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rPr>
          <w:rFonts w:ascii="Georgia" w:hAnsi="Georgia"/>
          <w:lang w:val="sr-Latn-ME"/>
        </w:rPr>
        <w:id w:val="1338419166"/>
        <w:docPartObj>
          <w:docPartGallery w:val="Cover Pages"/>
          <w:docPartUnique/>
        </w:docPartObj>
      </w:sdtPr>
      <w:sdtEndPr>
        <w:rPr>
          <w:rFonts w:eastAsia="Times New Roman" w:cs="Times New Roman"/>
          <w:b/>
          <w:sz w:val="32"/>
          <w:szCs w:val="32"/>
        </w:rPr>
      </w:sdtEndPr>
      <w:sdtContent>
        <w:p w14:paraId="36A8F30B" w14:textId="62BAE862" w:rsidR="00904C86" w:rsidRPr="00C331D8" w:rsidRDefault="002971F4" w:rsidP="00931C1F">
          <w:pPr>
            <w:spacing w:before="0" w:after="0" w:line="240" w:lineRule="auto"/>
            <w:contextualSpacing/>
            <w:rPr>
              <w:rFonts w:ascii="Georgia" w:hAnsi="Georgia"/>
              <w:lang w:val="sr-Latn-ME"/>
            </w:rPr>
          </w:pPr>
          <w:r w:rsidRPr="00C331D8">
            <w:rPr>
              <w:rFonts w:ascii="Georgia" w:hAnsi="Georgia"/>
              <w:noProof/>
            </w:rPr>
            <mc:AlternateContent>
              <mc:Choice Requires="wpg">
                <w:drawing>
                  <wp:anchor distT="0" distB="0" distL="114300" distR="114300" simplePos="0" relativeHeight="251660288" behindDoc="0" locked="0" layoutInCell="1" allowOverlap="1" wp14:anchorId="17AE9A58" wp14:editId="0022BF53">
                    <wp:simplePos x="0" y="0"/>
                    <wp:positionH relativeFrom="page">
                      <wp:posOffset>-228600</wp:posOffset>
                    </wp:positionH>
                    <wp:positionV relativeFrom="page">
                      <wp:posOffset>-1073150</wp:posOffset>
                    </wp:positionV>
                    <wp:extent cx="7009765" cy="9537699"/>
                    <wp:effectExtent l="0" t="0" r="635" b="6985"/>
                    <wp:wrapNone/>
                    <wp:docPr id="459" name="Group 459" title="Title and subtitle with crop mark graphic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7009765" cy="9537699"/>
                              <a:chOff x="0" y="0"/>
                              <a:chExt cx="6374242" cy="5087764"/>
                            </a:xfrm>
                          </wpg:grpSpPr>
                          <wpg:grpSp>
                            <wpg:cNvPr id="460" name="Group 460" title="Crop mark graphic"/>
                            <wpg:cNvGrpSpPr/>
                            <wpg:grpSpPr>
                              <a:xfrm>
                                <a:off x="0" y="0"/>
                                <a:ext cx="2677258" cy="3847422"/>
                                <a:chOff x="0" y="0"/>
                                <a:chExt cx="2677258" cy="3847422"/>
                              </a:xfrm>
                            </wpg:grpSpPr>
                            <wps:wsp>
                              <wps:cNvPr id="461" name="Freeform 461"/>
                              <wps:cNvSpPr>
                                <a:spLocks/>
                              </wps:cNvSpPr>
                              <wps:spPr bwMode="auto">
                                <a:xfrm>
                                  <a:off x="543658" y="980397"/>
                                  <a:ext cx="2133600" cy="2867025"/>
                                </a:xfrm>
                                <a:custGeom>
                                  <a:avLst/>
                                  <a:gdLst>
                                    <a:gd name="T0" fmla="*/ 168 w 1344"/>
                                    <a:gd name="T1" fmla="*/ 1806 h 1806"/>
                                    <a:gd name="T2" fmla="*/ 0 w 1344"/>
                                    <a:gd name="T3" fmla="*/ 1806 h 1806"/>
                                    <a:gd name="T4" fmla="*/ 0 w 1344"/>
                                    <a:gd name="T5" fmla="*/ 0 h 1806"/>
                                    <a:gd name="T6" fmla="*/ 1344 w 1344"/>
                                    <a:gd name="T7" fmla="*/ 0 h 1806"/>
                                    <a:gd name="T8" fmla="*/ 1344 w 1344"/>
                                    <a:gd name="T9" fmla="*/ 165 h 1806"/>
                                    <a:gd name="T10" fmla="*/ 168 w 1344"/>
                                    <a:gd name="T11" fmla="*/ 165 h 1806"/>
                                    <a:gd name="T12" fmla="*/ 168 w 1344"/>
                                    <a:gd name="T13" fmla="*/ 1806 h 180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1344" h="1806">
                                      <a:moveTo>
                                        <a:pt x="168" y="1806"/>
                                      </a:moveTo>
                                      <a:lnTo>
                                        <a:pt x="0" y="1806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344" y="0"/>
                                      </a:lnTo>
                                      <a:lnTo>
                                        <a:pt x="1344" y="165"/>
                                      </a:lnTo>
                                      <a:lnTo>
                                        <a:pt x="168" y="165"/>
                                      </a:lnTo>
                                      <a:lnTo>
                                        <a:pt x="168" y="18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2"/>
                                </a:solidFill>
                                <a:ln>
                                  <a:noFill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462" name="Rectangle 462"/>
                              <wps:cNvSpPr/>
                              <wps:spPr>
                                <a:xfrm>
                                  <a:off x="0" y="0"/>
                                  <a:ext cx="2642616" cy="340156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463" name="Text Box 463" title="Title and subtitle"/>
                            <wps:cNvSpPr txBox="1"/>
                            <wps:spPr>
                              <a:xfrm>
                                <a:off x="719317" y="756641"/>
                                <a:ext cx="5654925" cy="4331123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rFonts w:ascii="Times New Roman" w:hAnsi="Times New Roman" w:cs="Times New Roman"/>
                                      <w:i/>
                                      <w:sz w:val="26"/>
                                      <w:szCs w:val="26"/>
                                    </w:rPr>
                                    <w:alias w:val="Subtitle"/>
                                    <w:tag w:val=""/>
                                    <w:id w:val="-925647391"/>
                                    <w:showingPlcHdr/>
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<w15:appearance w15:val="hidden"/>
                                    <w:text/>
                                  </w:sdtPr>
                                  <w:sdtContent>
                                    <w:p w14:paraId="4F134CE8" w14:textId="77777777" w:rsidR="0073717A" w:rsidRPr="0002262A" w:rsidRDefault="0073717A" w:rsidP="009A5E91">
                                      <w:pPr>
                                        <w:pStyle w:val="NoSpacing"/>
                                        <w:spacing w:after="240" w:line="216" w:lineRule="auto"/>
                                        <w:ind w:right="170"/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  <w:color w:val="44546A" w:themeColor="text2"/>
                                          <w:spacing w:val="10"/>
                                          <w:sz w:val="36"/>
                                          <w:szCs w:val="36"/>
                                        </w:rPr>
                                      </w:pPr>
                                      <w:r w:rsidRPr="0002262A">
                                        <w:rPr>
                                          <w:rFonts w:ascii="Times New Roman" w:hAnsi="Times New Roman" w:cs="Times New Roman"/>
                                          <w:i/>
                                          <w:sz w:val="26"/>
                                          <w:szCs w:val="26"/>
                                        </w:rPr>
                                        <w:t xml:space="preserve">     </w:t>
                                      </w:r>
                                    </w:p>
                                  </w:sdtContent>
                                </w:sdt>
                                <w:p w14:paraId="4539ABD1" w14:textId="77777777" w:rsidR="00CD2D13" w:rsidRDefault="00CD2D13" w:rsidP="009A5E91">
                                  <w:pPr>
                                    <w:spacing w:before="0" w:after="160" w:line="259" w:lineRule="auto"/>
                                    <w:ind w:right="170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65978AB1" w14:textId="05E956DD" w:rsidR="00FF373E" w:rsidRPr="008B33DD" w:rsidRDefault="0073717A" w:rsidP="00FF373E">
                                  <w:pPr>
                                    <w:spacing w:before="0" w:after="160" w:line="259" w:lineRule="auto"/>
                                    <w:jc w:val="center"/>
                                    <w:rPr>
                                      <w:rFonts w:ascii="Century" w:eastAsia="Times New Roman" w:hAnsi="Century" w:cs="Times New Roman"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8B33DD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32"/>
                                      <w:szCs w:val="32"/>
                                    </w:rPr>
                                    <w:t xml:space="preserve">UGOVOR </w:t>
                                  </w:r>
                                  <w:r w:rsidR="00D764E4" w:rsidRPr="008B33DD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32"/>
                                      <w:szCs w:val="32"/>
                                    </w:rPr>
                                    <w:t xml:space="preserve">O </w:t>
                                  </w:r>
                                  <w:r w:rsidR="00D764E4" w:rsidRPr="008B33DD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32"/>
                                      <w:szCs w:val="32"/>
                                      <w:lang w:val="sr-Latn-ME"/>
                                    </w:rPr>
                                    <w:t>DODJELI</w:t>
                                  </w:r>
                                  <w:r w:rsidR="00551994" w:rsidRPr="008B33DD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32"/>
                                      <w:szCs w:val="32"/>
                                      <w:lang w:val="sr-Latn-ME"/>
                                    </w:rPr>
                                    <w:t xml:space="preserve"> </w:t>
                                  </w:r>
                                  <w:r w:rsidR="008B312D" w:rsidRPr="008B33DD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32"/>
                                      <w:szCs w:val="32"/>
                                      <w:lang w:val="sr-Latn-ME"/>
                                    </w:rPr>
                                    <w:t>BESPOVRATNIH FINANSIJSKIH SREDSTAVA</w:t>
                                  </w:r>
                                  <w:r w:rsidR="00D764E4" w:rsidRPr="008B33DD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32"/>
                                      <w:szCs w:val="32"/>
                                      <w:lang w:val="sr-Latn-ME"/>
                                    </w:rPr>
                                    <w:t xml:space="preserve"> FONDA ZA ZAŠTITU ŽIVOTNE SREDINE </w:t>
                                  </w:r>
                                  <w:r w:rsidR="00FF373E" w:rsidRPr="008B33DD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32"/>
                                      <w:szCs w:val="32"/>
                                      <w:lang w:val="sr-Latn-ME"/>
                                    </w:rPr>
                                    <w:t xml:space="preserve">ZA </w:t>
                                  </w:r>
                                  <w:r w:rsidR="002969DE" w:rsidRPr="008B33DD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32"/>
                                      <w:szCs w:val="32"/>
                                      <w:lang w:val="sr-Latn-ME"/>
                                    </w:rPr>
                                    <w:t>IMPLEMENTACIJU</w:t>
                                  </w:r>
                                  <w:r w:rsidR="00FF373E" w:rsidRPr="008B33DD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32"/>
                                      <w:szCs w:val="32"/>
                                      <w:lang w:val="sr-Latn-ME"/>
                                    </w:rPr>
                                    <w:t xml:space="preserve"> </w:t>
                                  </w:r>
                                  <w:r w:rsidR="008B312D" w:rsidRPr="008B33DD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32"/>
                                      <w:szCs w:val="32"/>
                                      <w:lang w:val="sr-Latn-ME"/>
                                    </w:rPr>
                                    <w:t xml:space="preserve">MJERA </w:t>
                                  </w:r>
                                  <w:r w:rsidR="00FF373E" w:rsidRPr="008B33DD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32"/>
                                      <w:szCs w:val="32"/>
                                      <w:lang w:val="sr-Latn-ME"/>
                                    </w:rPr>
                                    <w:t xml:space="preserve">ENERGETSKE EFIKASNOSTI U </w:t>
                                  </w:r>
                                  <w:r w:rsidR="008B312D" w:rsidRPr="008B33DD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32"/>
                                      <w:szCs w:val="32"/>
                                      <w:lang w:val="sr-Latn-ME"/>
                                    </w:rPr>
                                    <w:t xml:space="preserve">INDIVIDUALNIM </w:t>
                                  </w:r>
                                  <w:r w:rsidR="00FF373E" w:rsidRPr="008B33DD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32"/>
                                      <w:szCs w:val="32"/>
                                      <w:lang w:val="sr-Latn-ME"/>
                                    </w:rPr>
                                    <w:t>DOMAĆINSTVIMA</w:t>
                                  </w:r>
                                </w:p>
                                <w:p w14:paraId="4C1E1EFC" w14:textId="0921F76C" w:rsidR="0073717A" w:rsidRPr="008B33DD" w:rsidRDefault="00D764E4" w:rsidP="00FF373E">
                                  <w:pPr>
                                    <w:spacing w:before="0" w:after="160" w:line="259" w:lineRule="auto"/>
                                    <w:ind w:right="170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 w:rsidRPr="008B33DD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32"/>
                                      <w:szCs w:val="32"/>
                                      <w:lang w:val="sr-Latn-ME"/>
                                    </w:rPr>
                                    <w:t xml:space="preserve"> </w:t>
                                  </w:r>
                                </w:p>
                                <w:p w14:paraId="60E606A7" w14:textId="4BA7B2D7" w:rsidR="0073717A" w:rsidRPr="008B33DD" w:rsidRDefault="0073717A" w:rsidP="009A5E91">
                                  <w:pPr>
                                    <w:spacing w:before="0" w:after="160" w:line="259" w:lineRule="auto"/>
                                    <w:ind w:right="170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8B33DD">
                                    <w:rPr>
                                      <w:rFonts w:ascii="Times New Roman" w:eastAsia="Times New Roman" w:hAnsi="Times New Roman" w:cs="Times New Roman"/>
                                      <w:bCs/>
                                      <w:sz w:val="28"/>
                                      <w:szCs w:val="28"/>
                                    </w:rPr>
                                    <w:t>Zaključen između:</w:t>
                                  </w:r>
                                </w:p>
                                <w:p w14:paraId="7B84C3F5" w14:textId="77777777" w:rsidR="00C331D8" w:rsidRPr="008B33DD" w:rsidRDefault="00C331D8" w:rsidP="009A5E91">
                                  <w:pPr>
                                    <w:spacing w:before="0" w:after="160" w:line="259" w:lineRule="auto"/>
                                    <w:ind w:right="170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739A2761" w14:textId="25E52DCE" w:rsidR="0073717A" w:rsidRPr="008B33DD" w:rsidRDefault="00F406DC" w:rsidP="009A5E91">
                                  <w:pPr>
                                    <w:spacing w:before="0" w:after="160" w:line="259" w:lineRule="auto"/>
                                    <w:ind w:left="720" w:right="170" w:hanging="360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8B33DD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  <w:t>Eko-fond</w:t>
                                  </w:r>
                                  <w:r w:rsidR="0073717A" w:rsidRPr="008B33DD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  <w:t xml:space="preserve">:  </w:t>
                                  </w:r>
                                </w:p>
                                <w:p w14:paraId="36CF3ECC" w14:textId="4ED00F4A" w:rsidR="0073717A" w:rsidRPr="008B33DD" w:rsidRDefault="0073717A" w:rsidP="009A5E91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before="0" w:after="160" w:line="259" w:lineRule="auto"/>
                                    <w:ind w:left="357" w:right="170" w:hanging="357"/>
                                    <w:rPr>
                                      <w:rFonts w:ascii="Times New Roman" w:eastAsia="Times New Roman" w:hAnsi="Times New Roman" w:cs="Times New Roman"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8B33DD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i/>
                                      <w:sz w:val="28"/>
                                      <w:szCs w:val="28"/>
                                    </w:rPr>
                                    <w:t>Društvo sa ograničenom odgovornošću “Fond za zaštitu životne sredine</w:t>
                                  </w:r>
                                  <w:r w:rsidR="00953866" w:rsidRPr="008B33DD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i/>
                                      <w:sz w:val="28"/>
                                      <w:szCs w:val="28"/>
                                    </w:rPr>
                                    <w:t>“</w:t>
                                  </w:r>
                                  <w:r w:rsidR="00A6069E" w:rsidRPr="008B33DD">
                                    <w:rPr>
                                      <w:rFonts w:ascii="Times New Roman" w:hAnsi="Times New Roman" w:cs="Times New Roman"/>
                                      <w:i/>
                                      <w:sz w:val="28"/>
                                      <w:szCs w:val="28"/>
                                    </w:rPr>
                                    <w:t xml:space="preserve"> (u daljem tekstu: </w:t>
                                  </w:r>
                                  <w:r w:rsidR="00F406DC" w:rsidRPr="008B33DD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8"/>
                                      <w:szCs w:val="28"/>
                                    </w:rPr>
                                    <w:t>Eko-fond</w:t>
                                  </w:r>
                                  <w:r w:rsidR="00A6069E" w:rsidRPr="008B33DD">
                                    <w:rPr>
                                      <w:rFonts w:ascii="Times New Roman" w:hAnsi="Times New Roman" w:cs="Times New Roman"/>
                                      <w:i/>
                                      <w:sz w:val="28"/>
                                      <w:szCs w:val="28"/>
                                    </w:rPr>
                                    <w:t>)</w:t>
                                  </w:r>
                                  <w:r w:rsidR="00A6069E" w:rsidRPr="008B33DD">
                                    <w:rPr>
                                      <w:rFonts w:ascii="Times New Roman" w:hAnsi="Times New Roman" w:cs="Times New Roman"/>
                                      <w:bCs/>
                                      <w:i/>
                                      <w:sz w:val="28"/>
                                      <w:szCs w:val="28"/>
                                    </w:rPr>
                                    <w:t xml:space="preserve">, </w:t>
                                  </w:r>
                                  <w:r w:rsidR="00953866" w:rsidRPr="008B33DD">
                                    <w:rPr>
                                      <w:rFonts w:ascii="Times New Roman" w:hAnsi="Times New Roman" w:cs="Times New Roman"/>
                                      <w:bCs/>
                                      <w:i/>
                                      <w:sz w:val="28"/>
                                      <w:szCs w:val="28"/>
                                    </w:rPr>
                                    <w:t>sa</w:t>
                                  </w:r>
                                  <w:r w:rsidRPr="008B33DD">
                                    <w:rPr>
                                      <w:rFonts w:ascii="Times New Roman" w:hAnsi="Times New Roman" w:cs="Times New Roman"/>
                                      <w:bCs/>
                                      <w:i/>
                                      <w:sz w:val="28"/>
                                      <w:szCs w:val="28"/>
                                    </w:rPr>
                                    <w:t xml:space="preserve"> sjedištem na adresi</w:t>
                                  </w:r>
                                  <w:r w:rsidRPr="008B33DD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i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8B33DD">
                                    <w:rPr>
                                      <w:rFonts w:ascii="Times New Roman" w:hAnsi="Times New Roman" w:cs="Times New Roman"/>
                                      <w:i/>
                                      <w:sz w:val="28"/>
                                      <w:szCs w:val="28"/>
                                    </w:rPr>
                                    <w:t xml:space="preserve">Ulica </w:t>
                                  </w:r>
                                  <w:r w:rsidR="004C0B45" w:rsidRPr="008B33DD">
                                    <w:rPr>
                                      <w:rFonts w:ascii="Times New Roman" w:hAnsi="Times New Roman" w:cs="Times New Roman"/>
                                      <w:i/>
                                      <w:sz w:val="28"/>
                                      <w:szCs w:val="28"/>
                                    </w:rPr>
                                    <w:t>II Crnogorakog bataljona 2C</w:t>
                                  </w:r>
                                  <w:r w:rsidRPr="008B33DD">
                                    <w:rPr>
                                      <w:rFonts w:ascii="Times New Roman" w:hAnsi="Times New Roman" w:cs="Times New Roman"/>
                                      <w:i/>
                                      <w:sz w:val="28"/>
                                      <w:szCs w:val="28"/>
                                    </w:rPr>
                                    <w:t>, 81000 Podgorica, PIB:</w:t>
                                  </w:r>
                                  <w:r w:rsidR="00A6069E" w:rsidRPr="008B33DD">
                                    <w:rPr>
                                      <w:rFonts w:ascii="Times New Roman" w:hAnsi="Times New Roman" w:cs="Times New Roman"/>
                                      <w:i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8B33DD">
                                    <w:rPr>
                                      <w:rFonts w:ascii="Times New Roman" w:hAnsi="Times New Roman" w:cs="Times New Roman"/>
                                      <w:i/>
                                      <w:sz w:val="28"/>
                                      <w:szCs w:val="28"/>
                                    </w:rPr>
                                    <w:t xml:space="preserve">03304094, koje zastupa izvršni direktor Draško Boljević. </w:t>
                                  </w:r>
                                </w:p>
                                <w:p w14:paraId="3092C33B" w14:textId="77777777" w:rsidR="00FF373E" w:rsidRPr="008B33DD" w:rsidRDefault="00FF373E" w:rsidP="00FF373E">
                                  <w:pPr>
                                    <w:pStyle w:val="ListParagraph"/>
                                    <w:numPr>
                                      <w:ilvl w:val="0"/>
                                      <w:numId w:val="0"/>
                                    </w:numPr>
                                    <w:spacing w:before="0" w:after="160" w:line="259" w:lineRule="auto"/>
                                    <w:ind w:left="357" w:right="170"/>
                                    <w:rPr>
                                      <w:rFonts w:ascii="Times New Roman" w:eastAsia="Times New Roman" w:hAnsi="Times New Roman" w:cs="Times New Roman"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47A8D746" w14:textId="24C6C221" w:rsidR="0073717A" w:rsidRPr="008B33DD" w:rsidRDefault="0073717A" w:rsidP="009A5E91">
                                  <w:pPr>
                                    <w:ind w:right="170" w:firstLine="360"/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8B33DD"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  <w:t>Korisnik sredst</w:t>
                                  </w:r>
                                  <w:r w:rsidR="00D65B9B" w:rsidRPr="008B33DD"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  <w:t>a</w:t>
                                  </w:r>
                                  <w:r w:rsidRPr="008B33DD"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  <w:t>va</w:t>
                                  </w:r>
                                  <w:r w:rsidRPr="008B33DD"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</w:rPr>
                                    <w:t>:</w:t>
                                  </w:r>
                                </w:p>
                                <w:p w14:paraId="0C264E6D" w14:textId="285CAC11" w:rsidR="00FF373E" w:rsidRPr="008B33DD" w:rsidRDefault="00FF373E" w:rsidP="00FF373E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ind w:left="357" w:right="170" w:hanging="357"/>
                                    <w:rPr>
                                      <w:rFonts w:ascii="Times New Roman" w:hAnsi="Times New Roman"/>
                                      <w:bCs/>
                                      <w:i/>
                                      <w:sz w:val="28"/>
                                      <w:szCs w:val="28"/>
                                    </w:rPr>
                                  </w:pPr>
                                  <w:r w:rsidRPr="008B33DD">
                                    <w:rPr>
                                      <w:rFonts w:ascii="Times New Roman" w:hAnsi="Times New Roman"/>
                                      <w:bCs/>
                                      <w:i/>
                                      <w:sz w:val="28"/>
                                      <w:szCs w:val="28"/>
                                      <w:u w:val="single"/>
                                    </w:rPr>
                                    <w:t>ime i prezime prebivalište/sjedište</w:t>
                                  </w:r>
                                  <w:r w:rsidRPr="008B33DD">
                                    <w:rPr>
                                      <w:rFonts w:ascii="Times New Roman" w:hAnsi="Times New Roman"/>
                                      <w:bCs/>
                                      <w:i/>
                                      <w:sz w:val="28"/>
                                      <w:szCs w:val="28"/>
                                    </w:rPr>
                                    <w:t xml:space="preserve">, JMBG: __________________, (u daljem tekstu: </w:t>
                                  </w:r>
                                  <w:r w:rsidRPr="008B33DD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i/>
                                      <w:sz w:val="28"/>
                                      <w:szCs w:val="28"/>
                                    </w:rPr>
                                    <w:t>Korisnik</w:t>
                                  </w:r>
                                  <w:r w:rsidRPr="008B33DD">
                                    <w:rPr>
                                      <w:rFonts w:ascii="Times New Roman" w:hAnsi="Times New Roman"/>
                                      <w:bCs/>
                                      <w:i/>
                                      <w:sz w:val="28"/>
                                      <w:szCs w:val="28"/>
                                    </w:rPr>
                                    <w:t>)</w:t>
                                  </w:r>
                                </w:p>
                                <w:p w14:paraId="5C84883D" w14:textId="0105DC40" w:rsidR="00FF373E" w:rsidRPr="008B33DD" w:rsidRDefault="00FF373E" w:rsidP="00FF373E">
                                  <w:pPr>
                                    <w:ind w:right="170"/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8B33DD"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</w:rPr>
                                    <w:t>i</w:t>
                                  </w:r>
                                </w:p>
                                <w:p w14:paraId="7813ED42" w14:textId="64351AE7" w:rsidR="00FF373E" w:rsidRPr="008B33DD" w:rsidRDefault="00FF373E" w:rsidP="00FF373E">
                                  <w:pPr>
                                    <w:ind w:firstLine="360"/>
                                    <w:rPr>
                                      <w:rFonts w:ascii="Century" w:hAnsi="Century" w:cs="Times New Roman"/>
                                      <w:b/>
                                      <w:iCs/>
                                      <w:sz w:val="28"/>
                                      <w:szCs w:val="28"/>
                                    </w:rPr>
                                  </w:pPr>
                                  <w:r w:rsidRPr="008B33DD">
                                    <w:rPr>
                                      <w:rFonts w:ascii="Century" w:hAnsi="Century" w:cs="Times New Roman"/>
                                      <w:b/>
                                      <w:iCs/>
                                      <w:sz w:val="28"/>
                                      <w:szCs w:val="28"/>
                                    </w:rPr>
                                    <w:t>Izvođač radova:</w:t>
                                  </w:r>
                                </w:p>
                                <w:p w14:paraId="33F0D683" w14:textId="350659C5" w:rsidR="00FF373E" w:rsidRPr="008B33DD" w:rsidRDefault="00FF373E" w:rsidP="00FF373E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ind w:left="357" w:right="170" w:hanging="357"/>
                                    <w:rPr>
                                      <w:rFonts w:ascii="Times New Roman" w:hAnsi="Times New Roman"/>
                                      <w:bCs/>
                                      <w:i/>
                                      <w:sz w:val="28"/>
                                      <w:szCs w:val="28"/>
                                    </w:rPr>
                                  </w:pPr>
                                  <w:r w:rsidRPr="008B33DD">
                                    <w:rPr>
                                      <w:rFonts w:ascii="Times New Roman" w:hAnsi="Times New Roman"/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  <w:t>__________________________, sa sjedištem u _____________,</w:t>
                                  </w:r>
                                  <w:r w:rsidR="00B0756F" w:rsidRPr="008B33DD">
                                    <w:rPr>
                                      <w:rFonts w:ascii="Times New Roman" w:hAnsi="Times New Roman"/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  <w:t xml:space="preserve"> PIB:___________, </w:t>
                                  </w:r>
                                  <w:r w:rsidRPr="008B33DD">
                                    <w:rPr>
                                      <w:rFonts w:ascii="Times New Roman" w:hAnsi="Times New Roman"/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  <w:t xml:space="preserve"> k</w:t>
                                  </w:r>
                                  <w:r w:rsidR="007F77C2" w:rsidRPr="008B33DD">
                                    <w:rPr>
                                      <w:rFonts w:ascii="Times New Roman" w:hAnsi="Times New Roman"/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  <w:t>oga</w:t>
                                  </w:r>
                                  <w:r w:rsidRPr="008B33DD">
                                    <w:rPr>
                                      <w:rFonts w:ascii="Times New Roman" w:hAnsi="Times New Roman"/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  <w:t xml:space="preserve"> zastupa ___________________, izvršni dire</w:t>
                                  </w:r>
                                  <w:r w:rsidR="00BF57D0" w:rsidRPr="008B33DD">
                                    <w:rPr>
                                      <w:rFonts w:ascii="Times New Roman" w:hAnsi="Times New Roman"/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  <w:t>k</w:t>
                                  </w:r>
                                  <w:r w:rsidRPr="008B33DD">
                                    <w:rPr>
                                      <w:rFonts w:ascii="Times New Roman" w:hAnsi="Times New Roman"/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  <w:t xml:space="preserve">tor </w:t>
                                  </w:r>
                                  <w:r w:rsidRPr="008B33DD">
                                    <w:rPr>
                                      <w:rFonts w:ascii="Times New Roman" w:hAnsi="Times New Roman"/>
                                      <w:bCs/>
                                      <w:i/>
                                      <w:sz w:val="28"/>
                                      <w:szCs w:val="28"/>
                                    </w:rPr>
                                    <w:t xml:space="preserve">(u daljem tekstu: </w:t>
                                  </w:r>
                                  <w:r w:rsidRPr="008B33DD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i/>
                                      <w:sz w:val="28"/>
                                      <w:szCs w:val="28"/>
                                    </w:rPr>
                                    <w:t>Izvođač</w:t>
                                  </w:r>
                                  <w:r w:rsidRPr="008B33DD">
                                    <w:rPr>
                                      <w:rFonts w:ascii="Times New Roman" w:hAnsi="Times New Roman"/>
                                      <w:bCs/>
                                      <w:i/>
                                      <w:sz w:val="28"/>
                                      <w:szCs w:val="28"/>
                                    </w:rPr>
                                    <w:t>)</w:t>
                                  </w:r>
                                </w:p>
                                <w:p w14:paraId="2F81FF5A" w14:textId="39623802" w:rsidR="00FF373E" w:rsidRPr="008B33DD" w:rsidRDefault="00FF373E" w:rsidP="00FF373E">
                                  <w:pPr>
                                    <w:ind w:left="720" w:hanging="360"/>
                                    <w:rPr>
                                      <w:rFonts w:ascii="Century" w:hAnsi="Century" w:cs="Times New Roman"/>
                                      <w:bCs/>
                                      <w:i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2E11B32F" w14:textId="77777777" w:rsidR="00FF373E" w:rsidRPr="008B33DD" w:rsidRDefault="00FF373E" w:rsidP="00FF373E">
                                  <w:pPr>
                                    <w:ind w:right="170"/>
                                    <w:rPr>
                                      <w:rFonts w:ascii="Times New Roman" w:hAnsi="Times New Roman" w:cs="Times New Roman"/>
                                      <w:bCs/>
                                      <w:i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4B20C019" w14:textId="17E6A42D" w:rsidR="00FF373E" w:rsidRPr="008B33DD" w:rsidRDefault="00FF373E" w:rsidP="00FF373E">
                                  <w:pPr>
                                    <w:ind w:right="170"/>
                                    <w:rPr>
                                      <w:rFonts w:ascii="Times New Roman" w:hAnsi="Times New Roman" w:cs="Times New Roman"/>
                                      <w:bCs/>
                                      <w:i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3D7CAA97" w14:textId="77777777" w:rsidR="0073717A" w:rsidRPr="008B33DD" w:rsidRDefault="0073717A" w:rsidP="00904C86">
                                  <w:pPr>
                                    <w:pStyle w:val="NoSpacing"/>
                                    <w:spacing w:line="216" w:lineRule="auto"/>
                                    <w:rPr>
                                      <w:rFonts w:asciiTheme="majorHAnsi" w:hAnsiTheme="majorHAnsi"/>
                                      <w:caps/>
                                      <w:sz w:val="96"/>
                                      <w:szCs w:val="96"/>
                                    </w:rPr>
                                  </w:pPr>
                                </w:p>
                                <w:p w14:paraId="72A94529" w14:textId="77777777" w:rsidR="0073717A" w:rsidRPr="008B33DD" w:rsidRDefault="0073717A" w:rsidP="00904C86">
                                  <w:pPr>
                                    <w:pStyle w:val="NoSpacing"/>
                                    <w:spacing w:line="216" w:lineRule="auto"/>
                                    <w:rPr>
                                      <w:rFonts w:asciiTheme="majorHAnsi" w:hAnsiTheme="majorHAnsi"/>
                                      <w:caps/>
                                      <w:sz w:val="96"/>
                                      <w:szCs w:val="96"/>
                                    </w:rPr>
                                  </w:pPr>
                                </w:p>
                                <w:p w14:paraId="62CF1BB8" w14:textId="77777777" w:rsidR="0073717A" w:rsidRDefault="0073717A" w:rsidP="00904C86">
                                  <w:pPr>
                                    <w:pStyle w:val="NoSpacing"/>
                                    <w:spacing w:line="216" w:lineRule="auto"/>
                                    <w:rPr>
                                      <w:rFonts w:asciiTheme="majorHAnsi" w:hAnsiTheme="majorHAnsi"/>
                                      <w:caps/>
                                      <w:color w:val="44546A" w:themeColor="text2"/>
                                      <w:sz w:val="96"/>
                                      <w:szCs w:val="96"/>
                                    </w:rPr>
                                  </w:pPr>
                                </w:p>
                                <w:p w14:paraId="3E675C5A" w14:textId="77777777" w:rsidR="0073717A" w:rsidRDefault="0073717A" w:rsidP="00904C86">
                                  <w:pPr>
                                    <w:pStyle w:val="NoSpacing"/>
                                    <w:spacing w:line="216" w:lineRule="auto"/>
                                    <w:rPr>
                                      <w:rFonts w:asciiTheme="majorHAnsi" w:hAnsiTheme="majorHAnsi"/>
                                      <w:caps/>
                                      <w:color w:val="44546A" w:themeColor="text2"/>
                                      <w:sz w:val="96"/>
                                      <w:szCs w:val="9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457200" tIns="457200" rIns="0" bIns="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17AE9A58" id="Group 459" o:spid="_x0000_s1026" alt="Title: Title and subtitle with crop mark graphic" style="position:absolute;left:0;text-align:left;margin-left:-18pt;margin-top:-84.5pt;width:551.95pt;height:751pt;z-index:251660288;mso-position-horizontal-relative:page;mso-position-vertical-relative:page;mso-width-relative:margin;mso-height-relative:margin" coordsize="63742,508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qehfwUAAMQRAAAOAAAAZHJzL2Uyb0RvYy54bWzMWF1v2zYUfR+w/0DoccBqfcs24hRZuhQD&#10;srZoPfSZlqlYqCRqJB07/fU7l5RkxYnTrO2K5cEixcvLew/P/VDOXu7rit0KpUvZLLzghe8x0eRy&#10;XTY3C++v5dWvU49pw5s1r2QjFt6d0N7L859/Otu1cxHKjazWQjEoafR81y68jTHtfDLR+UbUXL+Q&#10;rWiwWEhVc4OpupmsFd9Be11NQt9PJzup1q2SudAab1+5Re/c6i8KkZu3RaGFYdXCg23G/ir7u6Lf&#10;yfkZn98o3m7KvDODf4UVNS8bHDqoesUNZ1tVPlBVl7mSWhbmRS7riSyKMhfWB3gT+EfevFZy21pf&#10;bua7m3aACdAe4fTVavM3t69V+6F9p4DErr0BFnZGvuwLVdMTVrK9hexugEzsDcvxMvP9WZYmHsux&#10;NkuiLJ3NHKj5Bsg/2Jdvfu92plEWh3Hodib+NMvSmHZO+oMn98wZJs5M2P1OsXK98OIU99rwGuSy&#10;eDH7wpSmwptLJVtWc/WJdXdMJ5Cqb/U7TLMsTEBu8juaxvAlfJ7fp3ae9BuBoQ93r7/t7j9seCss&#10;pTRhMGAY9BheKSEo3ABj4MCygsQQ4oJur2X+SdM97drRCk00ZNhq96dcA3m+NdJGxBGLkjhKCTei&#10;y9SPZplDredTGERR6uNGCddwmmZ+mJDEgA6f51ttXgtpqclvr7XBMgJvjZEbdGxYQktRVwjnXyYs&#10;SKdsx4Iothwj8V4Knh+kpn7KNizAw5l1EANRBzH/hKpoJEM6TqiKR2KnVCGiRsc9blI6kiHPTliV&#10;jcT8EybhQobjnlA1G4ulyQllwTOBv4f8aW1j5J+4xifAB3kGevBNz5h833SUwYhxKli+ZWwrNeUt&#10;4g9IuLRhABWQIn6dEIaVJBx1ZH1aGAwg4Z7ZTwvjmknYBsoXzXCRtbQ5+IvCdFHWw+e5GHQ+Bvec&#10;dKd0SCoU3ONSqzyGUrtyAdVyQxdAQNKQ7dA0UFCyDQYUdrRSy1uxlFbG0E3g1q2hfVziyINI1YxF&#10;nUcjwX65f7ZWoxOz5R/K+rX+6WScXcDnmWIByqDLVL2e/tnp6714rlyXhUYG5pXUwp1B6Nm0OCBK&#10;FzFKjVpW5fqqrCrC0fZT4rJS7JajEzJ7W6yw455UZQneSNrVe9IlesrtVDn1fCXXd8jz6PnQTG2k&#10;+uyxHfqnhaf/3nIlPFb90aBIzYI4BsrGTuIkCzFR45XVeKXZ1pcShiEl8CaHVtjYDy+N69fQMMHX&#10;6+ZDm5OgpYfSZrn/yFXLWgyxCXXkjeyLHJ/39QGekoCT7VxyjnQTlFjn3g+otQgj16+8R7Qg71QC&#10;xdZeyKikAv++ppKnR1V0xF8+H2pnGodpgHRhe5LYDxIwzt1jv51AoNrZwUXhaoE8wqkvrwMVKEbI&#10;jOGFJeUDbmhzVwmSq5r3okB7huAN7QFHBOR5LhrjLlFv+Fo4XiY+/jqThx04pVNImgtwc9DdKaCP&#10;hQO5e93O806etgr7PTBsdsl+OMZZcH/zsMOeLBszbK7LRqrHPKvgVXeyk+9BctCMIkhJ9zWi2/yq&#10;xL1cc23ecYV+BbdL4fUWP0UlkSKRD+0IaRIB99j7/ywcYZ2NTApfU/XDQsn6I768LigJYKkP2twg&#10;27tJH7ZoJnNxcWHFvmMIExcv0GMWJfV/thl9GNCHT4gfFtxoQ1xwLyksf5N7xDbedd8jS/osAUBr&#10;prcr+47IMgp7ZvbYQ/mte+8S74MEkAWzKEBnh/KUJWkaW/lDKkjSJJ6hc7apII6iIAj7ov09UgGV&#10;7TRKXAR9ISeY/Wrf+dKVjh9KfFt6wNBRISIq2+KDgatCGIwq0L+j/Op/R3j8q8DmzO6Tl/4XMZ7b&#10;aDn88+X8HwAAAP//AwBQSwMEFAAGAAgAAAAhALfK9D3jAAAADgEAAA8AAABkcnMvZG93bnJldi54&#10;bWxMj8FqwzAQRO+F/oPYQm+J5Iq6jWs5hND2FApNCiE3xdrYJpZkLMV2/r6bU3t7ww6zM/lysi0b&#10;sA+NdwqSuQCGrvSmcZWCn93H7BVYiNoZ3XqHCq4YYFnc3+U6M3503zhsY8UoxIVMK6hj7DLOQ1mj&#10;1WHuO3R0O/ne6kiyr7jp9UjhtuVPQqTc6sbRh1p3uK6xPG8vVsHnqMeVTN6Hzfm0vh52z1/7TYJK&#10;PT5MqzdgEaf4Z4ZbfaoOBXU6+oszgbUKZjKlLZEgSRdEN4tIXxbAjkRSSgG8yPn/GcUvAAAA//8D&#10;AFBLAQItABQABgAIAAAAIQC2gziS/gAAAOEBAAATAAAAAAAAAAAAAAAAAAAAAABbQ29udGVudF9U&#10;eXBlc10ueG1sUEsBAi0AFAAGAAgAAAAhADj9If/WAAAAlAEAAAsAAAAAAAAAAAAAAAAALwEAAF9y&#10;ZWxzLy5yZWxzUEsBAi0AFAAGAAgAAAAhAP2Sp6F/BQAAxBEAAA4AAAAAAAAAAAAAAAAALgIAAGRy&#10;cy9lMm9Eb2MueG1sUEsBAi0AFAAGAAgAAAAhALfK9D3jAAAADgEAAA8AAAAAAAAAAAAAAAAA2QcA&#10;AGRycy9kb3ducmV2LnhtbFBLBQYAAAAABAAEAPMAAADpCAAAAAA=&#10;">
                    <v:group id="Group 460" o:spid="_x0000_s1027" style="position:absolute;width:26772;height:38474" coordsize="26772,384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ddx4wgAAANwAAAAPAAAAZHJzL2Rvd25yZXYueG1sRE/LisIw&#10;FN0L8w/hDrjTtKOWoRpFZEZciOADBneX5toWm5vSZNr692YhuDyc92LVm0q01LjSsoJ4HIEgzqwu&#10;OVdwOf+OvkE4j6yxskwKHuRgtfwYLDDVtuMjtSefixDCLkUFhfd1KqXLCjLoxrYmDtzNNgZ9gE0u&#10;dYNdCDeV/IqiRBosOTQUWNOmoOx++jcKth1260n80+7vt83jep4d/vYxKTX87NdzEJ56/xa/3Dut&#10;YJqE+eFMOAJy+QQAAP//AwBQSwECLQAUAAYACAAAACEA2+H2y+4AAACFAQAAEwAAAAAAAAAAAAAA&#10;AAAAAAAAW0NvbnRlbnRfVHlwZXNdLnhtbFBLAQItABQABgAIAAAAIQBa9CxbvwAAABUBAAALAAAA&#10;AAAAAAAAAAAAAB8BAABfcmVscy8ucmVsc1BLAQItABQABgAIAAAAIQD7ddx4wgAAANwAAAAPAAAA&#10;AAAAAAAAAAAAAAcCAABkcnMvZG93bnJldi54bWxQSwUGAAAAAAMAAwC3AAAA9gIAAAAA&#10;">
                      <v:shape id="Freeform 461" o:spid="_x0000_s1028" style="position:absolute;left:5436;top:9803;width:21336;height:28671;visibility:visible;mso-wrap-style:square;v-text-anchor:top" coordsize="1344,18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Do8iwgAAANwAAAAPAAAAZHJzL2Rvd25yZXYueG1sRI9Bi8Iw&#10;FITvwv6H8Bb2pqmiIl2jiCKKt1aFPT6aZ1tsXkoStbu/fiMIHoeZ+YaZLzvTiDs5X1tWMBwkIIgL&#10;q2suFZyO2/4MhA/IGhvLpOCXPCwXH705pto+OKN7HkoRIexTVFCF0KZS+qIig35gW+LoXawzGKJ0&#10;pdQOHxFuGjlKkqk0WHNcqLCldUXFNb8ZBS47H7JVjqfdjQ395JONnOz/lPr67FbfIAJ14R1+tfda&#10;wXg6hOeZeATk4h8AAP//AwBQSwECLQAUAAYACAAAACEA2+H2y+4AAACFAQAAEwAAAAAAAAAAAAAA&#10;AAAAAAAAW0NvbnRlbnRfVHlwZXNdLnhtbFBLAQItABQABgAIAAAAIQBa9CxbvwAAABUBAAALAAAA&#10;AAAAAAAAAAAAAB8BAABfcmVscy8ucmVsc1BLAQItABQABgAIAAAAIQAeDo8iwgAAANwAAAAPAAAA&#10;AAAAAAAAAAAAAAcCAABkcnMvZG93bnJldi54bWxQSwUGAAAAAAMAAwC3AAAA9gIAAAAA&#10;" path="m168,1806l,1806,,,1344,r,165l168,165r,1641xe" fillcolor="#44546a [3215]" stroked="f">
                        <v:path arrowok="t" o:connecttype="custom" o:connectlocs="266700,2867025;0,2867025;0,0;2133600,0;2133600,261938;266700,261938;266700,2867025" o:connectangles="0,0,0,0,0,0,0"/>
                      </v:shape>
                      <v:rect id="Rectangle 462" o:spid="_x0000_s1029" style="position:absolute;width:26426;height:34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/y9exAAAANwAAAAPAAAAZHJzL2Rvd25yZXYueG1sRI9Ba8JA&#10;FITvgv9heUJvulGKSOomtEJpi4eibe/P3WcSzL4Nu2sS/323UPA4zMw3zLYcbSt68qFxrGC5yEAQ&#10;a2carhR8f73ONyBCRDbYOiYFNwpQFtPJFnPjBj5Qf4yVSBAOOSqoY+xyKYOuyWJYuI44eWfnLcYk&#10;fSWNxyHBbStXWbaWFhtOCzV2tKtJX45Xq+DHnV8Gq0/80d8+m+vb3mu92Sv1MBufn0BEGuM9/N9+&#10;Nwoe1yv4O5OOgCx+AQAA//8DAFBLAQItABQABgAIAAAAIQDb4fbL7gAAAIUBAAATAAAAAAAAAAAA&#10;AAAAAAAAAABbQ29udGVudF9UeXBlc10ueG1sUEsBAi0AFAAGAAgAAAAhAFr0LFu/AAAAFQEAAAsA&#10;AAAAAAAAAAAAAAAAHwEAAF9yZWxzLy5yZWxzUEsBAi0AFAAGAAgAAAAhAAf/L17EAAAA3AAAAA8A&#10;AAAAAAAAAAAAAAAABwIAAGRycy9kb3ducmV2LnhtbFBLBQYAAAAAAwADALcAAAD4AgAAAAA=&#10;" filled="f" stroked="f" strokeweight="1pt"/>
                    </v:group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63" o:spid="_x0000_s1030" type="#_x0000_t202" style="position:absolute;left:7193;top:7566;width:56549;height:43311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SlcdxgAAANwAAAAPAAAAZHJzL2Rvd25yZXYueG1sRI9Ba8JA&#10;FITvQv/D8gredGMVKTEbKRbFgxVrevH2yL4mwezbkF117a/vFoQeh5n5hsmWwbTiSr1rLCuYjBMQ&#10;xKXVDVcKvor16BWE88gaW8uk4E4OlvnTIMNU2xt/0vXoKxEh7FJUUHvfpVK6siaDbmw74uh9296g&#10;j7KvpO7xFuGmlS9JMpcGG44LNXa0qqk8Hy9GQZgUP7Ntsvs4FZtpOL8f9oeVIaWGz+FtAcJT8P/h&#10;R3urFczmU/g7E4+AzH8BAAD//wMAUEsBAi0AFAAGAAgAAAAhANvh9svuAAAAhQEAABMAAAAAAAAA&#10;AAAAAAAAAAAAAFtDb250ZW50X1R5cGVzXS54bWxQSwECLQAUAAYACAAAACEAWvQsW78AAAAVAQAA&#10;CwAAAAAAAAAAAAAAAAAfAQAAX3JlbHMvLnJlbHNQSwECLQAUAAYACAAAACEAPEpXHcYAAADcAAAA&#10;DwAAAAAAAAAAAAAAAAAHAgAAZHJzL2Rvd25yZXYueG1sUEsFBgAAAAADAAMAtwAAAPoCAAAAAA==&#10;" filled="f" stroked="f" strokeweight=".5pt">
                      <v:textbox inset="36pt,36pt,0,0">
                        <w:txbxContent>
                          <w:sdt>
                            <w:sdtPr>
                              <w:rPr>
                                <w:rFonts w:ascii="Times New Roman" w:hAnsi="Times New Roman" w:cs="Times New Roman"/>
                                <w:i/>
                                <w:sz w:val="26"/>
                                <w:szCs w:val="26"/>
                              </w:rPr>
                              <w:alias w:val="Subtitle"/>
                              <w:tag w:val=""/>
                              <w:id w:val="-925647391"/>
                              <w:showingPlcHdr/>
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<w15:appearance w15:val="hidden"/>
                              <w:text/>
                            </w:sdtPr>
                            <w:sdtContent>
                              <w:p w14:paraId="4F134CE8" w14:textId="77777777" w:rsidR="0073717A" w:rsidRPr="0002262A" w:rsidRDefault="0073717A" w:rsidP="009A5E91">
                                <w:pPr>
                                  <w:pStyle w:val="NoSpacing"/>
                                  <w:spacing w:after="240" w:line="216" w:lineRule="auto"/>
                                  <w:ind w:right="170"/>
                                  <w:jc w:val="center"/>
                                  <w:rPr>
                                    <w:rFonts w:ascii="Times New Roman" w:hAnsi="Times New Roman" w:cs="Times New Roman"/>
                                    <w:color w:val="44546A" w:themeColor="text2"/>
                                    <w:spacing w:val="10"/>
                                    <w:sz w:val="36"/>
                                    <w:szCs w:val="36"/>
                                  </w:rPr>
                                </w:pPr>
                                <w:r w:rsidRPr="0002262A">
                                  <w:rPr>
                                    <w:rFonts w:ascii="Times New Roman" w:hAnsi="Times New Roman" w:cs="Times New Roman"/>
                                    <w:i/>
                                    <w:sz w:val="26"/>
                                    <w:szCs w:val="26"/>
                                  </w:rPr>
                                  <w:t xml:space="preserve">     </w:t>
                                </w:r>
                              </w:p>
                            </w:sdtContent>
                          </w:sdt>
                          <w:p w14:paraId="4539ABD1" w14:textId="77777777" w:rsidR="00CD2D13" w:rsidRDefault="00CD2D13" w:rsidP="009A5E91">
                            <w:pPr>
                              <w:spacing w:before="0" w:after="160" w:line="259" w:lineRule="auto"/>
                              <w:ind w:right="170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65978AB1" w14:textId="05E956DD" w:rsidR="00FF373E" w:rsidRPr="008B33DD" w:rsidRDefault="0073717A" w:rsidP="00FF373E">
                            <w:pPr>
                              <w:spacing w:before="0" w:after="160" w:line="259" w:lineRule="auto"/>
                              <w:jc w:val="center"/>
                              <w:rPr>
                                <w:rFonts w:ascii="Century" w:eastAsia="Times New Roman" w:hAnsi="Century" w:cs="Times New Roman"/>
                                <w:bCs/>
                                <w:sz w:val="28"/>
                                <w:szCs w:val="28"/>
                              </w:rPr>
                            </w:pPr>
                            <w:r w:rsidRPr="008B33DD">
                              <w:rPr>
                                <w:rFonts w:ascii="Times New Roman" w:eastAsia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UGOVOR </w:t>
                            </w:r>
                            <w:r w:rsidR="00D764E4" w:rsidRPr="008B33DD">
                              <w:rPr>
                                <w:rFonts w:ascii="Times New Roman" w:eastAsia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O </w:t>
                            </w:r>
                            <w:r w:rsidR="00D764E4" w:rsidRPr="008B33D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  <w:lang w:val="sr-Latn-ME"/>
                              </w:rPr>
                              <w:t>DODJELI</w:t>
                            </w:r>
                            <w:r w:rsidR="00551994" w:rsidRPr="008B33D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  <w:lang w:val="sr-Latn-ME"/>
                              </w:rPr>
                              <w:t xml:space="preserve"> </w:t>
                            </w:r>
                            <w:r w:rsidR="008B312D" w:rsidRPr="008B33D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  <w:lang w:val="sr-Latn-ME"/>
                              </w:rPr>
                              <w:t>BESPOVRATNIH FINANSIJSKIH SREDSTAVA</w:t>
                            </w:r>
                            <w:r w:rsidR="00D764E4" w:rsidRPr="008B33D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  <w:lang w:val="sr-Latn-ME"/>
                              </w:rPr>
                              <w:t xml:space="preserve"> FONDA ZA ZAŠTITU ŽIVOTNE SREDINE </w:t>
                            </w:r>
                            <w:r w:rsidR="00FF373E" w:rsidRPr="008B33D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  <w:lang w:val="sr-Latn-ME"/>
                              </w:rPr>
                              <w:t xml:space="preserve">ZA </w:t>
                            </w:r>
                            <w:r w:rsidR="002969DE" w:rsidRPr="008B33D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  <w:lang w:val="sr-Latn-ME"/>
                              </w:rPr>
                              <w:t>IMPLEMENTACIJU</w:t>
                            </w:r>
                            <w:r w:rsidR="00FF373E" w:rsidRPr="008B33D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  <w:lang w:val="sr-Latn-ME"/>
                              </w:rPr>
                              <w:t xml:space="preserve"> </w:t>
                            </w:r>
                            <w:r w:rsidR="008B312D" w:rsidRPr="008B33D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  <w:lang w:val="sr-Latn-ME"/>
                              </w:rPr>
                              <w:t xml:space="preserve">MJERA </w:t>
                            </w:r>
                            <w:r w:rsidR="00FF373E" w:rsidRPr="008B33D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  <w:lang w:val="sr-Latn-ME"/>
                              </w:rPr>
                              <w:t xml:space="preserve">ENERGETSKE EFIKASNOSTI U </w:t>
                            </w:r>
                            <w:r w:rsidR="008B312D" w:rsidRPr="008B33D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  <w:lang w:val="sr-Latn-ME"/>
                              </w:rPr>
                              <w:t xml:space="preserve">INDIVIDUALNIM </w:t>
                            </w:r>
                            <w:r w:rsidR="00FF373E" w:rsidRPr="008B33D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  <w:lang w:val="sr-Latn-ME"/>
                              </w:rPr>
                              <w:t>DOMAĆINSTVIMA</w:t>
                            </w:r>
                          </w:p>
                          <w:p w14:paraId="4C1E1EFC" w14:textId="0921F76C" w:rsidR="0073717A" w:rsidRPr="008B33DD" w:rsidRDefault="00D764E4" w:rsidP="00FF373E">
                            <w:pPr>
                              <w:spacing w:before="0" w:after="160" w:line="259" w:lineRule="auto"/>
                              <w:ind w:right="170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8B33D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  <w:lang w:val="sr-Latn-ME"/>
                              </w:rPr>
                              <w:t xml:space="preserve"> </w:t>
                            </w:r>
                          </w:p>
                          <w:p w14:paraId="60E606A7" w14:textId="4BA7B2D7" w:rsidR="0073717A" w:rsidRPr="008B33DD" w:rsidRDefault="0073717A" w:rsidP="009A5E91">
                            <w:pPr>
                              <w:spacing w:before="0" w:after="160" w:line="259" w:lineRule="auto"/>
                              <w:ind w:right="170"/>
                              <w:jc w:val="left"/>
                              <w:rPr>
                                <w:rFonts w:ascii="Times New Roman" w:eastAsia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8B33DD">
                              <w:rPr>
                                <w:rFonts w:ascii="Times New Roman" w:eastAsia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>Zaključen</w:t>
                            </w:r>
                            <w:proofErr w:type="spellEnd"/>
                            <w:r w:rsidRPr="008B33DD">
                              <w:rPr>
                                <w:rFonts w:ascii="Times New Roman" w:eastAsia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8B33DD">
                              <w:rPr>
                                <w:rFonts w:ascii="Times New Roman" w:eastAsia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>između</w:t>
                            </w:r>
                            <w:proofErr w:type="spellEnd"/>
                            <w:r w:rsidRPr="008B33DD">
                              <w:rPr>
                                <w:rFonts w:ascii="Times New Roman" w:eastAsia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14:paraId="7B84C3F5" w14:textId="77777777" w:rsidR="00C331D8" w:rsidRPr="008B33DD" w:rsidRDefault="00C331D8" w:rsidP="009A5E91">
                            <w:pPr>
                              <w:spacing w:before="0" w:after="160" w:line="259" w:lineRule="auto"/>
                              <w:ind w:right="170"/>
                              <w:jc w:val="left"/>
                              <w:rPr>
                                <w:rFonts w:ascii="Times New Roman" w:eastAsia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739A2761" w14:textId="25E52DCE" w:rsidR="0073717A" w:rsidRPr="008B33DD" w:rsidRDefault="00F406DC" w:rsidP="009A5E91">
                            <w:pPr>
                              <w:spacing w:before="0" w:after="160" w:line="259" w:lineRule="auto"/>
                              <w:ind w:left="720" w:right="170" w:hanging="360"/>
                              <w:jc w:val="left"/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8B33DD"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Eko-fond</w:t>
                            </w:r>
                            <w:r w:rsidR="0073717A" w:rsidRPr="008B33DD"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:  </w:t>
                            </w:r>
                          </w:p>
                          <w:p w14:paraId="36CF3ECC" w14:textId="4ED00F4A" w:rsidR="0073717A" w:rsidRPr="008B33DD" w:rsidRDefault="0073717A" w:rsidP="009A5E9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before="0" w:after="160" w:line="259" w:lineRule="auto"/>
                              <w:ind w:left="357" w:right="170" w:hanging="357"/>
                              <w:rPr>
                                <w:rFonts w:ascii="Times New Roman" w:eastAsia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8B33DD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  <w:t>Društvo</w:t>
                            </w:r>
                            <w:proofErr w:type="spellEnd"/>
                            <w:r w:rsidRPr="008B33DD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8B33DD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  <w:t>sa</w:t>
                            </w:r>
                            <w:proofErr w:type="spellEnd"/>
                            <w:r w:rsidRPr="008B33DD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8B33DD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  <w:t>ograničenom</w:t>
                            </w:r>
                            <w:proofErr w:type="spellEnd"/>
                            <w:r w:rsidRPr="008B33DD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8B33DD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  <w:t>odgovornošću</w:t>
                            </w:r>
                            <w:proofErr w:type="spellEnd"/>
                            <w:r w:rsidRPr="008B33DD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  <w:t xml:space="preserve"> “Fond za </w:t>
                            </w:r>
                            <w:proofErr w:type="spellStart"/>
                            <w:r w:rsidRPr="008B33DD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  <w:t>zaštitu</w:t>
                            </w:r>
                            <w:proofErr w:type="spellEnd"/>
                            <w:r w:rsidRPr="008B33DD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8B33DD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  <w:t>životne</w:t>
                            </w:r>
                            <w:proofErr w:type="spellEnd"/>
                            <w:r w:rsidRPr="008B33DD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8B33DD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  <w:t>sredine</w:t>
                            </w:r>
                            <w:proofErr w:type="spellEnd"/>
                            <w:r w:rsidR="00953866" w:rsidRPr="008B33DD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  <w:t>“</w:t>
                            </w:r>
                            <w:r w:rsidR="00A6069E" w:rsidRPr="008B33DD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 xml:space="preserve"> (</w:t>
                            </w:r>
                            <w:proofErr w:type="gramEnd"/>
                            <w:r w:rsidR="00A6069E" w:rsidRPr="008B33DD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 xml:space="preserve">u </w:t>
                            </w:r>
                            <w:proofErr w:type="spellStart"/>
                            <w:r w:rsidR="00A6069E" w:rsidRPr="008B33DD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>daljem</w:t>
                            </w:r>
                            <w:proofErr w:type="spellEnd"/>
                            <w:r w:rsidR="00A6069E" w:rsidRPr="008B33DD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A6069E" w:rsidRPr="008B33DD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>tekstu</w:t>
                            </w:r>
                            <w:proofErr w:type="spellEnd"/>
                            <w:r w:rsidR="00A6069E" w:rsidRPr="008B33DD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="00F406DC" w:rsidRPr="008B33DD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>Eko-fond</w:t>
                            </w:r>
                            <w:r w:rsidR="00A6069E" w:rsidRPr="008B33DD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>)</w:t>
                            </w:r>
                            <w:r w:rsidR="00A6069E" w:rsidRPr="008B33DD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28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 w:rsidR="00953866" w:rsidRPr="008B33DD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28"/>
                                <w:szCs w:val="28"/>
                              </w:rPr>
                              <w:t>sa</w:t>
                            </w:r>
                            <w:proofErr w:type="spellEnd"/>
                            <w:r w:rsidRPr="008B33DD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8B33DD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28"/>
                                <w:szCs w:val="28"/>
                              </w:rPr>
                              <w:t>sjedištem</w:t>
                            </w:r>
                            <w:proofErr w:type="spellEnd"/>
                            <w:r w:rsidRPr="008B33DD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8B33DD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28"/>
                                <w:szCs w:val="28"/>
                              </w:rPr>
                              <w:t>na</w:t>
                            </w:r>
                            <w:proofErr w:type="spellEnd"/>
                            <w:r w:rsidRPr="008B33DD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8B33DD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28"/>
                                <w:szCs w:val="28"/>
                              </w:rPr>
                              <w:t>adresi</w:t>
                            </w:r>
                            <w:proofErr w:type="spellEnd"/>
                            <w:r w:rsidRPr="008B33DD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8B33DD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>Ulica</w:t>
                            </w:r>
                            <w:proofErr w:type="spellEnd"/>
                            <w:r w:rsidRPr="008B33DD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4C0B45" w:rsidRPr="008B33DD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 xml:space="preserve">II </w:t>
                            </w:r>
                            <w:proofErr w:type="spellStart"/>
                            <w:r w:rsidR="004C0B45" w:rsidRPr="008B33DD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>Crnogorakog</w:t>
                            </w:r>
                            <w:proofErr w:type="spellEnd"/>
                            <w:r w:rsidR="004C0B45" w:rsidRPr="008B33DD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4C0B45" w:rsidRPr="008B33DD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>bataljona</w:t>
                            </w:r>
                            <w:proofErr w:type="spellEnd"/>
                            <w:r w:rsidR="004C0B45" w:rsidRPr="008B33DD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 xml:space="preserve"> 2C</w:t>
                            </w:r>
                            <w:r w:rsidRPr="008B33DD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>, 81000 Podgorica, PIB:</w:t>
                            </w:r>
                            <w:r w:rsidR="00A6069E" w:rsidRPr="008B33DD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B33DD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 xml:space="preserve">03304094, </w:t>
                            </w:r>
                            <w:proofErr w:type="spellStart"/>
                            <w:r w:rsidRPr="008B33DD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>koje</w:t>
                            </w:r>
                            <w:proofErr w:type="spellEnd"/>
                            <w:r w:rsidRPr="008B33DD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8B33DD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>zastupa</w:t>
                            </w:r>
                            <w:proofErr w:type="spellEnd"/>
                            <w:r w:rsidRPr="008B33DD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8B33DD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>izvršni</w:t>
                            </w:r>
                            <w:proofErr w:type="spellEnd"/>
                            <w:r w:rsidRPr="008B33DD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8B33DD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>direktor</w:t>
                            </w:r>
                            <w:proofErr w:type="spellEnd"/>
                            <w:r w:rsidRPr="008B33DD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 xml:space="preserve"> Draško Boljević. </w:t>
                            </w:r>
                          </w:p>
                          <w:p w14:paraId="3092C33B" w14:textId="77777777" w:rsidR="00FF373E" w:rsidRPr="008B33DD" w:rsidRDefault="00FF373E" w:rsidP="00FF373E">
                            <w:pPr>
                              <w:pStyle w:val="ListParagraph"/>
                              <w:numPr>
                                <w:ilvl w:val="0"/>
                                <w:numId w:val="0"/>
                              </w:numPr>
                              <w:spacing w:before="0" w:after="160" w:line="259" w:lineRule="auto"/>
                              <w:ind w:left="357" w:right="170"/>
                              <w:rPr>
                                <w:rFonts w:ascii="Times New Roman" w:eastAsia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47A8D746" w14:textId="24C6C221" w:rsidR="0073717A" w:rsidRPr="008B33DD" w:rsidRDefault="0073717A" w:rsidP="009A5E91">
                            <w:pPr>
                              <w:ind w:right="170" w:firstLine="360"/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8B33DD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Korisnik</w:t>
                            </w:r>
                            <w:proofErr w:type="spellEnd"/>
                            <w:r w:rsidRPr="008B33DD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8B33DD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sredst</w:t>
                            </w:r>
                            <w:r w:rsidR="00D65B9B" w:rsidRPr="008B33DD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a</w:t>
                            </w:r>
                            <w:r w:rsidRPr="008B33DD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va</w:t>
                            </w:r>
                            <w:proofErr w:type="spellEnd"/>
                            <w:r w:rsidRPr="008B33DD"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14:paraId="0C264E6D" w14:textId="285CAC11" w:rsidR="00FF373E" w:rsidRPr="008B33DD" w:rsidRDefault="00FF373E" w:rsidP="00FF373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357" w:right="170" w:hanging="357"/>
                              <w:rPr>
                                <w:rFonts w:ascii="Times New Roman" w:hAnsi="Times New Roman"/>
                                <w:bCs/>
                                <w:i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8B33DD">
                              <w:rPr>
                                <w:rFonts w:ascii="Times New Roman" w:hAnsi="Times New Roman"/>
                                <w:bCs/>
                                <w:i/>
                                <w:sz w:val="28"/>
                                <w:szCs w:val="28"/>
                                <w:u w:val="single"/>
                              </w:rPr>
                              <w:t>ime</w:t>
                            </w:r>
                            <w:proofErr w:type="spellEnd"/>
                            <w:r w:rsidRPr="008B33DD">
                              <w:rPr>
                                <w:rFonts w:ascii="Times New Roman" w:hAnsi="Times New Roman"/>
                                <w:bCs/>
                                <w:i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8B33DD">
                              <w:rPr>
                                <w:rFonts w:ascii="Times New Roman" w:hAnsi="Times New Roman"/>
                                <w:bCs/>
                                <w:i/>
                                <w:sz w:val="28"/>
                                <w:szCs w:val="28"/>
                                <w:u w:val="single"/>
                              </w:rPr>
                              <w:t>i</w:t>
                            </w:r>
                            <w:proofErr w:type="spellEnd"/>
                            <w:r w:rsidRPr="008B33DD">
                              <w:rPr>
                                <w:rFonts w:ascii="Times New Roman" w:hAnsi="Times New Roman"/>
                                <w:bCs/>
                                <w:i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8B33DD">
                              <w:rPr>
                                <w:rFonts w:ascii="Times New Roman" w:hAnsi="Times New Roman"/>
                                <w:bCs/>
                                <w:i/>
                                <w:sz w:val="28"/>
                                <w:szCs w:val="28"/>
                                <w:u w:val="single"/>
                              </w:rPr>
                              <w:t>prezime</w:t>
                            </w:r>
                            <w:proofErr w:type="spellEnd"/>
                            <w:r w:rsidRPr="008B33DD">
                              <w:rPr>
                                <w:rFonts w:ascii="Times New Roman" w:hAnsi="Times New Roman"/>
                                <w:bCs/>
                                <w:i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8B33DD">
                              <w:rPr>
                                <w:rFonts w:ascii="Times New Roman" w:hAnsi="Times New Roman"/>
                                <w:bCs/>
                                <w:i/>
                                <w:sz w:val="28"/>
                                <w:szCs w:val="28"/>
                                <w:u w:val="single"/>
                              </w:rPr>
                              <w:t>prebivalište</w:t>
                            </w:r>
                            <w:proofErr w:type="spellEnd"/>
                            <w:r w:rsidRPr="008B33DD">
                              <w:rPr>
                                <w:rFonts w:ascii="Times New Roman" w:hAnsi="Times New Roman"/>
                                <w:bCs/>
                                <w:i/>
                                <w:sz w:val="28"/>
                                <w:szCs w:val="28"/>
                                <w:u w:val="single"/>
                              </w:rPr>
                              <w:t>/</w:t>
                            </w:r>
                            <w:proofErr w:type="spellStart"/>
                            <w:r w:rsidRPr="008B33DD">
                              <w:rPr>
                                <w:rFonts w:ascii="Times New Roman" w:hAnsi="Times New Roman"/>
                                <w:bCs/>
                                <w:i/>
                                <w:sz w:val="28"/>
                                <w:szCs w:val="28"/>
                                <w:u w:val="single"/>
                              </w:rPr>
                              <w:t>sjedište</w:t>
                            </w:r>
                            <w:proofErr w:type="spellEnd"/>
                            <w:r w:rsidRPr="008B33DD">
                              <w:rPr>
                                <w:rFonts w:ascii="Times New Roman" w:hAnsi="Times New Roman"/>
                                <w:bCs/>
                                <w:i/>
                                <w:sz w:val="28"/>
                                <w:szCs w:val="28"/>
                              </w:rPr>
                              <w:t xml:space="preserve">, JMBG: __________________, (u </w:t>
                            </w:r>
                            <w:proofErr w:type="spellStart"/>
                            <w:r w:rsidRPr="008B33DD">
                              <w:rPr>
                                <w:rFonts w:ascii="Times New Roman" w:hAnsi="Times New Roman"/>
                                <w:bCs/>
                                <w:i/>
                                <w:sz w:val="28"/>
                                <w:szCs w:val="28"/>
                              </w:rPr>
                              <w:t>daljem</w:t>
                            </w:r>
                            <w:proofErr w:type="spellEnd"/>
                            <w:r w:rsidRPr="008B33DD">
                              <w:rPr>
                                <w:rFonts w:ascii="Times New Roman" w:hAnsi="Times New Roman"/>
                                <w:bCs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8B33DD">
                              <w:rPr>
                                <w:rFonts w:ascii="Times New Roman" w:hAnsi="Times New Roman"/>
                                <w:bCs/>
                                <w:i/>
                                <w:sz w:val="28"/>
                                <w:szCs w:val="28"/>
                              </w:rPr>
                              <w:t>tekstu</w:t>
                            </w:r>
                            <w:proofErr w:type="spellEnd"/>
                            <w:r w:rsidRPr="008B33DD">
                              <w:rPr>
                                <w:rFonts w:ascii="Times New Roman" w:hAnsi="Times New Roman"/>
                                <w:bCs/>
                                <w:i/>
                                <w:sz w:val="28"/>
                                <w:szCs w:val="28"/>
                              </w:rPr>
                              <w:t xml:space="preserve">: </w:t>
                            </w:r>
                            <w:proofErr w:type="spellStart"/>
                            <w:r w:rsidRPr="008B33DD"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  <w:t>Korisnik</w:t>
                            </w:r>
                            <w:proofErr w:type="spellEnd"/>
                            <w:r w:rsidRPr="008B33DD">
                              <w:rPr>
                                <w:rFonts w:ascii="Times New Roman" w:hAnsi="Times New Roman"/>
                                <w:bCs/>
                                <w:i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14:paraId="5C84883D" w14:textId="0105DC40" w:rsidR="00FF373E" w:rsidRPr="008B33DD" w:rsidRDefault="00FF373E" w:rsidP="00FF373E">
                            <w:pPr>
                              <w:ind w:right="170"/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8B33DD"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>i</w:t>
                            </w:r>
                            <w:proofErr w:type="spellEnd"/>
                          </w:p>
                          <w:p w14:paraId="7813ED42" w14:textId="64351AE7" w:rsidR="00FF373E" w:rsidRPr="008B33DD" w:rsidRDefault="00FF373E" w:rsidP="00FF373E">
                            <w:pPr>
                              <w:ind w:firstLine="360"/>
                              <w:rPr>
                                <w:rFonts w:ascii="Century" w:hAnsi="Century" w:cs="Times New Roman"/>
                                <w:b/>
                                <w:i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8B33DD">
                              <w:rPr>
                                <w:rFonts w:ascii="Century" w:hAnsi="Century" w:cs="Times New Roman"/>
                                <w:b/>
                                <w:iCs/>
                                <w:sz w:val="28"/>
                                <w:szCs w:val="28"/>
                              </w:rPr>
                              <w:t>Izvođač</w:t>
                            </w:r>
                            <w:proofErr w:type="spellEnd"/>
                            <w:r w:rsidRPr="008B33DD">
                              <w:rPr>
                                <w:rFonts w:ascii="Century" w:hAnsi="Century" w:cs="Times New Roman"/>
                                <w:b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8B33DD">
                              <w:rPr>
                                <w:rFonts w:ascii="Century" w:hAnsi="Century" w:cs="Times New Roman"/>
                                <w:b/>
                                <w:iCs/>
                                <w:sz w:val="28"/>
                                <w:szCs w:val="28"/>
                              </w:rPr>
                              <w:t>radova</w:t>
                            </w:r>
                            <w:proofErr w:type="spellEnd"/>
                            <w:r w:rsidRPr="008B33DD">
                              <w:rPr>
                                <w:rFonts w:ascii="Century" w:hAnsi="Century" w:cs="Times New Roman"/>
                                <w:b/>
                                <w:iCs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14:paraId="33F0D683" w14:textId="350659C5" w:rsidR="00FF373E" w:rsidRPr="008B33DD" w:rsidRDefault="00FF373E" w:rsidP="00FF373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357" w:right="170" w:hanging="357"/>
                              <w:rPr>
                                <w:rFonts w:ascii="Times New Roman" w:hAnsi="Times New Roman"/>
                                <w:bCs/>
                                <w:i/>
                                <w:sz w:val="28"/>
                                <w:szCs w:val="28"/>
                              </w:rPr>
                            </w:pPr>
                            <w:r w:rsidRPr="008B33DD">
                              <w:rPr>
                                <w:rFonts w:ascii="Times New Roman" w:hAnsi="Times New Roman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__________________________, </w:t>
                            </w:r>
                            <w:proofErr w:type="spellStart"/>
                            <w:r w:rsidRPr="008B33DD">
                              <w:rPr>
                                <w:rFonts w:ascii="Times New Roman" w:hAnsi="Times New Roman"/>
                                <w:i/>
                                <w:iCs/>
                                <w:sz w:val="28"/>
                                <w:szCs w:val="28"/>
                              </w:rPr>
                              <w:t>sa</w:t>
                            </w:r>
                            <w:proofErr w:type="spellEnd"/>
                            <w:r w:rsidRPr="008B33DD">
                              <w:rPr>
                                <w:rFonts w:ascii="Times New Roman" w:hAnsi="Times New Roman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8B33DD">
                              <w:rPr>
                                <w:rFonts w:ascii="Times New Roman" w:hAnsi="Times New Roman"/>
                                <w:i/>
                                <w:iCs/>
                                <w:sz w:val="28"/>
                                <w:szCs w:val="28"/>
                              </w:rPr>
                              <w:t>sjedištem</w:t>
                            </w:r>
                            <w:proofErr w:type="spellEnd"/>
                            <w:r w:rsidRPr="008B33DD">
                              <w:rPr>
                                <w:rFonts w:ascii="Times New Roman" w:hAnsi="Times New Roman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u _____________,</w:t>
                            </w:r>
                            <w:r w:rsidR="00B0756F" w:rsidRPr="008B33DD">
                              <w:rPr>
                                <w:rFonts w:ascii="Times New Roman" w:hAnsi="Times New Roman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="00B0756F" w:rsidRPr="008B33DD">
                              <w:rPr>
                                <w:rFonts w:ascii="Times New Roman" w:hAnsi="Times New Roman"/>
                                <w:i/>
                                <w:iCs/>
                                <w:sz w:val="28"/>
                                <w:szCs w:val="28"/>
                              </w:rPr>
                              <w:t>PIB:_</w:t>
                            </w:r>
                            <w:proofErr w:type="gramEnd"/>
                            <w:r w:rsidR="00B0756F" w:rsidRPr="008B33DD">
                              <w:rPr>
                                <w:rFonts w:ascii="Times New Roman" w:hAnsi="Times New Roman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__________, </w:t>
                            </w:r>
                            <w:r w:rsidRPr="008B33DD">
                              <w:rPr>
                                <w:rFonts w:ascii="Times New Roman" w:hAnsi="Times New Roman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8B33DD">
                              <w:rPr>
                                <w:rFonts w:ascii="Times New Roman" w:hAnsi="Times New Roman"/>
                                <w:i/>
                                <w:iCs/>
                                <w:sz w:val="28"/>
                                <w:szCs w:val="28"/>
                              </w:rPr>
                              <w:t>k</w:t>
                            </w:r>
                            <w:r w:rsidR="007F77C2" w:rsidRPr="008B33DD">
                              <w:rPr>
                                <w:rFonts w:ascii="Times New Roman" w:hAnsi="Times New Roman"/>
                                <w:i/>
                                <w:iCs/>
                                <w:sz w:val="28"/>
                                <w:szCs w:val="28"/>
                              </w:rPr>
                              <w:t>oga</w:t>
                            </w:r>
                            <w:proofErr w:type="spellEnd"/>
                            <w:r w:rsidRPr="008B33DD">
                              <w:rPr>
                                <w:rFonts w:ascii="Times New Roman" w:hAnsi="Times New Roman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8B33DD">
                              <w:rPr>
                                <w:rFonts w:ascii="Times New Roman" w:hAnsi="Times New Roman"/>
                                <w:i/>
                                <w:iCs/>
                                <w:sz w:val="28"/>
                                <w:szCs w:val="28"/>
                              </w:rPr>
                              <w:t>zastupa</w:t>
                            </w:r>
                            <w:proofErr w:type="spellEnd"/>
                            <w:r w:rsidRPr="008B33DD">
                              <w:rPr>
                                <w:rFonts w:ascii="Times New Roman" w:hAnsi="Times New Roman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___________________, </w:t>
                            </w:r>
                            <w:proofErr w:type="spellStart"/>
                            <w:r w:rsidRPr="008B33DD">
                              <w:rPr>
                                <w:rFonts w:ascii="Times New Roman" w:hAnsi="Times New Roman"/>
                                <w:i/>
                                <w:iCs/>
                                <w:sz w:val="28"/>
                                <w:szCs w:val="28"/>
                              </w:rPr>
                              <w:t>izvršni</w:t>
                            </w:r>
                            <w:proofErr w:type="spellEnd"/>
                            <w:r w:rsidRPr="008B33DD">
                              <w:rPr>
                                <w:rFonts w:ascii="Times New Roman" w:hAnsi="Times New Roman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8B33DD">
                              <w:rPr>
                                <w:rFonts w:ascii="Times New Roman" w:hAnsi="Times New Roman"/>
                                <w:i/>
                                <w:iCs/>
                                <w:sz w:val="28"/>
                                <w:szCs w:val="28"/>
                              </w:rPr>
                              <w:t>dire</w:t>
                            </w:r>
                            <w:r w:rsidR="00BF57D0" w:rsidRPr="008B33DD">
                              <w:rPr>
                                <w:rFonts w:ascii="Times New Roman" w:hAnsi="Times New Roman"/>
                                <w:i/>
                                <w:iCs/>
                                <w:sz w:val="28"/>
                                <w:szCs w:val="28"/>
                              </w:rPr>
                              <w:t>k</w:t>
                            </w:r>
                            <w:r w:rsidRPr="008B33DD">
                              <w:rPr>
                                <w:rFonts w:ascii="Times New Roman" w:hAnsi="Times New Roman"/>
                                <w:i/>
                                <w:iCs/>
                                <w:sz w:val="28"/>
                                <w:szCs w:val="28"/>
                              </w:rPr>
                              <w:t>tor</w:t>
                            </w:r>
                            <w:proofErr w:type="spellEnd"/>
                            <w:r w:rsidRPr="008B33DD">
                              <w:rPr>
                                <w:rFonts w:ascii="Times New Roman" w:hAnsi="Times New Roman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B33DD">
                              <w:rPr>
                                <w:rFonts w:ascii="Times New Roman" w:hAnsi="Times New Roman"/>
                                <w:bCs/>
                                <w:i/>
                                <w:sz w:val="28"/>
                                <w:szCs w:val="28"/>
                              </w:rPr>
                              <w:t xml:space="preserve">(u </w:t>
                            </w:r>
                            <w:proofErr w:type="spellStart"/>
                            <w:r w:rsidRPr="008B33DD">
                              <w:rPr>
                                <w:rFonts w:ascii="Times New Roman" w:hAnsi="Times New Roman"/>
                                <w:bCs/>
                                <w:i/>
                                <w:sz w:val="28"/>
                                <w:szCs w:val="28"/>
                              </w:rPr>
                              <w:t>daljem</w:t>
                            </w:r>
                            <w:proofErr w:type="spellEnd"/>
                            <w:r w:rsidRPr="008B33DD">
                              <w:rPr>
                                <w:rFonts w:ascii="Times New Roman" w:hAnsi="Times New Roman"/>
                                <w:bCs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8B33DD">
                              <w:rPr>
                                <w:rFonts w:ascii="Times New Roman" w:hAnsi="Times New Roman"/>
                                <w:bCs/>
                                <w:i/>
                                <w:sz w:val="28"/>
                                <w:szCs w:val="28"/>
                              </w:rPr>
                              <w:t>tekstu</w:t>
                            </w:r>
                            <w:proofErr w:type="spellEnd"/>
                            <w:r w:rsidRPr="008B33DD">
                              <w:rPr>
                                <w:rFonts w:ascii="Times New Roman" w:hAnsi="Times New Roman"/>
                                <w:bCs/>
                                <w:i/>
                                <w:sz w:val="28"/>
                                <w:szCs w:val="28"/>
                              </w:rPr>
                              <w:t xml:space="preserve">: </w:t>
                            </w:r>
                            <w:proofErr w:type="spellStart"/>
                            <w:r w:rsidRPr="008B33DD"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  <w:t>Izvođač</w:t>
                            </w:r>
                            <w:proofErr w:type="spellEnd"/>
                            <w:r w:rsidRPr="008B33DD">
                              <w:rPr>
                                <w:rFonts w:ascii="Times New Roman" w:hAnsi="Times New Roman"/>
                                <w:bCs/>
                                <w:i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14:paraId="2F81FF5A" w14:textId="39623802" w:rsidR="00FF373E" w:rsidRPr="008B33DD" w:rsidRDefault="00FF373E" w:rsidP="00FF373E">
                            <w:pPr>
                              <w:ind w:left="720" w:hanging="360"/>
                              <w:rPr>
                                <w:rFonts w:ascii="Century" w:hAnsi="Century" w:cs="Times New Roman"/>
                                <w:bCs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14:paraId="2E11B32F" w14:textId="77777777" w:rsidR="00FF373E" w:rsidRPr="008B33DD" w:rsidRDefault="00FF373E" w:rsidP="00FF373E">
                            <w:pPr>
                              <w:ind w:right="170"/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14:paraId="4B20C019" w14:textId="17E6A42D" w:rsidR="00FF373E" w:rsidRPr="008B33DD" w:rsidRDefault="00FF373E" w:rsidP="00FF373E">
                            <w:pPr>
                              <w:ind w:right="170"/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14:paraId="3D7CAA97" w14:textId="77777777" w:rsidR="0073717A" w:rsidRPr="008B33DD" w:rsidRDefault="0073717A" w:rsidP="00904C86">
                            <w:pPr>
                              <w:pStyle w:val="NoSpacing"/>
                              <w:spacing w:line="216" w:lineRule="auto"/>
                              <w:rPr>
                                <w:rFonts w:asciiTheme="majorHAnsi" w:hAnsiTheme="majorHAnsi"/>
                                <w:caps/>
                                <w:sz w:val="96"/>
                                <w:szCs w:val="96"/>
                              </w:rPr>
                            </w:pPr>
                          </w:p>
                          <w:p w14:paraId="72A94529" w14:textId="77777777" w:rsidR="0073717A" w:rsidRPr="008B33DD" w:rsidRDefault="0073717A" w:rsidP="00904C86">
                            <w:pPr>
                              <w:pStyle w:val="NoSpacing"/>
                              <w:spacing w:line="216" w:lineRule="auto"/>
                              <w:rPr>
                                <w:rFonts w:asciiTheme="majorHAnsi" w:hAnsiTheme="majorHAnsi"/>
                                <w:caps/>
                                <w:sz w:val="96"/>
                                <w:szCs w:val="96"/>
                              </w:rPr>
                            </w:pPr>
                          </w:p>
                          <w:p w14:paraId="62CF1BB8" w14:textId="77777777" w:rsidR="0073717A" w:rsidRDefault="0073717A" w:rsidP="00904C86">
                            <w:pPr>
                              <w:pStyle w:val="NoSpacing"/>
                              <w:spacing w:line="216" w:lineRule="auto"/>
                              <w:rPr>
                                <w:rFonts w:asciiTheme="majorHAnsi" w:hAnsiTheme="majorHAnsi"/>
                                <w:caps/>
                                <w:color w:val="44546A" w:themeColor="text2"/>
                                <w:sz w:val="96"/>
                                <w:szCs w:val="96"/>
                              </w:rPr>
                            </w:pPr>
                          </w:p>
                          <w:p w14:paraId="3E675C5A" w14:textId="77777777" w:rsidR="0073717A" w:rsidRDefault="0073717A" w:rsidP="00904C86">
                            <w:pPr>
                              <w:pStyle w:val="NoSpacing"/>
                              <w:spacing w:line="216" w:lineRule="auto"/>
                              <w:rPr>
                                <w:rFonts w:asciiTheme="majorHAnsi" w:hAnsiTheme="majorHAnsi"/>
                                <w:caps/>
                                <w:color w:val="44546A" w:themeColor="text2"/>
                                <w:sz w:val="96"/>
                                <w:szCs w:val="96"/>
                              </w:rPr>
                            </w:pPr>
                          </w:p>
                        </w:txbxContent>
                      </v:textbox>
                    </v:shape>
                    <w10:wrap anchorx="page" anchory="page"/>
                  </v:group>
                </w:pict>
              </mc:Fallback>
            </mc:AlternateContent>
          </w:r>
          <w:r w:rsidR="00540BB5" w:rsidRPr="00C331D8">
            <w:rPr>
              <w:rFonts w:ascii="Georgia" w:hAnsi="Georgia"/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1" locked="0" layoutInCell="1" allowOverlap="1" wp14:anchorId="6F30D197" wp14:editId="3771E05A">
                    <wp:simplePos x="0" y="0"/>
                    <wp:positionH relativeFrom="margin">
                      <wp:posOffset>-693420</wp:posOffset>
                    </wp:positionH>
                    <wp:positionV relativeFrom="margin">
                      <wp:posOffset>-708660</wp:posOffset>
                    </wp:positionV>
                    <wp:extent cx="7315200" cy="10229850"/>
                    <wp:effectExtent l="0" t="0" r="0" b="0"/>
                    <wp:wrapNone/>
                    <wp:docPr id="464" name="Rectangle 464" title="Color background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315200" cy="10229850"/>
                            </a:xfrm>
                            <a:prstGeom prst="rect">
                              <a:avLst/>
                            </a:prstGeom>
                            <a:solidFill>
                              <a:schemeClr val="bg2"/>
                            </a:solidFill>
                            <a:ln>
                              <a:noFill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3428D324" id="Rectangle 464" o:spid="_x0000_s1026" alt="Title: Color background" style="position:absolute;margin-left:-54.6pt;margin-top:-55.8pt;width:8in;height:805.5pt;z-index:-251657216;visibility:visible;mso-wrap-style:square;mso-width-percent:941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941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pi//QEAAOkDAAAOAAAAZHJzL2Uyb0RvYy54bWysU01v2zAMvQ/YfxB0Xxx7ydoacYohRYcB&#10;WTsgHXZmZDk2JosapcTJfv0o5WNBdxt2EUyRfOJ7fJ7d73sjdpp8h7aS+WgshbYK685uKvnt5fHd&#10;rRQ+gK3BoNWVPGgv7+dv38wGV+oCWzS1JsEg1peDq2QbgiuzzKtW9+BH6LTlZIPUQ+CQNllNMDB6&#10;b7JiPP6QDUi1I1Tae759OCblPOE3jVbhuWm8DsJUkmcL6aR0ruOZzWdQbghc26nTGPAPU/TQWX70&#10;AvUAAcSWur+g+k4RemzCSGGfYdN0SicOzCYfv2KzasHpxIXF8e4ik/9/sOppt3JfKY7u3RLVDy8s&#10;LlqwG/2RCIdWQ83P5VGobHC+vDTEwHOrWA9fsObVwjZg0mDfUB8BmZ3YJ6kPF6n1PgjFlzfv8ynv&#10;TwrFuXxcFHe307SNDMpzvyMfPmnsRfyoJPEyEz7slj7EeaA8l6T50XT1Y2dMCqKB9MKQ2AGvfr0p&#10;EgNmeV1lbKy1GLuOgPEm8YzUoot8ucb6wDTZ5DxEi/RLioENU0n/cwukpTCfLUt0l08m0WEpmExv&#10;Cg7oOrO+zthtv0AeLJcCrGLUSobz5yIcDcoOcRCWduVULIyjRr4v++9A7iRKYEGf8GwUKF9pc6w9&#10;UToSOQXsp6TgyfvRsNdxqvrzh85/AwAA//8DAFBLAwQUAAYACAAAACEAdig31eYAAAAUAQAADwAA&#10;AGRycy9kb3ducmV2LnhtbExPy26DMBC8V+o/WFuplyqxQSgFgomiVj0kiiqR9gMc7ACpHwg7hPx9&#10;l1N7Wc1qZ+dRbCajyagG3znLIVoyIMrWTna24fD99bFIgfggrBTaWcXhrjxsyseHQuTS3WylxmNo&#10;CIpYnwsObQh9TqmvW2WEX7peWbyd3WBEwHVoqBzEDcWNpjFjK2pEZ9GhFb16a1X9c7waDunnbty/&#10;3l8OodvpS1TRQ7Xfppw/P03vaxzbNZCgpvD3AXMHzA8lBju5q5WeaA6LiGUxcmcURSsgM4clMZY6&#10;IUqyLAFaFvR/mfIXAAD//wMAUEsBAi0AFAAGAAgAAAAhALaDOJL+AAAA4QEAABMAAAAAAAAAAAAA&#10;AAAAAAAAAFtDb250ZW50X1R5cGVzXS54bWxQSwECLQAUAAYACAAAACEAOP0h/9YAAACUAQAACwAA&#10;AAAAAAAAAAAAAAAvAQAAX3JlbHMvLnJlbHNQSwECLQAUAAYACAAAACEAk46Yv/0BAADpAwAADgAA&#10;AAAAAAAAAAAAAAAuAgAAZHJzL2Uyb0RvYy54bWxQSwECLQAUAAYACAAAACEAdig31eYAAAAUAQAA&#10;DwAAAAAAAAAAAAAAAABXBAAAZHJzL2Rvd25yZXYueG1sUEsFBgAAAAAEAAQA8wAAAGoFAAAAAA==&#10;" fillcolor="#e7e6e6 [3214]" stroked="f">
                    <w10:wrap anchorx="margin" anchory="margin"/>
                  </v:rect>
                </w:pict>
              </mc:Fallback>
            </mc:AlternateContent>
          </w:r>
        </w:p>
        <w:p w14:paraId="363958F8" w14:textId="763EE393" w:rsidR="004E512C" w:rsidRPr="00A93FDC" w:rsidRDefault="00C331D8" w:rsidP="00A93FDC">
          <w:pPr>
            <w:spacing w:before="0" w:after="0" w:line="240" w:lineRule="auto"/>
            <w:contextualSpacing/>
            <w:jc w:val="left"/>
            <w:rPr>
              <w:rFonts w:ascii="Georgia" w:eastAsia="Times New Roman" w:hAnsi="Georgia" w:cs="Times New Roman"/>
              <w:b/>
              <w:sz w:val="32"/>
              <w:szCs w:val="32"/>
              <w:lang w:val="sr-Latn-ME"/>
            </w:rPr>
          </w:pPr>
          <w:r w:rsidRPr="00C331D8">
            <w:rPr>
              <w:rFonts w:ascii="Georgia" w:hAnsi="Georgia"/>
              <w:noProof/>
            </w:rPr>
            <mc:AlternateContent>
              <mc:Choice Requires="wpg">
                <w:drawing>
                  <wp:anchor distT="0" distB="0" distL="114300" distR="114300" simplePos="0" relativeHeight="251661312" behindDoc="0" locked="0" layoutInCell="1" allowOverlap="1" wp14:anchorId="327BB704" wp14:editId="530EE714">
                    <wp:simplePos x="0" y="0"/>
                    <wp:positionH relativeFrom="page">
                      <wp:posOffset>2819400</wp:posOffset>
                    </wp:positionH>
                    <wp:positionV relativeFrom="page">
                      <wp:posOffset>7322820</wp:posOffset>
                    </wp:positionV>
                    <wp:extent cx="4740910" cy="3373755"/>
                    <wp:effectExtent l="0" t="0" r="0" b="0"/>
                    <wp:wrapNone/>
                    <wp:docPr id="454" name="Group 454" title="Author and company name with crop mark graphic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4740910" cy="3373755"/>
                              <a:chOff x="-68569" y="0"/>
                              <a:chExt cx="4740391" cy="3374136"/>
                            </a:xfrm>
                          </wpg:grpSpPr>
                          <wpg:grpSp>
                            <wpg:cNvPr id="455" name="Group 455" title="Crop mark graphic"/>
                            <wpg:cNvGrpSpPr/>
                            <wpg:grpSpPr>
                              <a:xfrm>
                                <a:off x="2038350" y="0"/>
                                <a:ext cx="2633472" cy="3374136"/>
                                <a:chOff x="0" y="0"/>
                                <a:chExt cx="2628900" cy="3371850"/>
                              </a:xfrm>
                            </wpg:grpSpPr>
                            <wps:wsp>
                              <wps:cNvPr id="456" name="Freeform 456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2133600" cy="2867025"/>
                                </a:xfrm>
                                <a:custGeom>
                                  <a:avLst/>
                                  <a:gdLst>
                                    <a:gd name="T0" fmla="*/ 1344 w 1344"/>
                                    <a:gd name="T1" fmla="*/ 1806 h 1806"/>
                                    <a:gd name="T2" fmla="*/ 0 w 1344"/>
                                    <a:gd name="T3" fmla="*/ 1806 h 1806"/>
                                    <a:gd name="T4" fmla="*/ 0 w 1344"/>
                                    <a:gd name="T5" fmla="*/ 1641 h 1806"/>
                                    <a:gd name="T6" fmla="*/ 1176 w 1344"/>
                                    <a:gd name="T7" fmla="*/ 1641 h 1806"/>
                                    <a:gd name="T8" fmla="*/ 1176 w 1344"/>
                                    <a:gd name="T9" fmla="*/ 0 h 1806"/>
                                    <a:gd name="T10" fmla="*/ 1344 w 1344"/>
                                    <a:gd name="T11" fmla="*/ 0 h 1806"/>
                                    <a:gd name="T12" fmla="*/ 1344 w 1344"/>
                                    <a:gd name="T13" fmla="*/ 1806 h 180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1344" h="1806">
                                      <a:moveTo>
                                        <a:pt x="1344" y="1806"/>
                                      </a:moveTo>
                                      <a:lnTo>
                                        <a:pt x="0" y="1806"/>
                                      </a:lnTo>
                                      <a:lnTo>
                                        <a:pt x="0" y="1641"/>
                                      </a:lnTo>
                                      <a:lnTo>
                                        <a:pt x="1176" y="1641"/>
                                      </a:lnTo>
                                      <a:lnTo>
                                        <a:pt x="1176" y="0"/>
                                      </a:lnTo>
                                      <a:lnTo>
                                        <a:pt x="1344" y="0"/>
                                      </a:lnTo>
                                      <a:lnTo>
                                        <a:pt x="1344" y="18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2"/>
                                </a:solidFill>
                                <a:ln>
                                  <a:noFill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457" name="Rectangle 457"/>
                              <wps:cNvSpPr/>
                              <wps:spPr>
                                <a:xfrm>
                                  <a:off x="9525" y="0"/>
                                  <a:ext cx="2619375" cy="33718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458" name="Text Box 458" title="Title and subtitle"/>
                            <wps:cNvSpPr txBox="1"/>
                            <wps:spPr>
                              <a:xfrm>
                                <a:off x="-68569" y="1104775"/>
                                <a:ext cx="3972575" cy="15049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807B66D" w14:textId="587B9B30" w:rsidR="0073717A" w:rsidRPr="008B33DD" w:rsidRDefault="0073717A" w:rsidP="00904C86">
                                  <w:pPr>
                                    <w:spacing w:before="0" w:after="160" w:line="259" w:lineRule="auto"/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  <w:lang w:val="it-IT"/>
                                    </w:rPr>
                                  </w:pPr>
                                  <w:r w:rsidRPr="008B33DD"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  <w:lang w:val="it-IT"/>
                                    </w:rPr>
                                    <w:t>Broj Ugovora: ____________</w:t>
                                  </w:r>
                                </w:p>
                                <w:p w14:paraId="1AEE3E74" w14:textId="715156CB" w:rsidR="0073717A" w:rsidRPr="008B33DD" w:rsidRDefault="0073717A" w:rsidP="00904C86">
                                  <w:pPr>
                                    <w:spacing w:before="0" w:after="160" w:line="259" w:lineRule="auto"/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  <w:lang w:val="it-IT"/>
                                    </w:rPr>
                                  </w:pPr>
                                  <w:r w:rsidRPr="008B33DD"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  <w:lang w:val="it-IT"/>
                                    </w:rPr>
                                    <w:t>Datum</w:t>
                                  </w:r>
                                  <w:r w:rsidR="00C331D8" w:rsidRPr="008B33DD"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  <w:lang w:val="it-IT"/>
                                    </w:rPr>
                                    <w:t xml:space="preserve"> </w:t>
                                  </w:r>
                                  <w:r w:rsidRPr="008B33DD"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  <w:lang w:val="it-IT"/>
                                    </w:rPr>
                                    <w:t>zaključivanja Ugovora: _________</w:t>
                                  </w:r>
                                </w:p>
                                <w:p w14:paraId="40DEAD3A" w14:textId="77777777" w:rsidR="0073717A" w:rsidRPr="001472E5" w:rsidRDefault="0073717A" w:rsidP="00904C86">
                                  <w:pPr>
                                    <w:rPr>
                                      <w:lang w:val="it-IT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457200" bIns="45720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327BB704" id="Group 454" o:spid="_x0000_s1031" alt="Title: Author and company name with crop mark graphic" style="position:absolute;margin-left:222pt;margin-top:576.6pt;width:373.3pt;height:265.65pt;z-index:251661312;mso-position-horizontal-relative:page;mso-position-vertical-relative:page;mso-width-relative:margin;mso-height-relative:margin" coordorigin="-685" coordsize="47403,337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tjSdwUAANoRAAAOAAAAZHJzL2Uyb0RvYy54bWzMWG1v2zYQ/j5g/4HQxwGt9eZXNCmydCkG&#10;ZG3ReuhnWqJsoZKokXTs7NfvOVKUFScO3HYrlg8WX47Hu4fP3ZF59XpfV+xOKF3K5iKIXoYBE00m&#10;87JZXwR/Lm9ezAKmDW9yXslGXAT3QgevL3/+6dWuXYhYbmSVC8WgpNGLXXsRbIxpF6ORzjai5vql&#10;bEWDyUKqmht01XqUK76D9roaxWE4Ge2kylslM6E1Rt+4yeDS6i8KkZn3RaGFYdVFANuM/VX2d0W/&#10;o8tXfLFWvN2UWWcG/wYral422LRX9YYbzraqfKSqLjMltSzMy0zWI1kUZSasD/AmCo+8eavktrW+&#10;rBe7ddvDBGiPcPpmtdm7u7eq/dR+UEBi166Bhe2RL/tC1fSFlWxvIbvvIRN7wzIMptM0nEdANsNc&#10;kkyT6XjsQM02QJ7WvZjMxpN5wA6Ls81vg+XJPOqXp1EyoeUjv/vogU19x9kK4z8oVuYwA7uyhtdg&#10;mAWN2QFTmgoj10q2rObqC+sOmnYgVV/hfBwms2QMPw9eeAjiSZKk0/iRD3zRQ/Bg3cH7eBLP5uEB&#10;vGiGHZ7zHjGiDzTQ30eDTxveCssuTUj0SE48kjdKCIo8gGkPZddaQSIL0UK3tzL7osneBzPU0ZBh&#10;q90fMgf+fGukDY5zCBVHSTLxmMSzyTSMLaF6RgDWrTZvhbTc5He32sAERF6Olmt0TFgC2aKuEM+/&#10;jFiUpCnb2Y/j5zr3YqDfQWwWTtiGRfgci+GEe7HwhKpkIEM6TqhKB2KnVIHQ/XbRJI1OqMJpHcSi&#10;6eSEYdOh2GltyNbnaEM092LhCcMoKfRCz6E/hP+ksiH4zyl75gDAoJ4jfONpk+2bjjdoMU5lK7Rk&#10;baWm7EUkQswvoy4wIUUkOyEMM0k4OUsYLCBhT+/nNeOcSXh6lmYcIwnPzxKmgyLp6DwXo87H6IGT&#10;ABf2d0gqlN3jgqsChoK7Iov4ouWGDsA32Q5XB8RnwDZoUOjRTC3vxFJaGUMn4SRgqQ9O7HmQqZqh&#10;rHNpIOin/be1KjsxxEOHlJ/2XycWIa4sRhSH50n6PO4V+W+n0DoLV84Ue8KRrJJaUO7lFs2+YWGl&#10;0xgkSS2rMr8pq4rAtFcrcV0pdsdxKTL7uPPogVRlWd5IWuV2oRGb6Cm3U/3Ui5XM75Hncf3DvWoj&#10;1d8B2+EqdRHov7ZciYBVvzcoUvMoTYG0sZ10PI3RUcOZ1XCm2dbXEoYhLfAmg1bY6JvXxl3dcHcC&#10;hW6bT21GgpYjSpvl/jNXLWvRxCLU53fSFzm+8JWCAOtlO5ecI10HJda59wNqLdKyu7V8RMgg+VQC&#10;xdbG+KCkAn9fU8nToyo6H6NAUgB3l9nDtSSa4zbWX0seXS4cDlRIO8QobC2WR1D5WtuzgS/Oooc2&#10;95Ugi6vmoyhwT0MQx3aDIw7yLBONceeoNzwXjprjEH+enPQgINZaoluFpLkAPXvdnQIv6ZR43Y7E&#10;nTwtFfZ10C92Sf+EYW5xv8LuLBvTL67LRqqnPKvgVbezk/cx5KAZBJGS7m2i2+ymBD9vuTYfuMLl&#10;BdFCEfYeP0UlkSqRF20L6RIx99T4fxaRsM4GJ0WwqXyzULL+jHfYFeUBTPm4zQyyvuv4yMV9MhNX&#10;V1bsX4xivmjkFa6ZRUmXQZumHsf04S3xw+IbhdjF95LC8le5R3hjrHuYLOl9AoByprcrO0ZkGUQ+&#10;M3usoRTXjbvc+ygHDJ5YURSmU4Q9FoDj3TMrmU/jsc8F0ThM50cPje/LBVS/J/Q6oj37LIFE+0TN&#10;MPvV3j7Zep+6KvJDAwAkdeWIiHyoPugNahF6g2L0ddRf/e+Ij38g2NzZvYHpPxTDvo2aw79kLv8B&#10;AAD//wMAUEsDBBQABgAIAAAAIQBSEmV65AAAAA4BAAAPAAAAZHJzL2Rvd25yZXYueG1sTI/BasMw&#10;EETvhf6D2EJvjazENolrOYTQ9hQKTQolN8Xa2CbWyliK7fx9lVN722GG2Tf5ejItG7B3jSUJYhYB&#10;QyqtbqiS8H14f1kCc16RVq0llHBDB+vi8SFXmbYjfeGw9xULJeQyJaH2vss4d2WNRrmZ7ZCCd7a9&#10;UT7IvuK6V2MoNy2fR1HKjWoofKhVh9say8v+aiR8jGrcLMTbsLuct7fjIfn82QmU8vlp2rwC8zj5&#10;vzDc8QM6FIHpZK+kHWslxHEctvhgiGQxB3aPiFWUAjuFK13GCfAi5/9nFL8AAAD//wMAUEsBAi0A&#10;FAAGAAgAAAAhALaDOJL+AAAA4QEAABMAAAAAAAAAAAAAAAAAAAAAAFtDb250ZW50X1R5cGVzXS54&#10;bWxQSwECLQAUAAYACAAAACEAOP0h/9YAAACUAQAACwAAAAAAAAAAAAAAAAAvAQAAX3JlbHMvLnJl&#10;bHNQSwECLQAUAAYACAAAACEAXkrY0ncFAADaEQAADgAAAAAAAAAAAAAAAAAuAgAAZHJzL2Uyb0Rv&#10;Yy54bWxQSwECLQAUAAYACAAAACEAUhJleuQAAAAOAQAADwAAAAAAAAAAAAAAAADRBwAAZHJzL2Rv&#10;d25yZXYueG1sUEsFBgAAAAAEAAQA8wAAAOIIAAAAAA==&#10;">
                    <v:group id="Group 455" o:spid="_x0000_s1032" style="position:absolute;left:20383;width:26335;height:33741" coordsize="26289,337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rVdxQAAANwAAAAPAAAAZHJzL2Rvd25yZXYueG1sRI9Pa8JA&#10;FMTvBb/D8oTe6ia2EYmuIqLiQQr+AfH2yD6TYPZtyK5J/PbdQqHHYWZ+w8yXvalES40rLSuIRxEI&#10;4szqknMFl/P2YwrCeWSNlWVS8CIHy8XgbY6pth0fqT35XAQIuxQVFN7XqZQuK8igG9maOHh32xj0&#10;QTa51A12AW4qOY6iiTRYclgosKZ1Qdnj9DQKdh12q8940x4e9/Xrdk6+r4eYlHof9qsZCE+9/w//&#10;tfdawVeSwO+ZcATk4gcAAP//AwBQSwECLQAUAAYACAAAACEA2+H2y+4AAACFAQAAEwAAAAAAAAAA&#10;AAAAAAAAAAAAW0NvbnRlbnRfVHlwZXNdLnhtbFBLAQItABQABgAIAAAAIQBa9CxbvwAAABUBAAAL&#10;AAAAAAAAAAAAAAAAAB8BAABfcmVscy8ucmVsc1BLAQItABQABgAIAAAAIQAlbrVdxQAAANwAAAAP&#10;AAAAAAAAAAAAAAAAAAcCAABkcnMvZG93bnJldi54bWxQSwUGAAAAAAMAAwC3AAAA+QIAAAAA&#10;">
                      <v:shape id="Freeform 456" o:spid="_x0000_s1033" style="position:absolute;width:21336;height:28670;visibility:visible;mso-wrap-style:square;v-text-anchor:top" coordsize="1344,18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93rwwAAANwAAAAPAAAAZHJzL2Rvd25yZXYueG1sRI9Ba8JA&#10;FITvQv/D8gq96aZiRFJXkRZRvCWm0OMj+5qEZt+G3VVTf70rCB6HmfmGWa4H04kzOd9aVvA+SUAQ&#10;V1a3XCsoj9vxAoQPyBo7y6TgnzysVy+jJWbaXjincxFqESHsM1TQhNBnUvqqIYN+Ynvi6P1aZzBE&#10;6WqpHV4i3HRymiRzabDluNBgT58NVX/FyShw+fch3xRY7k5s6KdIv2S6vyr19jpsPkAEGsIz/Gjv&#10;tYJZOof7mXgE5OoGAAD//wMAUEsBAi0AFAAGAAgAAAAhANvh9svuAAAAhQEAABMAAAAAAAAAAAAA&#10;AAAAAAAAAFtDb250ZW50X1R5cGVzXS54bWxQSwECLQAUAAYACAAAACEAWvQsW78AAAAVAQAACwAA&#10;AAAAAAAAAAAAAAAfAQAAX3JlbHMvLnJlbHNQSwECLQAUAAYACAAAACEAX4vd68MAAADcAAAADwAA&#10;AAAAAAAAAAAAAAAHAgAAZHJzL2Rvd25yZXYueG1sUEsFBgAAAAADAAMAtwAAAPcCAAAAAA==&#10;" path="m1344,1806l,1806,,1641r1176,l1176,r168,l1344,1806xe" fillcolor="#44546a [3215]" stroked="f">
                        <v:path arrowok="t" o:connecttype="custom" o:connectlocs="2133600,2867025;0,2867025;0,2605088;1866900,2605088;1866900,0;2133600,0;2133600,2867025" o:connectangles="0,0,0,0,0,0,0"/>
                      </v:shape>
                      <v:rect id="Rectangle 457" o:spid="_x0000_s1034" style="position:absolute;left:95;width:26194;height:337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5EZ7xAAAANwAAAAPAAAAZHJzL2Rvd25yZXYueG1sRI9BawIx&#10;FITvhf6H8ArearZiraxGUUGseCi17f2ZPHeXbl6WJO6u/94IhR6HmfmGmS97W4uWfKgcK3gZZiCI&#10;tTMVFwq+v7bPUxAhIhusHZOCKwVYLh4f5pgb1/EntcdYiAThkKOCMsYmlzLokiyGoWuIk3d23mJM&#10;0hfSeOwS3NZylGUTabHitFBiQ5uS9O/xYhX8uPO6s/rE+/b6UV12B6/19KDU4KlfzUBE6uN/+K/9&#10;bhSMX9/gfiYdAbm4AQAA//8DAFBLAQItABQABgAIAAAAIQDb4fbL7gAAAIUBAAATAAAAAAAAAAAA&#10;AAAAAAAAAABbQ29udGVudF9UeXBlc10ueG1sUEsBAi0AFAAGAAgAAAAhAFr0LFu/AAAAFQEAAAsA&#10;AAAAAAAAAAAAAAAAHwEAAF9yZWxzLy5yZWxzUEsBAi0AFAAGAAgAAAAhANnkRnvEAAAA3AAAAA8A&#10;AAAAAAAAAAAAAAAABwIAAGRycy9kb3ducmV2LnhtbFBLBQYAAAAAAwADALcAAAD4AgAAAAA=&#10;" filled="f" stroked="f" strokeweight="1pt"/>
                    </v:group>
                    <v:shape id="Text Box 458" o:spid="_x0000_s1035" type="#_x0000_t202" style="position:absolute;left:-685;top:11047;width:39725;height:15050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hBG4vgAAANwAAAAPAAAAZHJzL2Rvd25yZXYueG1sRE/LqsIw&#10;EN0L/kMYwZ2miopUo4ggV3DlY+FybMa22kxKklvr35uF4PJw3st1ayrRkPOlZQWjYQKCOLO65FzB&#10;5bwbzEH4gKyxskwK3uRhvep2lphq++IjNaeQixjCPkUFRQh1KqXPCjLoh7YmjtzdOoMhQpdL7fAV&#10;w00lx0kykwZLjg0F1rQtKHue/o2C8d/Zzg9tc7vecv9gRzJs341S/V67WYAI1Iaf+OveawWTaVwb&#10;z8QjIFcfAAAA//8DAFBLAQItABQABgAIAAAAIQDb4fbL7gAAAIUBAAATAAAAAAAAAAAAAAAAAAAA&#10;AABbQ29udGVudF9UeXBlc10ueG1sUEsBAi0AFAAGAAgAAAAhAFr0LFu/AAAAFQEAAAsAAAAAAAAA&#10;AAAAAAAAHwEAAF9yZWxzLy5yZWxzUEsBAi0AFAAGAAgAAAAhAHqEEbi+AAAA3AAAAA8AAAAAAAAA&#10;AAAAAAAABwIAAGRycy9kb3ducmV2LnhtbFBLBQYAAAAAAwADALcAAADyAgAAAAA=&#10;" filled="f" stroked="f" strokeweight=".5pt">
                      <v:textbox inset="0,0,36pt,36pt">
                        <w:txbxContent>
                          <w:p w14:paraId="3807B66D" w14:textId="587B9B30" w:rsidR="0073717A" w:rsidRPr="008B33DD" w:rsidRDefault="0073717A" w:rsidP="00904C86">
                            <w:pPr>
                              <w:spacing w:before="0" w:after="160" w:line="259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val="it-IT"/>
                              </w:rPr>
                            </w:pPr>
                            <w:r w:rsidRPr="008B33DD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val="it-IT"/>
                              </w:rPr>
                              <w:t>Broj Ugovora: ____________</w:t>
                            </w:r>
                          </w:p>
                          <w:p w14:paraId="1AEE3E74" w14:textId="715156CB" w:rsidR="0073717A" w:rsidRPr="008B33DD" w:rsidRDefault="0073717A" w:rsidP="00904C86">
                            <w:pPr>
                              <w:spacing w:before="0" w:after="160" w:line="259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val="it-IT"/>
                              </w:rPr>
                            </w:pPr>
                            <w:r w:rsidRPr="008B33DD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val="it-IT"/>
                              </w:rPr>
                              <w:t>Datum</w:t>
                            </w:r>
                            <w:r w:rsidR="00C331D8" w:rsidRPr="008B33DD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val="it-IT"/>
                              </w:rPr>
                              <w:t xml:space="preserve"> </w:t>
                            </w:r>
                            <w:r w:rsidRPr="008B33DD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val="it-IT"/>
                              </w:rPr>
                              <w:t>zaključivanja Ugovora: _________</w:t>
                            </w:r>
                          </w:p>
                          <w:p w14:paraId="40DEAD3A" w14:textId="77777777" w:rsidR="0073717A" w:rsidRPr="001472E5" w:rsidRDefault="0073717A" w:rsidP="00904C86">
                            <w:pPr>
                              <w:rPr>
                                <w:lang w:val="it-IT"/>
                              </w:rPr>
                            </w:pPr>
                          </w:p>
                        </w:txbxContent>
                      </v:textbox>
                    </v:shape>
                    <w10:wrap anchorx="page" anchory="page"/>
                  </v:group>
                </w:pict>
              </mc:Fallback>
            </mc:AlternateContent>
          </w:r>
          <w:r w:rsidR="00904C86" w:rsidRPr="00C331D8">
            <w:rPr>
              <w:rFonts w:ascii="Georgia" w:eastAsia="Times New Roman" w:hAnsi="Georgia" w:cs="Times New Roman"/>
              <w:b/>
              <w:sz w:val="32"/>
              <w:szCs w:val="32"/>
              <w:lang w:val="sr-Latn-ME"/>
            </w:rPr>
            <w:br w:type="page"/>
          </w:r>
        </w:p>
      </w:sdtContent>
    </w:sdt>
    <w:bookmarkStart w:id="0" w:name="_Toc57377721" w:displacedByCustomXml="prev"/>
    <w:p w14:paraId="09E55C00" w14:textId="77777777" w:rsidR="00A93FDC" w:rsidRDefault="00A93FDC" w:rsidP="00931C1F">
      <w:pPr>
        <w:pStyle w:val="Heading1"/>
        <w:tabs>
          <w:tab w:val="center" w:pos="4510"/>
          <w:tab w:val="left" w:pos="8076"/>
        </w:tabs>
        <w:spacing w:before="0" w:line="240" w:lineRule="auto"/>
        <w:contextualSpacing/>
        <w:jc w:val="left"/>
        <w:rPr>
          <w:rFonts w:ascii="Georgia" w:hAnsi="Georgia"/>
          <w:b/>
          <w:color w:val="000000" w:themeColor="text1"/>
          <w:sz w:val="26"/>
          <w:szCs w:val="26"/>
          <w:lang w:val="sr-Latn-ME"/>
        </w:rPr>
      </w:pPr>
    </w:p>
    <w:p w14:paraId="05E37940" w14:textId="12ACCA9B" w:rsidR="00904C86" w:rsidRPr="0002262A" w:rsidRDefault="00904C86" w:rsidP="00931C1F">
      <w:pPr>
        <w:pStyle w:val="Heading1"/>
        <w:tabs>
          <w:tab w:val="center" w:pos="4510"/>
          <w:tab w:val="left" w:pos="8076"/>
        </w:tabs>
        <w:spacing w:before="0" w:line="240" w:lineRule="auto"/>
        <w:contextualSpacing/>
        <w:jc w:val="left"/>
        <w:rPr>
          <w:rFonts w:ascii="Times New Roman" w:hAnsi="Times New Roman" w:cs="Times New Roman"/>
          <w:b/>
          <w:color w:val="000000" w:themeColor="text1"/>
          <w:sz w:val="26"/>
          <w:szCs w:val="26"/>
          <w:lang w:val="sr-Latn-ME"/>
        </w:rPr>
      </w:pPr>
      <w:bookmarkStart w:id="1" w:name="_Toc173305556"/>
      <w:r w:rsidRPr="0002262A">
        <w:rPr>
          <w:rFonts w:ascii="Times New Roman" w:hAnsi="Times New Roman" w:cs="Times New Roman"/>
          <w:b/>
          <w:color w:val="000000" w:themeColor="text1"/>
          <w:sz w:val="26"/>
          <w:szCs w:val="26"/>
          <w:lang w:val="sr-Latn-ME"/>
        </w:rPr>
        <w:t>SADRŽAJ:</w:t>
      </w:r>
      <w:bookmarkEnd w:id="1"/>
      <w:r w:rsidRPr="0002262A">
        <w:rPr>
          <w:rFonts w:ascii="Times New Roman" w:hAnsi="Times New Roman" w:cs="Times New Roman"/>
          <w:b/>
          <w:color w:val="000000" w:themeColor="text1"/>
          <w:sz w:val="26"/>
          <w:szCs w:val="26"/>
          <w:lang w:val="sr-Latn-ME"/>
        </w:rPr>
        <w:t xml:space="preserve"> </w:t>
      </w:r>
      <w:r w:rsidR="00C707EB" w:rsidRPr="0002262A">
        <w:rPr>
          <w:rFonts w:ascii="Times New Roman" w:hAnsi="Times New Roman" w:cs="Times New Roman"/>
          <w:b/>
          <w:color w:val="000000" w:themeColor="text1"/>
          <w:sz w:val="26"/>
          <w:szCs w:val="26"/>
          <w:lang w:val="sr-Latn-ME"/>
        </w:rPr>
        <w:tab/>
      </w:r>
    </w:p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2"/>
          <w:lang w:val="sr-Latn-ME"/>
        </w:rPr>
        <w:id w:val="-502597859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02AF4294" w14:textId="1950F569" w:rsidR="00904C86" w:rsidRPr="0002262A" w:rsidRDefault="00904C86" w:rsidP="00931C1F">
          <w:pPr>
            <w:pStyle w:val="TOCHeading"/>
            <w:spacing w:before="0" w:line="240" w:lineRule="auto"/>
            <w:contextualSpacing/>
            <w:rPr>
              <w:rFonts w:ascii="Times New Roman" w:hAnsi="Times New Roman" w:cs="Times New Roman"/>
              <w:lang w:val="sr-Latn-ME"/>
            </w:rPr>
          </w:pPr>
        </w:p>
        <w:p w14:paraId="1469E9A0" w14:textId="1DF45021" w:rsidR="00A50C6B" w:rsidRDefault="00CD2D13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iCs w:val="0"/>
              <w:noProof/>
              <w:kern w:val="2"/>
              <w:sz w:val="22"/>
              <w:szCs w:val="22"/>
              <w14:ligatures w14:val="standardContextual"/>
            </w:rPr>
          </w:pPr>
          <w:r w:rsidRPr="00A82318">
            <w:rPr>
              <w:rFonts w:cs="Times New Roman"/>
              <w:noProof/>
              <w:lang w:val="sr-Latn-ME"/>
            </w:rPr>
            <w:fldChar w:fldCharType="begin"/>
          </w:r>
          <w:r w:rsidRPr="00A82318">
            <w:rPr>
              <w:rFonts w:cs="Times New Roman"/>
              <w:noProof/>
              <w:lang w:val="sr-Latn-ME"/>
            </w:rPr>
            <w:instrText xml:space="preserve"> TOC \o "1-3" \u </w:instrText>
          </w:r>
          <w:r w:rsidRPr="00A82318">
            <w:rPr>
              <w:rFonts w:cs="Times New Roman"/>
              <w:noProof/>
              <w:lang w:val="sr-Latn-ME"/>
            </w:rPr>
            <w:fldChar w:fldCharType="separate"/>
          </w:r>
          <w:r w:rsidR="00A50C6B" w:rsidRPr="0059575B">
            <w:rPr>
              <w:rFonts w:cs="Times New Roman"/>
              <w:noProof/>
              <w:color w:val="000000" w:themeColor="text1"/>
              <w:lang w:val="sr-Latn-ME"/>
            </w:rPr>
            <w:t>SADRŽAJ:</w:t>
          </w:r>
          <w:r w:rsidR="00A50C6B">
            <w:rPr>
              <w:noProof/>
            </w:rPr>
            <w:tab/>
          </w:r>
          <w:r w:rsidR="00A50C6B">
            <w:rPr>
              <w:noProof/>
            </w:rPr>
            <w:fldChar w:fldCharType="begin"/>
          </w:r>
          <w:r w:rsidR="00A50C6B">
            <w:rPr>
              <w:noProof/>
            </w:rPr>
            <w:instrText xml:space="preserve"> PAGEREF _Toc173305556 \h </w:instrText>
          </w:r>
          <w:r w:rsidR="00A50C6B">
            <w:rPr>
              <w:noProof/>
            </w:rPr>
          </w:r>
          <w:r w:rsidR="00A50C6B">
            <w:rPr>
              <w:noProof/>
            </w:rPr>
            <w:fldChar w:fldCharType="separate"/>
          </w:r>
          <w:r w:rsidR="00A50C6B">
            <w:rPr>
              <w:noProof/>
            </w:rPr>
            <w:t>1</w:t>
          </w:r>
          <w:r w:rsidR="00A50C6B">
            <w:rPr>
              <w:noProof/>
            </w:rPr>
            <w:fldChar w:fldCharType="end"/>
          </w:r>
        </w:p>
        <w:p w14:paraId="3E344DF5" w14:textId="40EDFABB" w:rsidR="00A50C6B" w:rsidRDefault="00A50C6B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iCs w:val="0"/>
              <w:noProof/>
              <w:kern w:val="2"/>
              <w:sz w:val="22"/>
              <w:szCs w:val="22"/>
              <w14:ligatures w14:val="standardContextual"/>
            </w:rPr>
          </w:pPr>
          <w:r w:rsidRPr="0059575B">
            <w:rPr>
              <w:rFonts w:cs="Times New Roman"/>
              <w:noProof/>
              <w:color w:val="000000" w:themeColor="text1"/>
              <w:lang w:val="sr-Latn-ME"/>
            </w:rPr>
            <w:t>PREAMBULA: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_Toc173305557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2</w:t>
          </w:r>
          <w:r>
            <w:rPr>
              <w:noProof/>
            </w:rPr>
            <w:fldChar w:fldCharType="end"/>
          </w:r>
        </w:p>
        <w:p w14:paraId="779F77A2" w14:textId="7A52AC66" w:rsidR="00A50C6B" w:rsidRDefault="00A50C6B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sz w:val="22"/>
              <w14:ligatures w14:val="standardContextual"/>
            </w:rPr>
          </w:pPr>
          <w:r w:rsidRPr="0059575B">
            <w:rPr>
              <w:rFonts w:cs="Times New Roman"/>
              <w:noProof/>
              <w:color w:val="000000" w:themeColor="text1"/>
              <w:lang w:val="sr-Latn-ME"/>
            </w:rPr>
            <w:t>Tumačenja i definicije ugovora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_Toc173305558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2</w:t>
          </w:r>
          <w:r>
            <w:rPr>
              <w:noProof/>
            </w:rPr>
            <w:fldChar w:fldCharType="end"/>
          </w:r>
        </w:p>
        <w:p w14:paraId="3BBD7491" w14:textId="416C13F4" w:rsidR="00A50C6B" w:rsidRDefault="00A50C6B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iCs w:val="0"/>
              <w:noProof/>
              <w:kern w:val="2"/>
              <w:sz w:val="22"/>
              <w:szCs w:val="22"/>
              <w14:ligatures w14:val="standardContextual"/>
            </w:rPr>
          </w:pPr>
          <w:r w:rsidRPr="0059575B">
            <w:rPr>
              <w:rFonts w:cs="Times New Roman"/>
              <w:noProof/>
              <w:color w:val="000000" w:themeColor="text1"/>
              <w:lang w:val="sr-Latn-ME"/>
            </w:rPr>
            <w:t>NORMATIVNI DIO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_Toc173305559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4</w:t>
          </w:r>
          <w:r>
            <w:rPr>
              <w:noProof/>
            </w:rPr>
            <w:fldChar w:fldCharType="end"/>
          </w:r>
        </w:p>
        <w:p w14:paraId="6E2DBC1C" w14:textId="085165BC" w:rsidR="00A50C6B" w:rsidRDefault="00A50C6B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sz w:val="22"/>
              <w14:ligatures w14:val="standardContextual"/>
            </w:rPr>
          </w:pPr>
          <w:r w:rsidRPr="0059575B">
            <w:rPr>
              <w:rFonts w:cs="Times New Roman"/>
              <w:noProof/>
              <w:color w:val="000000" w:themeColor="text1"/>
              <w:lang w:val="sr-Latn-ME"/>
            </w:rPr>
            <w:t>Predmet ugovora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_Toc173305560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4</w:t>
          </w:r>
          <w:r>
            <w:rPr>
              <w:noProof/>
            </w:rPr>
            <w:fldChar w:fldCharType="end"/>
          </w:r>
        </w:p>
        <w:p w14:paraId="6B966B6A" w14:textId="1E7A9AB2" w:rsidR="00A50C6B" w:rsidRDefault="00A50C6B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sz w:val="22"/>
              <w14:ligatures w14:val="standardContextual"/>
            </w:rPr>
          </w:pPr>
          <w:r w:rsidRPr="0059575B">
            <w:rPr>
              <w:rFonts w:cs="Times New Roman"/>
              <w:noProof/>
              <w:color w:val="000000" w:themeColor="text1"/>
              <w:lang w:val="sr-Latn-ME"/>
            </w:rPr>
            <w:t>Iznos i dinamika isplate odobrenih sredstava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_Toc173305561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4</w:t>
          </w:r>
          <w:r>
            <w:rPr>
              <w:noProof/>
            </w:rPr>
            <w:fldChar w:fldCharType="end"/>
          </w:r>
        </w:p>
        <w:p w14:paraId="04A3BB6C" w14:textId="0E1D4FE9" w:rsidR="00A50C6B" w:rsidRDefault="00A50C6B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sz w:val="22"/>
              <w14:ligatures w14:val="standardContextual"/>
            </w:rPr>
          </w:pPr>
          <w:r w:rsidRPr="0059575B">
            <w:rPr>
              <w:rFonts w:cs="Times New Roman"/>
              <w:noProof/>
              <w:color w:val="000000" w:themeColor="text1"/>
              <w:lang w:val="sr-Latn-ME"/>
            </w:rPr>
            <w:t>Rok za realizaciju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_Toc173305562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5</w:t>
          </w:r>
          <w:r>
            <w:rPr>
              <w:noProof/>
            </w:rPr>
            <w:fldChar w:fldCharType="end"/>
          </w:r>
        </w:p>
        <w:p w14:paraId="1859BFBB" w14:textId="2D8C57EB" w:rsidR="00A50C6B" w:rsidRDefault="00A50C6B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sz w:val="22"/>
              <w14:ligatures w14:val="standardContextual"/>
            </w:rPr>
          </w:pPr>
          <w:r w:rsidRPr="0059575B">
            <w:rPr>
              <w:rFonts w:cs="Times New Roman"/>
              <w:noProof/>
              <w:color w:val="000000" w:themeColor="text1"/>
              <w:lang w:val="sr-Latn-ME"/>
            </w:rPr>
            <w:t>Prava i obaveze Eko-fonda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_Toc173305563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5</w:t>
          </w:r>
          <w:r>
            <w:rPr>
              <w:noProof/>
            </w:rPr>
            <w:fldChar w:fldCharType="end"/>
          </w:r>
        </w:p>
        <w:p w14:paraId="461D23D4" w14:textId="6B8195B9" w:rsidR="00A50C6B" w:rsidRDefault="00A50C6B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sz w:val="22"/>
              <w14:ligatures w14:val="standardContextual"/>
            </w:rPr>
          </w:pPr>
          <w:r w:rsidRPr="0059575B">
            <w:rPr>
              <w:rFonts w:cs="Times New Roman"/>
              <w:noProof/>
              <w:color w:val="000000" w:themeColor="text1"/>
              <w:lang w:val="sr-Latn-ME"/>
            </w:rPr>
            <w:t>Prava i obaveze Korisnika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_Toc173305564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6</w:t>
          </w:r>
          <w:r>
            <w:rPr>
              <w:noProof/>
            </w:rPr>
            <w:fldChar w:fldCharType="end"/>
          </w:r>
        </w:p>
        <w:p w14:paraId="66F44D03" w14:textId="46D1175B" w:rsidR="00A50C6B" w:rsidRDefault="00A50C6B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sz w:val="22"/>
              <w14:ligatures w14:val="standardContextual"/>
            </w:rPr>
          </w:pPr>
          <w:r w:rsidRPr="0059575B">
            <w:rPr>
              <w:rFonts w:cs="Times New Roman"/>
              <w:noProof/>
              <w:color w:val="000000" w:themeColor="text1"/>
              <w:lang w:val="sr-Latn-ME"/>
            </w:rPr>
            <w:t>Prava i obaveze Izvođača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_Toc173305565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7</w:t>
          </w:r>
          <w:r>
            <w:rPr>
              <w:noProof/>
            </w:rPr>
            <w:fldChar w:fldCharType="end"/>
          </w:r>
        </w:p>
        <w:p w14:paraId="453B537E" w14:textId="00BD2FEE" w:rsidR="00A50C6B" w:rsidRDefault="00A50C6B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sz w:val="22"/>
              <w14:ligatures w14:val="standardContextual"/>
            </w:rPr>
          </w:pPr>
          <w:r w:rsidRPr="0059575B">
            <w:rPr>
              <w:rFonts w:cs="Times New Roman"/>
              <w:noProof/>
              <w:color w:val="000000" w:themeColor="text1"/>
              <w:lang w:val="sr-Latn-ME"/>
            </w:rPr>
            <w:t>Način praćenja i kontrole namjenskog korišćenja dodijeljenih sredstava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_Toc173305566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7</w:t>
          </w:r>
          <w:r>
            <w:rPr>
              <w:noProof/>
            </w:rPr>
            <w:fldChar w:fldCharType="end"/>
          </w:r>
        </w:p>
        <w:p w14:paraId="0FFED5BA" w14:textId="5282EA83" w:rsidR="00A50C6B" w:rsidRDefault="00A50C6B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sz w:val="22"/>
              <w14:ligatures w14:val="standardContextual"/>
            </w:rPr>
          </w:pPr>
          <w:r w:rsidRPr="0059575B">
            <w:rPr>
              <w:rFonts w:cs="Times New Roman"/>
              <w:noProof/>
              <w:color w:val="000000" w:themeColor="text1"/>
              <w:lang w:val="sr-Latn-ME"/>
            </w:rPr>
            <w:t>Izvještavanje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_Toc173305567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9</w:t>
          </w:r>
          <w:r>
            <w:rPr>
              <w:noProof/>
            </w:rPr>
            <w:fldChar w:fldCharType="end"/>
          </w:r>
        </w:p>
        <w:p w14:paraId="3E5A08F4" w14:textId="50776F09" w:rsidR="00A50C6B" w:rsidRDefault="00A50C6B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sz w:val="22"/>
              <w14:ligatures w14:val="standardContextual"/>
            </w:rPr>
          </w:pPr>
          <w:r w:rsidRPr="0059575B">
            <w:rPr>
              <w:rFonts w:cs="Times New Roman"/>
              <w:noProof/>
              <w:color w:val="000000" w:themeColor="text1"/>
              <w:lang w:val="sr-Latn-ME"/>
            </w:rPr>
            <w:t>Način vršenja kontrole i sačinjavanje Izvještaja o realizaciji projekta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_Toc173305568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9</w:t>
          </w:r>
          <w:r>
            <w:rPr>
              <w:noProof/>
            </w:rPr>
            <w:fldChar w:fldCharType="end"/>
          </w:r>
        </w:p>
        <w:p w14:paraId="1F163DF4" w14:textId="376003B7" w:rsidR="00A50C6B" w:rsidRDefault="00A50C6B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sz w:val="22"/>
              <w14:ligatures w14:val="standardContextual"/>
            </w:rPr>
          </w:pPr>
          <w:r w:rsidRPr="0059575B">
            <w:rPr>
              <w:rFonts w:cs="Times New Roman"/>
              <w:noProof/>
              <w:color w:val="000000" w:themeColor="text1"/>
              <w:lang w:val="sr-Latn-ME"/>
            </w:rPr>
            <w:t>Odgovornost za realizaciju Ugovora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_Toc173305569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10</w:t>
          </w:r>
          <w:r>
            <w:rPr>
              <w:noProof/>
            </w:rPr>
            <w:fldChar w:fldCharType="end"/>
          </w:r>
        </w:p>
        <w:p w14:paraId="33536DCB" w14:textId="589081A7" w:rsidR="00A50C6B" w:rsidRDefault="00A50C6B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sz w:val="22"/>
              <w14:ligatures w14:val="standardContextual"/>
            </w:rPr>
          </w:pPr>
          <w:r w:rsidRPr="0059575B">
            <w:rPr>
              <w:rFonts w:cs="Times New Roman"/>
              <w:noProof/>
              <w:color w:val="000000" w:themeColor="text1"/>
              <w:lang w:val="sr-Latn-ME"/>
            </w:rPr>
            <w:t>Dokumentacija koja čini sastavni dio ugovora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_Toc173305570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10</w:t>
          </w:r>
          <w:r>
            <w:rPr>
              <w:noProof/>
            </w:rPr>
            <w:fldChar w:fldCharType="end"/>
          </w:r>
        </w:p>
        <w:p w14:paraId="22A7C869" w14:textId="2041A6D1" w:rsidR="00A50C6B" w:rsidRDefault="00A50C6B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sz w:val="22"/>
              <w14:ligatures w14:val="standardContextual"/>
            </w:rPr>
          </w:pPr>
          <w:r w:rsidRPr="0059575B">
            <w:rPr>
              <w:rFonts w:cs="Times New Roman"/>
              <w:noProof/>
              <w:color w:val="000000" w:themeColor="text1"/>
              <w:lang w:val="sr-Latn-ME"/>
            </w:rPr>
            <w:t>Informisanje javnosti i javnost podataka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_Toc173305571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11</w:t>
          </w:r>
          <w:r>
            <w:rPr>
              <w:noProof/>
            </w:rPr>
            <w:fldChar w:fldCharType="end"/>
          </w:r>
        </w:p>
        <w:p w14:paraId="19C01872" w14:textId="2F9E0F02" w:rsidR="00A50C6B" w:rsidRDefault="00A50C6B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sz w:val="22"/>
              <w14:ligatures w14:val="standardContextual"/>
            </w:rPr>
          </w:pPr>
          <w:r w:rsidRPr="0059575B">
            <w:rPr>
              <w:rFonts w:cs="Times New Roman"/>
              <w:noProof/>
              <w:color w:val="000000" w:themeColor="text1"/>
              <w:lang w:val="sr-Latn-ME"/>
            </w:rPr>
            <w:t>Izmjene i dopune Ugovora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_Toc173305572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11</w:t>
          </w:r>
          <w:r>
            <w:rPr>
              <w:noProof/>
            </w:rPr>
            <w:fldChar w:fldCharType="end"/>
          </w:r>
        </w:p>
        <w:p w14:paraId="79769F02" w14:textId="6D979FEC" w:rsidR="00A50C6B" w:rsidRDefault="00A50C6B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sz w:val="22"/>
              <w14:ligatures w14:val="standardContextual"/>
            </w:rPr>
          </w:pPr>
          <w:r w:rsidRPr="0059575B">
            <w:rPr>
              <w:rFonts w:cs="Times New Roman"/>
              <w:noProof/>
              <w:color w:val="000000" w:themeColor="text1"/>
              <w:lang w:val="sr-Latn-ME"/>
            </w:rPr>
            <w:t>Trajanje, prestanak i raskid Ugovora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_Toc173305573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12</w:t>
          </w:r>
          <w:r>
            <w:rPr>
              <w:noProof/>
            </w:rPr>
            <w:fldChar w:fldCharType="end"/>
          </w:r>
        </w:p>
        <w:p w14:paraId="56BF0883" w14:textId="59A69C37" w:rsidR="00A50C6B" w:rsidRDefault="00A50C6B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sz w:val="22"/>
              <w14:ligatures w14:val="standardContextual"/>
            </w:rPr>
          </w:pPr>
          <w:r w:rsidRPr="0059575B">
            <w:rPr>
              <w:rFonts w:cs="Times New Roman"/>
              <w:noProof/>
              <w:color w:val="000000" w:themeColor="text1"/>
              <w:lang w:val="sr-Latn-ME"/>
            </w:rPr>
            <w:t>Komunikacija ugovornih strana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_Toc173305574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12</w:t>
          </w:r>
          <w:r>
            <w:rPr>
              <w:noProof/>
            </w:rPr>
            <w:fldChar w:fldCharType="end"/>
          </w:r>
        </w:p>
        <w:p w14:paraId="79B65BEF" w14:textId="7D47F868" w:rsidR="00A50C6B" w:rsidRDefault="00A50C6B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sz w:val="22"/>
              <w14:ligatures w14:val="standardContextual"/>
            </w:rPr>
          </w:pPr>
          <w:r w:rsidRPr="0059575B">
            <w:rPr>
              <w:rFonts w:cs="Times New Roman"/>
              <w:noProof/>
              <w:color w:val="000000" w:themeColor="text1"/>
              <w:lang w:val="sr-Latn-ME"/>
            </w:rPr>
            <w:t>Prenos prava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_Toc173305575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13</w:t>
          </w:r>
          <w:r>
            <w:rPr>
              <w:noProof/>
            </w:rPr>
            <w:fldChar w:fldCharType="end"/>
          </w:r>
        </w:p>
        <w:p w14:paraId="63F1D190" w14:textId="778BC6C3" w:rsidR="00A50C6B" w:rsidRDefault="00A50C6B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sz w:val="22"/>
              <w14:ligatures w14:val="standardContextual"/>
            </w:rPr>
          </w:pPr>
          <w:r w:rsidRPr="0059575B">
            <w:rPr>
              <w:rFonts w:cs="Times New Roman"/>
              <w:noProof/>
              <w:color w:val="000000" w:themeColor="text1"/>
              <w:lang w:val="sr-Latn-ME"/>
            </w:rPr>
            <w:t>ZAVRŠNE ODREDBE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_Toc173305576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13</w:t>
          </w:r>
          <w:r>
            <w:rPr>
              <w:noProof/>
            </w:rPr>
            <w:fldChar w:fldCharType="end"/>
          </w:r>
        </w:p>
        <w:p w14:paraId="4F017753" w14:textId="03EF0E23" w:rsidR="00A50C6B" w:rsidRDefault="00A50C6B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sz w:val="22"/>
              <w14:ligatures w14:val="standardContextual"/>
            </w:rPr>
          </w:pPr>
          <w:r w:rsidRPr="0059575B">
            <w:rPr>
              <w:rFonts w:cs="Times New Roman"/>
              <w:noProof/>
              <w:color w:val="000000" w:themeColor="text1"/>
              <w:lang w:val="sr-Latn-ME"/>
            </w:rPr>
            <w:t>Mjerodavno pravo i rješavanje sporova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_Toc173305577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13</w:t>
          </w:r>
          <w:r>
            <w:rPr>
              <w:noProof/>
            </w:rPr>
            <w:fldChar w:fldCharType="end"/>
          </w:r>
        </w:p>
        <w:p w14:paraId="064B8838" w14:textId="4B249111" w:rsidR="00A50C6B" w:rsidRDefault="00A50C6B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sz w:val="22"/>
              <w14:ligatures w14:val="standardContextual"/>
            </w:rPr>
          </w:pPr>
          <w:r w:rsidRPr="0059575B">
            <w:rPr>
              <w:rFonts w:cs="Times New Roman"/>
              <w:noProof/>
              <w:color w:val="000000" w:themeColor="text1"/>
              <w:lang w:val="sr-Latn-ME"/>
            </w:rPr>
            <w:t>Stupanje na snagu i potpisivanje Ugovora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_Toc173305578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14</w:t>
          </w:r>
          <w:r>
            <w:rPr>
              <w:noProof/>
            </w:rPr>
            <w:fldChar w:fldCharType="end"/>
          </w:r>
        </w:p>
        <w:p w14:paraId="7CA56DAC" w14:textId="1AB57063" w:rsidR="00904C86" w:rsidRPr="0002262A" w:rsidRDefault="00CD2D13" w:rsidP="009A5E91">
          <w:pPr>
            <w:pStyle w:val="TOC1"/>
            <w:rPr>
              <w:rFonts w:cs="Times New Roman"/>
              <w:noProof/>
              <w:lang w:val="sr-Latn-ME"/>
            </w:rPr>
          </w:pPr>
          <w:r w:rsidRPr="00A82318">
            <w:rPr>
              <w:rFonts w:cs="Times New Roman"/>
              <w:noProof/>
              <w:lang w:val="sr-Latn-ME"/>
            </w:rPr>
            <w:fldChar w:fldCharType="end"/>
          </w:r>
        </w:p>
        <w:p w14:paraId="716D5425" w14:textId="77777777" w:rsidR="00904C86" w:rsidRPr="0002262A" w:rsidRDefault="00000000" w:rsidP="00931C1F">
          <w:pPr>
            <w:spacing w:before="0" w:after="0" w:line="240" w:lineRule="auto"/>
            <w:contextualSpacing/>
            <w:jc w:val="center"/>
            <w:rPr>
              <w:rFonts w:ascii="Times New Roman" w:hAnsi="Times New Roman" w:cs="Times New Roman"/>
              <w:b/>
              <w:bCs/>
              <w:noProof/>
              <w:lang w:val="sr-Latn-ME"/>
            </w:rPr>
          </w:pPr>
        </w:p>
      </w:sdtContent>
    </w:sdt>
    <w:p w14:paraId="0A42089B" w14:textId="77777777" w:rsidR="00904C86" w:rsidRPr="0002262A" w:rsidRDefault="00904C86" w:rsidP="00931C1F">
      <w:pPr>
        <w:spacing w:before="0"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  <w:lang w:val="sr-Latn-ME"/>
        </w:rPr>
      </w:pPr>
    </w:p>
    <w:p w14:paraId="0B75EF9E" w14:textId="6F7CCCE8" w:rsidR="00AA483B" w:rsidRPr="0002262A" w:rsidRDefault="00AA483B" w:rsidP="00E44F50">
      <w:pPr>
        <w:spacing w:before="0" w:after="0" w:line="240" w:lineRule="auto"/>
        <w:contextualSpacing/>
        <w:rPr>
          <w:rFonts w:ascii="Times New Roman" w:hAnsi="Times New Roman" w:cs="Times New Roman"/>
          <w:b/>
          <w:color w:val="000000" w:themeColor="text1"/>
          <w:sz w:val="26"/>
          <w:szCs w:val="26"/>
          <w:lang w:val="sr-Latn-ME"/>
        </w:rPr>
      </w:pPr>
    </w:p>
    <w:p w14:paraId="7ACFFA80" w14:textId="77777777" w:rsidR="00822E93" w:rsidRPr="0002262A" w:rsidRDefault="00822E93" w:rsidP="00E44F50">
      <w:pPr>
        <w:spacing w:before="0" w:after="0" w:line="240" w:lineRule="auto"/>
        <w:contextualSpacing/>
        <w:rPr>
          <w:rFonts w:ascii="Times New Roman" w:hAnsi="Times New Roman" w:cs="Times New Roman"/>
          <w:b/>
          <w:color w:val="000000" w:themeColor="text1"/>
          <w:sz w:val="26"/>
          <w:szCs w:val="26"/>
          <w:lang w:val="sr-Latn-ME"/>
        </w:rPr>
      </w:pPr>
    </w:p>
    <w:bookmarkEnd w:id="0"/>
    <w:p w14:paraId="113BA29B" w14:textId="7FCD9ABC" w:rsidR="00904C86" w:rsidRPr="0002262A" w:rsidRDefault="00904C86" w:rsidP="00931C1F">
      <w:pPr>
        <w:pStyle w:val="NoSpacing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  <w:lang w:val="sr-Latn-ME"/>
        </w:rPr>
      </w:pPr>
    </w:p>
    <w:p w14:paraId="0DB611C4" w14:textId="3CBF01B6" w:rsidR="00C331D8" w:rsidRPr="0002262A" w:rsidRDefault="00C331D8" w:rsidP="00931C1F">
      <w:pPr>
        <w:pStyle w:val="NoSpacing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  <w:lang w:val="sr-Latn-ME"/>
        </w:rPr>
      </w:pPr>
    </w:p>
    <w:p w14:paraId="7EC25CD8" w14:textId="0170CAAD" w:rsidR="00502773" w:rsidRPr="0002262A" w:rsidRDefault="00502773" w:rsidP="00A93FDC">
      <w:pPr>
        <w:pStyle w:val="NoSpacing"/>
        <w:contextualSpacing/>
        <w:rPr>
          <w:rFonts w:ascii="Times New Roman" w:hAnsi="Times New Roman" w:cs="Times New Roman"/>
          <w:b/>
          <w:i/>
          <w:sz w:val="24"/>
          <w:szCs w:val="24"/>
          <w:lang w:val="sr-Latn-ME"/>
        </w:rPr>
      </w:pPr>
    </w:p>
    <w:p w14:paraId="08F73E49" w14:textId="4795A1BA" w:rsidR="00C331D8" w:rsidRPr="007841C3" w:rsidRDefault="00C331D8" w:rsidP="007841C3">
      <w:pPr>
        <w:pStyle w:val="Heading1"/>
        <w:ind w:left="36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  <w:lang w:val="sr-Latn-ME"/>
        </w:rPr>
      </w:pPr>
      <w:bookmarkStart w:id="2" w:name="_Toc173305557"/>
      <w:r w:rsidRPr="00E87036">
        <w:rPr>
          <w:rFonts w:ascii="Times New Roman" w:hAnsi="Times New Roman" w:cs="Times New Roman"/>
          <w:b/>
          <w:color w:val="000000" w:themeColor="text1"/>
          <w:sz w:val="26"/>
          <w:szCs w:val="26"/>
          <w:lang w:val="sr-Latn-ME"/>
        </w:rPr>
        <w:lastRenderedPageBreak/>
        <w:t>PREAMBULA:</w:t>
      </w:r>
      <w:bookmarkEnd w:id="2"/>
    </w:p>
    <w:p w14:paraId="7ED34679" w14:textId="77777777" w:rsidR="000B55F8" w:rsidRDefault="000B55F8" w:rsidP="00C331D8">
      <w:pPr>
        <w:rPr>
          <w:rFonts w:ascii="Times New Roman" w:hAnsi="Times New Roman" w:cs="Times New Roman"/>
          <w:sz w:val="24"/>
          <w:szCs w:val="28"/>
          <w:lang w:val="sr-Latn-ME"/>
        </w:rPr>
      </w:pPr>
    </w:p>
    <w:p w14:paraId="0A57420D" w14:textId="45B65478" w:rsidR="00D01D3F" w:rsidRPr="00A76D87" w:rsidRDefault="00D01D3F" w:rsidP="00C331D8">
      <w:pPr>
        <w:rPr>
          <w:rFonts w:ascii="Times New Roman" w:hAnsi="Times New Roman" w:cs="Times New Roman"/>
          <w:sz w:val="24"/>
          <w:szCs w:val="28"/>
          <w:lang w:val="sr-Latn-ME"/>
        </w:rPr>
      </w:pPr>
      <w:r w:rsidRPr="00A76D87">
        <w:rPr>
          <w:rFonts w:ascii="Times New Roman" w:hAnsi="Times New Roman" w:cs="Times New Roman"/>
          <w:sz w:val="24"/>
          <w:szCs w:val="28"/>
          <w:lang w:val="sr-Latn-ME"/>
        </w:rPr>
        <w:t>Imajući u vidu:</w:t>
      </w:r>
    </w:p>
    <w:p w14:paraId="52097A0F" w14:textId="256DF0D4" w:rsidR="00D01D3F" w:rsidRPr="00A76D87" w:rsidRDefault="00D01D3F" w:rsidP="0028667A">
      <w:pPr>
        <w:pStyle w:val="ListParagraph"/>
        <w:numPr>
          <w:ilvl w:val="0"/>
          <w:numId w:val="22"/>
        </w:numPr>
        <w:spacing w:before="0" w:after="0"/>
        <w:rPr>
          <w:rFonts w:ascii="Times New Roman" w:hAnsi="Times New Roman" w:cs="Times New Roman"/>
          <w:sz w:val="24"/>
          <w:szCs w:val="24"/>
          <w:lang w:val="sr-Latn-ME"/>
        </w:rPr>
      </w:pPr>
      <w:r w:rsidRPr="00A76D87">
        <w:rPr>
          <w:rFonts w:ascii="Times New Roman" w:hAnsi="Times New Roman" w:cs="Times New Roman"/>
          <w:sz w:val="24"/>
          <w:szCs w:val="24"/>
          <w:lang w:val="sr-Latn-ME"/>
        </w:rPr>
        <w:t>da je Fond za zaštitu životne sredine DOO Podgorica (u daljem tekstu: Eko-fond), na osnovu člana 76 stav 4 Zakona o životnoj sredini</w:t>
      </w:r>
      <w:r w:rsidR="00152DAC" w:rsidRPr="00A76D87">
        <w:rPr>
          <w:rFonts w:ascii="Times New Roman" w:hAnsi="Times New Roman" w:cs="Times New Roman"/>
          <w:sz w:val="24"/>
          <w:szCs w:val="24"/>
          <w:lang w:val="sr-Latn-ME"/>
        </w:rPr>
        <w:t xml:space="preserve"> ("Službeni list Crne Gore", </w:t>
      </w:r>
      <w:r w:rsidRPr="00A76D87">
        <w:rPr>
          <w:rFonts w:ascii="Times New Roman" w:hAnsi="Times New Roman" w:cs="Times New Roman"/>
          <w:sz w:val="24"/>
          <w:szCs w:val="24"/>
          <w:lang w:val="sr-Latn-ME"/>
        </w:rPr>
        <w:t>br. 052/16, 073/19), člana 13 Statuta Eko-fonda, Pravilnika o uslovima koje moraju ispunjavati korisnici, načinu dodjeljivanja i korišćenju sredstava Eko-fonda, Pravilnika o postupku objavljivanja javnog konkursa, vrednovanju prijava i odlučivanju o odabiru korisnika Eko-fonda, Pravilnika o praćenju namjenskog korišćenja sredstava Eko-fonda</w:t>
      </w:r>
      <w:r w:rsidR="00247DFB" w:rsidRPr="00A76D87">
        <w:rPr>
          <w:rFonts w:ascii="Times New Roman" w:hAnsi="Times New Roman" w:cs="Times New Roman"/>
          <w:sz w:val="24"/>
          <w:szCs w:val="24"/>
          <w:lang w:val="sr-Latn-ME"/>
        </w:rPr>
        <w:t>,</w:t>
      </w:r>
      <w:r w:rsidRPr="00A76D87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="002E5CA4">
        <w:rPr>
          <w:rFonts w:ascii="Times New Roman" w:hAnsi="Times New Roman" w:cs="Times New Roman"/>
          <w:sz w:val="24"/>
          <w:szCs w:val="24"/>
          <w:lang w:val="sr-Latn-ME"/>
        </w:rPr>
        <w:t xml:space="preserve">dana 01.08.2024. godine </w:t>
      </w:r>
      <w:r w:rsidRPr="00A76D87">
        <w:rPr>
          <w:rFonts w:ascii="Times New Roman" w:hAnsi="Times New Roman" w:cs="Times New Roman"/>
          <w:sz w:val="24"/>
          <w:szCs w:val="24"/>
          <w:lang w:val="sr-Latn-ME"/>
        </w:rPr>
        <w:t xml:space="preserve">objavio </w:t>
      </w:r>
      <w:r w:rsidR="00D91A4E" w:rsidRPr="00A76D87">
        <w:rPr>
          <w:rFonts w:ascii="Times New Roman" w:hAnsi="Times New Roman" w:cs="Times New Roman"/>
          <w:sz w:val="24"/>
          <w:szCs w:val="24"/>
          <w:lang w:val="sr-Latn-ME"/>
        </w:rPr>
        <w:t>Javni konkurs za dodjelu</w:t>
      </w:r>
      <w:r w:rsidR="006105D7" w:rsidRPr="00A76D87">
        <w:rPr>
          <w:rFonts w:ascii="Times New Roman" w:hAnsi="Times New Roman" w:cs="Times New Roman"/>
          <w:sz w:val="24"/>
          <w:szCs w:val="24"/>
          <w:lang w:val="sr-Latn-ME"/>
        </w:rPr>
        <w:t xml:space="preserve"> bespovratnih sredstava fizičkim licima za implementaciju mjera poboljšanja energetske efikasnosti i individualnim stambenim objektima i stambenim jedinicama (stanovima) unutar kolektivnih stambenih objekata </w:t>
      </w:r>
      <w:r w:rsidRPr="00A76D87">
        <w:rPr>
          <w:rFonts w:ascii="Times New Roman" w:hAnsi="Times New Roman" w:cs="Times New Roman"/>
          <w:sz w:val="24"/>
          <w:szCs w:val="24"/>
          <w:lang w:val="sr-Latn-ME"/>
        </w:rPr>
        <w:t>(u daljem tekstu: Javni konkurs)</w:t>
      </w:r>
      <w:r w:rsidRPr="00A76D87">
        <w:rPr>
          <w:rFonts w:ascii="Times New Roman" w:hAnsi="Times New Roman" w:cs="Times New Roman"/>
          <w:i/>
          <w:sz w:val="24"/>
          <w:szCs w:val="24"/>
          <w:lang w:val="sr-Latn-ME"/>
        </w:rPr>
        <w:t xml:space="preserve">, </w:t>
      </w:r>
      <w:r w:rsidRPr="00A76D87">
        <w:rPr>
          <w:rFonts w:ascii="Times New Roman" w:hAnsi="Times New Roman" w:cs="Times New Roman"/>
          <w:sz w:val="24"/>
          <w:szCs w:val="24"/>
          <w:lang w:val="sr-Latn-ME"/>
        </w:rPr>
        <w:t>u</w:t>
      </w:r>
      <w:r w:rsidRPr="00A76D87">
        <w:rPr>
          <w:rFonts w:ascii="Times New Roman" w:hAnsi="Times New Roman" w:cs="Times New Roman"/>
          <w:i/>
          <w:sz w:val="24"/>
          <w:szCs w:val="24"/>
          <w:lang w:val="sr-Latn-ME"/>
        </w:rPr>
        <w:t xml:space="preserve"> </w:t>
      </w:r>
      <w:r w:rsidRPr="00A76D87">
        <w:rPr>
          <w:rFonts w:ascii="Times New Roman" w:hAnsi="Times New Roman" w:cs="Times New Roman"/>
          <w:sz w:val="24"/>
          <w:szCs w:val="24"/>
          <w:lang w:val="sr-Latn-ME"/>
        </w:rPr>
        <w:t>dnevnim novinama „Pobjeda“, „Vijesti“ i „Dan“, kao</w:t>
      </w:r>
      <w:r w:rsidRPr="00A76D87">
        <w:rPr>
          <w:rFonts w:ascii="Times New Roman" w:hAnsi="Times New Roman" w:cs="Times New Roman"/>
          <w:i/>
          <w:sz w:val="24"/>
          <w:szCs w:val="24"/>
          <w:lang w:val="sr-Latn-ME"/>
        </w:rPr>
        <w:t xml:space="preserve"> </w:t>
      </w:r>
      <w:r w:rsidRPr="00A76D87">
        <w:rPr>
          <w:rFonts w:ascii="Times New Roman" w:hAnsi="Times New Roman" w:cs="Times New Roman"/>
          <w:sz w:val="24"/>
          <w:szCs w:val="24"/>
          <w:lang w:val="sr-Latn-ME"/>
        </w:rPr>
        <w:t xml:space="preserve">i na zvaničnoj stranici Fonda za zaštitu životne sredine </w:t>
      </w:r>
      <w:hyperlink r:id="rId8" w:history="1">
        <w:r w:rsidR="009A613D" w:rsidRPr="00A76D87">
          <w:rPr>
            <w:rStyle w:val="Hyperlink"/>
            <w:rFonts w:ascii="Times New Roman" w:hAnsi="Times New Roman" w:cs="Times New Roman"/>
            <w:sz w:val="24"/>
            <w:szCs w:val="24"/>
            <w:lang w:val="sr-Latn-ME"/>
          </w:rPr>
          <w:t>www.eko-fond.co.me</w:t>
        </w:r>
      </w:hyperlink>
      <w:r w:rsidRPr="00A76D87">
        <w:rPr>
          <w:rFonts w:ascii="Times New Roman" w:hAnsi="Times New Roman" w:cs="Times New Roman"/>
          <w:lang w:val="sr-Latn-ME"/>
        </w:rPr>
        <w:t>;</w:t>
      </w:r>
    </w:p>
    <w:p w14:paraId="19ECF0CA" w14:textId="47FD74A7" w:rsidR="00D01D3F" w:rsidRPr="00A76D87" w:rsidRDefault="00D01D3F" w:rsidP="00750774">
      <w:pPr>
        <w:pStyle w:val="ListParagraph"/>
        <w:numPr>
          <w:ilvl w:val="0"/>
          <w:numId w:val="22"/>
        </w:numPr>
        <w:spacing w:before="0" w:after="0"/>
        <w:rPr>
          <w:rFonts w:ascii="Times New Roman" w:hAnsi="Times New Roman" w:cs="Times New Roman"/>
          <w:sz w:val="24"/>
          <w:szCs w:val="28"/>
          <w:lang w:val="sr-Latn-ME"/>
        </w:rPr>
      </w:pPr>
      <w:r w:rsidRPr="00A76D87">
        <w:rPr>
          <w:rFonts w:ascii="Times New Roman" w:hAnsi="Times New Roman" w:cs="Times New Roman"/>
          <w:sz w:val="24"/>
          <w:szCs w:val="28"/>
        </w:rPr>
        <w:t>da</w:t>
      </w:r>
      <w:r w:rsidRPr="00A76D87">
        <w:rPr>
          <w:rFonts w:ascii="Times New Roman" w:hAnsi="Times New Roman" w:cs="Times New Roman"/>
          <w:sz w:val="24"/>
          <w:szCs w:val="28"/>
          <w:lang w:val="sr-Latn-ME"/>
        </w:rPr>
        <w:t xml:space="preserve"> </w:t>
      </w:r>
      <w:r w:rsidRPr="00A76D87">
        <w:rPr>
          <w:rFonts w:ascii="Times New Roman" w:hAnsi="Times New Roman" w:cs="Times New Roman"/>
          <w:sz w:val="24"/>
          <w:szCs w:val="28"/>
        </w:rPr>
        <w:t>je</w:t>
      </w:r>
      <w:r w:rsidRPr="00A76D87">
        <w:rPr>
          <w:rFonts w:ascii="Times New Roman" w:hAnsi="Times New Roman" w:cs="Times New Roman"/>
          <w:sz w:val="24"/>
          <w:szCs w:val="28"/>
          <w:lang w:val="sr-Latn-ME"/>
        </w:rPr>
        <w:t xml:space="preserve"> </w:t>
      </w:r>
      <w:r w:rsidRPr="00A76D87">
        <w:rPr>
          <w:rFonts w:ascii="Times New Roman" w:hAnsi="Times New Roman" w:cs="Times New Roman"/>
          <w:sz w:val="24"/>
          <w:szCs w:val="28"/>
        </w:rPr>
        <w:t>u</w:t>
      </w:r>
      <w:r w:rsidRPr="00A76D87">
        <w:rPr>
          <w:rFonts w:ascii="Times New Roman" w:hAnsi="Times New Roman" w:cs="Times New Roman"/>
          <w:sz w:val="24"/>
          <w:szCs w:val="28"/>
          <w:lang w:val="sr-Latn-ME"/>
        </w:rPr>
        <w:t xml:space="preserve"> </w:t>
      </w:r>
      <w:r w:rsidRPr="00A76D87">
        <w:rPr>
          <w:rFonts w:ascii="Times New Roman" w:hAnsi="Times New Roman" w:cs="Times New Roman"/>
          <w:sz w:val="24"/>
          <w:szCs w:val="28"/>
        </w:rPr>
        <w:t>skladu</w:t>
      </w:r>
      <w:r w:rsidRPr="00A76D87">
        <w:rPr>
          <w:rFonts w:ascii="Times New Roman" w:hAnsi="Times New Roman" w:cs="Times New Roman"/>
          <w:sz w:val="24"/>
          <w:szCs w:val="28"/>
          <w:lang w:val="sr-Latn-ME"/>
        </w:rPr>
        <w:t xml:space="preserve"> </w:t>
      </w:r>
      <w:r w:rsidRPr="00A76D87">
        <w:rPr>
          <w:rFonts w:ascii="Times New Roman" w:hAnsi="Times New Roman" w:cs="Times New Roman"/>
          <w:sz w:val="24"/>
          <w:szCs w:val="28"/>
        </w:rPr>
        <w:t>sa</w:t>
      </w:r>
      <w:r w:rsidRPr="00A76D87">
        <w:rPr>
          <w:rFonts w:ascii="Times New Roman" w:hAnsi="Times New Roman" w:cs="Times New Roman"/>
          <w:sz w:val="24"/>
          <w:szCs w:val="28"/>
          <w:lang w:val="sr-Latn-ME"/>
        </w:rPr>
        <w:t xml:space="preserve"> </w:t>
      </w:r>
      <w:r w:rsidRPr="00A76D87">
        <w:rPr>
          <w:rFonts w:ascii="Times New Roman" w:hAnsi="Times New Roman" w:cs="Times New Roman"/>
          <w:sz w:val="24"/>
          <w:szCs w:val="28"/>
        </w:rPr>
        <w:t>Javnim</w:t>
      </w:r>
      <w:r w:rsidRPr="00A76D87">
        <w:rPr>
          <w:rFonts w:ascii="Times New Roman" w:hAnsi="Times New Roman" w:cs="Times New Roman"/>
          <w:sz w:val="24"/>
          <w:szCs w:val="28"/>
          <w:lang w:val="sr-Latn-ME"/>
        </w:rPr>
        <w:t xml:space="preserve"> </w:t>
      </w:r>
      <w:r w:rsidRPr="00A76D87">
        <w:rPr>
          <w:rFonts w:ascii="Times New Roman" w:hAnsi="Times New Roman" w:cs="Times New Roman"/>
          <w:sz w:val="24"/>
          <w:szCs w:val="28"/>
        </w:rPr>
        <w:t>konkursom</w:t>
      </w:r>
      <w:r w:rsidRPr="00A76D87">
        <w:rPr>
          <w:rFonts w:ascii="Times New Roman" w:hAnsi="Times New Roman" w:cs="Times New Roman"/>
          <w:sz w:val="24"/>
          <w:szCs w:val="28"/>
          <w:lang w:val="sr-Latn-ME"/>
        </w:rPr>
        <w:t xml:space="preserve">, </w:t>
      </w:r>
      <w:r w:rsidRPr="00A76D87">
        <w:rPr>
          <w:rFonts w:ascii="Times New Roman" w:hAnsi="Times New Roman" w:cs="Times New Roman"/>
          <w:sz w:val="24"/>
          <w:szCs w:val="28"/>
        </w:rPr>
        <w:t>Korisnik</w:t>
      </w:r>
      <w:r w:rsidRPr="00A76D87">
        <w:rPr>
          <w:rFonts w:ascii="Times New Roman" w:hAnsi="Times New Roman" w:cs="Times New Roman"/>
          <w:sz w:val="24"/>
          <w:szCs w:val="28"/>
          <w:lang w:val="sr-Latn-ME"/>
        </w:rPr>
        <w:t xml:space="preserve"> </w:t>
      </w:r>
      <w:r w:rsidRPr="00A76D87">
        <w:rPr>
          <w:rFonts w:ascii="Times New Roman" w:hAnsi="Times New Roman" w:cs="Times New Roman"/>
          <w:sz w:val="24"/>
          <w:szCs w:val="28"/>
        </w:rPr>
        <w:t>dostavio</w:t>
      </w:r>
      <w:r w:rsidRPr="00A76D87">
        <w:rPr>
          <w:rFonts w:ascii="Times New Roman" w:hAnsi="Times New Roman" w:cs="Times New Roman"/>
          <w:sz w:val="24"/>
          <w:szCs w:val="28"/>
          <w:lang w:val="sr-Latn-ME"/>
        </w:rPr>
        <w:t xml:space="preserve"> </w:t>
      </w:r>
      <w:r w:rsidRPr="00A76D87">
        <w:rPr>
          <w:rFonts w:ascii="Times New Roman" w:hAnsi="Times New Roman" w:cs="Times New Roman"/>
          <w:sz w:val="24"/>
          <w:szCs w:val="28"/>
        </w:rPr>
        <w:t>prijavnu</w:t>
      </w:r>
      <w:r w:rsidRPr="00A76D87">
        <w:rPr>
          <w:rFonts w:ascii="Times New Roman" w:hAnsi="Times New Roman" w:cs="Times New Roman"/>
          <w:sz w:val="24"/>
          <w:szCs w:val="28"/>
          <w:lang w:val="sr-Latn-ME"/>
        </w:rPr>
        <w:t xml:space="preserve"> </w:t>
      </w:r>
      <w:r w:rsidRPr="00A76D87">
        <w:rPr>
          <w:rFonts w:ascii="Times New Roman" w:hAnsi="Times New Roman" w:cs="Times New Roman"/>
          <w:sz w:val="24"/>
          <w:szCs w:val="28"/>
        </w:rPr>
        <w:t>dokumentaciju</w:t>
      </w:r>
      <w:r w:rsidRPr="00A76D87">
        <w:rPr>
          <w:rFonts w:ascii="Times New Roman" w:hAnsi="Times New Roman" w:cs="Times New Roman"/>
          <w:sz w:val="24"/>
          <w:szCs w:val="28"/>
          <w:lang w:val="sr-Latn-ME"/>
        </w:rPr>
        <w:t xml:space="preserve"> </w:t>
      </w:r>
      <w:r w:rsidRPr="00A76D87">
        <w:rPr>
          <w:rFonts w:ascii="Times New Roman" w:hAnsi="Times New Roman" w:cs="Times New Roman"/>
          <w:sz w:val="24"/>
          <w:szCs w:val="28"/>
        </w:rPr>
        <w:t>br</w:t>
      </w:r>
      <w:r w:rsidR="00A66CB1" w:rsidRPr="00A76D87">
        <w:rPr>
          <w:rFonts w:ascii="Times New Roman" w:hAnsi="Times New Roman" w:cs="Times New Roman"/>
          <w:sz w:val="24"/>
          <w:szCs w:val="28"/>
        </w:rPr>
        <w:t>oj</w:t>
      </w:r>
      <w:r w:rsidRPr="00A76D87">
        <w:rPr>
          <w:rFonts w:ascii="Times New Roman" w:hAnsi="Times New Roman" w:cs="Times New Roman"/>
          <w:sz w:val="24"/>
          <w:szCs w:val="28"/>
          <w:lang w:val="sr-Latn-ME"/>
        </w:rPr>
        <w:t xml:space="preserve"> </w:t>
      </w:r>
      <w:bookmarkStart w:id="3" w:name="_Hlk172009730"/>
      <w:bookmarkStart w:id="4" w:name="_Hlk167094393"/>
      <w:r w:rsidR="009A394A" w:rsidRPr="00A76D87">
        <w:rPr>
          <w:rFonts w:ascii="Times New Roman" w:hAnsi="Times New Roman" w:cs="Times New Roman"/>
          <w:sz w:val="24"/>
          <w:szCs w:val="28"/>
          <w:lang w:val="sr-Latn-ME"/>
        </w:rPr>
        <w:t>_____________________</w:t>
      </w:r>
      <w:bookmarkEnd w:id="3"/>
      <w:r w:rsidRPr="00A76D87">
        <w:rPr>
          <w:rFonts w:ascii="Times New Roman" w:hAnsi="Times New Roman" w:cs="Times New Roman"/>
          <w:sz w:val="24"/>
          <w:szCs w:val="28"/>
          <w:lang w:val="sr-Latn-ME"/>
        </w:rPr>
        <w:t xml:space="preserve"> </w:t>
      </w:r>
      <w:bookmarkEnd w:id="4"/>
      <w:r w:rsidRPr="00A76D87">
        <w:rPr>
          <w:rFonts w:ascii="Times New Roman" w:hAnsi="Times New Roman" w:cs="Times New Roman"/>
          <w:sz w:val="24"/>
          <w:szCs w:val="28"/>
        </w:rPr>
        <w:t>godine</w:t>
      </w:r>
      <w:r w:rsidRPr="00A76D87">
        <w:rPr>
          <w:rFonts w:ascii="Times New Roman" w:hAnsi="Times New Roman" w:cs="Times New Roman"/>
          <w:sz w:val="24"/>
          <w:szCs w:val="28"/>
          <w:lang w:val="sr-Latn-ME"/>
        </w:rPr>
        <w:t xml:space="preserve">, </w:t>
      </w:r>
      <w:r w:rsidR="00B72C35" w:rsidRPr="00A76D87">
        <w:rPr>
          <w:rFonts w:ascii="Times New Roman" w:hAnsi="Times New Roman" w:cs="Times New Roman"/>
          <w:sz w:val="24"/>
          <w:szCs w:val="28"/>
        </w:rPr>
        <w:t>koja</w:t>
      </w:r>
      <w:r w:rsidR="00B72C35" w:rsidRPr="00A76D87">
        <w:rPr>
          <w:rFonts w:ascii="Times New Roman" w:hAnsi="Times New Roman" w:cs="Times New Roman"/>
          <w:sz w:val="24"/>
          <w:szCs w:val="28"/>
          <w:lang w:val="sr-Latn-ME"/>
        </w:rPr>
        <w:t xml:space="preserve"> </w:t>
      </w:r>
      <w:r w:rsidR="00B72C35" w:rsidRPr="00A76D87">
        <w:rPr>
          <w:rFonts w:ascii="Times New Roman" w:hAnsi="Times New Roman" w:cs="Times New Roman"/>
          <w:sz w:val="24"/>
          <w:szCs w:val="28"/>
        </w:rPr>
        <w:t>se</w:t>
      </w:r>
      <w:r w:rsidR="00B72C35" w:rsidRPr="00A76D87">
        <w:rPr>
          <w:rFonts w:ascii="Times New Roman" w:hAnsi="Times New Roman" w:cs="Times New Roman"/>
          <w:sz w:val="24"/>
          <w:szCs w:val="28"/>
          <w:lang w:val="sr-Latn-ME"/>
        </w:rPr>
        <w:t xml:space="preserve"> </w:t>
      </w:r>
      <w:r w:rsidR="00B72C35" w:rsidRPr="00A76D87">
        <w:rPr>
          <w:rFonts w:ascii="Times New Roman" w:hAnsi="Times New Roman" w:cs="Times New Roman"/>
          <w:sz w:val="24"/>
          <w:szCs w:val="28"/>
        </w:rPr>
        <w:t>ti</w:t>
      </w:r>
      <w:r w:rsidR="00B72C35" w:rsidRPr="00A76D87">
        <w:rPr>
          <w:rFonts w:ascii="Times New Roman" w:hAnsi="Times New Roman" w:cs="Times New Roman"/>
          <w:sz w:val="24"/>
          <w:szCs w:val="28"/>
          <w:lang w:val="sr-Latn-ME"/>
        </w:rPr>
        <w:t>č</w:t>
      </w:r>
      <w:r w:rsidR="00B72C35" w:rsidRPr="00A76D87">
        <w:rPr>
          <w:rFonts w:ascii="Times New Roman" w:hAnsi="Times New Roman" w:cs="Times New Roman"/>
          <w:sz w:val="24"/>
          <w:szCs w:val="28"/>
        </w:rPr>
        <w:t>e</w:t>
      </w:r>
      <w:r w:rsidR="00B72C35" w:rsidRPr="00A76D87">
        <w:rPr>
          <w:rFonts w:ascii="Times New Roman" w:hAnsi="Times New Roman" w:cs="Times New Roman"/>
          <w:sz w:val="24"/>
          <w:szCs w:val="28"/>
          <w:lang w:val="sr-Latn-ME"/>
        </w:rPr>
        <w:t xml:space="preserve"> </w:t>
      </w:r>
      <w:r w:rsidR="00B72C35" w:rsidRPr="00A76D87">
        <w:rPr>
          <w:rFonts w:ascii="Times New Roman" w:hAnsi="Times New Roman" w:cs="Times New Roman"/>
          <w:sz w:val="24"/>
          <w:szCs w:val="28"/>
        </w:rPr>
        <w:t>predmeta</w:t>
      </w:r>
      <w:r w:rsidR="00B72C35" w:rsidRPr="00A76D87">
        <w:rPr>
          <w:rFonts w:ascii="Times New Roman" w:hAnsi="Times New Roman" w:cs="Times New Roman"/>
          <w:sz w:val="24"/>
          <w:szCs w:val="28"/>
          <w:lang w:val="sr-Latn-ME"/>
        </w:rPr>
        <w:t xml:space="preserve"> </w:t>
      </w:r>
      <w:r w:rsidR="00B12865" w:rsidRPr="00A76D87">
        <w:rPr>
          <w:rFonts w:ascii="Times New Roman" w:hAnsi="Times New Roman" w:cs="Times New Roman"/>
          <w:sz w:val="24"/>
          <w:szCs w:val="28"/>
        </w:rPr>
        <w:t>J</w:t>
      </w:r>
      <w:r w:rsidR="00B72C35" w:rsidRPr="00A76D87">
        <w:rPr>
          <w:rFonts w:ascii="Times New Roman" w:hAnsi="Times New Roman" w:cs="Times New Roman"/>
          <w:sz w:val="24"/>
          <w:szCs w:val="28"/>
        </w:rPr>
        <w:t>avnog</w:t>
      </w:r>
      <w:r w:rsidR="00B72C35" w:rsidRPr="00A76D87">
        <w:rPr>
          <w:rFonts w:ascii="Times New Roman" w:hAnsi="Times New Roman" w:cs="Times New Roman"/>
          <w:sz w:val="24"/>
          <w:szCs w:val="28"/>
          <w:lang w:val="sr-Latn-ME"/>
        </w:rPr>
        <w:t xml:space="preserve"> </w:t>
      </w:r>
      <w:r w:rsidR="00B72C35" w:rsidRPr="00A76D87">
        <w:rPr>
          <w:rFonts w:ascii="Times New Roman" w:hAnsi="Times New Roman" w:cs="Times New Roman"/>
          <w:sz w:val="24"/>
          <w:szCs w:val="28"/>
        </w:rPr>
        <w:t>konkursa</w:t>
      </w:r>
      <w:r w:rsidR="00B72C35" w:rsidRPr="00A76D87">
        <w:rPr>
          <w:rFonts w:ascii="Times New Roman" w:hAnsi="Times New Roman" w:cs="Times New Roman"/>
          <w:sz w:val="24"/>
          <w:szCs w:val="28"/>
          <w:lang w:val="sr-Latn-ME"/>
        </w:rPr>
        <w:t>.</w:t>
      </w:r>
    </w:p>
    <w:p w14:paraId="7AAEE685" w14:textId="4AE09095" w:rsidR="00D01D3F" w:rsidRPr="00A76D87" w:rsidRDefault="00D01D3F" w:rsidP="0028667A">
      <w:pPr>
        <w:pStyle w:val="ListParagraph"/>
        <w:numPr>
          <w:ilvl w:val="0"/>
          <w:numId w:val="22"/>
        </w:numPr>
        <w:spacing w:before="0" w:after="0"/>
        <w:rPr>
          <w:rFonts w:ascii="Times New Roman" w:hAnsi="Times New Roman" w:cs="Times New Roman"/>
          <w:sz w:val="24"/>
          <w:szCs w:val="28"/>
          <w:lang w:val="sr-Latn-ME"/>
        </w:rPr>
      </w:pPr>
      <w:r w:rsidRPr="00A76D87">
        <w:rPr>
          <w:rFonts w:ascii="Times New Roman" w:hAnsi="Times New Roman" w:cs="Times New Roman"/>
          <w:sz w:val="24"/>
          <w:szCs w:val="28"/>
        </w:rPr>
        <w:t>da</w:t>
      </w:r>
      <w:r w:rsidRPr="00A76D87">
        <w:rPr>
          <w:rFonts w:ascii="Times New Roman" w:hAnsi="Times New Roman" w:cs="Times New Roman"/>
          <w:sz w:val="24"/>
          <w:szCs w:val="28"/>
          <w:lang w:val="sr-Latn-ME"/>
        </w:rPr>
        <w:t xml:space="preserve"> </w:t>
      </w:r>
      <w:r w:rsidRPr="00A76D87">
        <w:rPr>
          <w:rFonts w:ascii="Times New Roman" w:hAnsi="Times New Roman" w:cs="Times New Roman"/>
          <w:sz w:val="24"/>
          <w:szCs w:val="28"/>
        </w:rPr>
        <w:t>je</w:t>
      </w:r>
      <w:r w:rsidRPr="00A76D87">
        <w:rPr>
          <w:rFonts w:ascii="Times New Roman" w:hAnsi="Times New Roman" w:cs="Times New Roman"/>
          <w:sz w:val="24"/>
          <w:szCs w:val="28"/>
          <w:lang w:val="sr-Latn-ME"/>
        </w:rPr>
        <w:t xml:space="preserve"> </w:t>
      </w:r>
      <w:r w:rsidRPr="00A76D87">
        <w:rPr>
          <w:rFonts w:ascii="Times New Roman" w:hAnsi="Times New Roman" w:cs="Times New Roman"/>
          <w:sz w:val="24"/>
          <w:szCs w:val="28"/>
        </w:rPr>
        <w:t>odlu</w:t>
      </w:r>
      <w:r w:rsidRPr="00A76D87">
        <w:rPr>
          <w:rFonts w:ascii="Times New Roman" w:hAnsi="Times New Roman" w:cs="Times New Roman"/>
          <w:sz w:val="24"/>
          <w:szCs w:val="28"/>
          <w:lang w:val="sr-Latn-ME"/>
        </w:rPr>
        <w:t>č</w:t>
      </w:r>
      <w:r w:rsidRPr="00A76D87">
        <w:rPr>
          <w:rFonts w:ascii="Times New Roman" w:hAnsi="Times New Roman" w:cs="Times New Roman"/>
          <w:sz w:val="24"/>
          <w:szCs w:val="28"/>
        </w:rPr>
        <w:t>uju</w:t>
      </w:r>
      <w:r w:rsidRPr="00A76D87">
        <w:rPr>
          <w:rFonts w:ascii="Times New Roman" w:hAnsi="Times New Roman" w:cs="Times New Roman"/>
          <w:sz w:val="24"/>
          <w:szCs w:val="28"/>
          <w:lang w:val="sr-Latn-ME"/>
        </w:rPr>
        <w:t>ć</w:t>
      </w:r>
      <w:r w:rsidRPr="00A76D87">
        <w:rPr>
          <w:rFonts w:ascii="Times New Roman" w:hAnsi="Times New Roman" w:cs="Times New Roman"/>
          <w:sz w:val="24"/>
          <w:szCs w:val="28"/>
        </w:rPr>
        <w:t>i</w:t>
      </w:r>
      <w:r w:rsidRPr="00A76D87">
        <w:rPr>
          <w:rFonts w:ascii="Times New Roman" w:hAnsi="Times New Roman" w:cs="Times New Roman"/>
          <w:sz w:val="24"/>
          <w:szCs w:val="28"/>
          <w:lang w:val="sr-Latn-ME"/>
        </w:rPr>
        <w:t xml:space="preserve"> </w:t>
      </w:r>
      <w:r w:rsidRPr="00A76D87">
        <w:rPr>
          <w:rFonts w:ascii="Times New Roman" w:hAnsi="Times New Roman" w:cs="Times New Roman"/>
          <w:sz w:val="24"/>
          <w:szCs w:val="28"/>
        </w:rPr>
        <w:t>po</w:t>
      </w:r>
      <w:r w:rsidRPr="00A76D87">
        <w:rPr>
          <w:rFonts w:ascii="Times New Roman" w:hAnsi="Times New Roman" w:cs="Times New Roman"/>
          <w:sz w:val="24"/>
          <w:szCs w:val="28"/>
          <w:lang w:val="sr-Latn-ME"/>
        </w:rPr>
        <w:t xml:space="preserve"> </w:t>
      </w:r>
      <w:r w:rsidRPr="00A76D87">
        <w:rPr>
          <w:rFonts w:ascii="Times New Roman" w:hAnsi="Times New Roman" w:cs="Times New Roman"/>
          <w:sz w:val="24"/>
          <w:szCs w:val="28"/>
        </w:rPr>
        <w:t>podnijetoj</w:t>
      </w:r>
      <w:r w:rsidRPr="00A76D87">
        <w:rPr>
          <w:rFonts w:ascii="Times New Roman" w:hAnsi="Times New Roman" w:cs="Times New Roman"/>
          <w:sz w:val="24"/>
          <w:szCs w:val="28"/>
          <w:lang w:val="sr-Latn-ME"/>
        </w:rPr>
        <w:t xml:space="preserve"> </w:t>
      </w:r>
      <w:r w:rsidRPr="00A76D87">
        <w:rPr>
          <w:rFonts w:ascii="Times New Roman" w:hAnsi="Times New Roman" w:cs="Times New Roman"/>
          <w:sz w:val="24"/>
          <w:szCs w:val="28"/>
        </w:rPr>
        <w:t>prijavi</w:t>
      </w:r>
      <w:r w:rsidRPr="00A76D87">
        <w:rPr>
          <w:rFonts w:ascii="Times New Roman" w:hAnsi="Times New Roman" w:cs="Times New Roman"/>
          <w:sz w:val="24"/>
          <w:szCs w:val="28"/>
          <w:lang w:val="sr-Latn-ME"/>
        </w:rPr>
        <w:t xml:space="preserve">, </w:t>
      </w:r>
      <w:r w:rsidRPr="00A76D87">
        <w:rPr>
          <w:rFonts w:ascii="Times New Roman" w:hAnsi="Times New Roman" w:cs="Times New Roman"/>
          <w:sz w:val="24"/>
          <w:szCs w:val="28"/>
        </w:rPr>
        <w:t>Eko</w:t>
      </w:r>
      <w:r w:rsidRPr="00A76D87">
        <w:rPr>
          <w:rFonts w:ascii="Times New Roman" w:hAnsi="Times New Roman" w:cs="Times New Roman"/>
          <w:sz w:val="24"/>
          <w:szCs w:val="28"/>
          <w:lang w:val="sr-Latn-ME"/>
        </w:rPr>
        <w:t>-</w:t>
      </w:r>
      <w:r w:rsidRPr="00A76D87">
        <w:rPr>
          <w:rFonts w:ascii="Times New Roman" w:hAnsi="Times New Roman" w:cs="Times New Roman"/>
          <w:sz w:val="24"/>
          <w:szCs w:val="28"/>
        </w:rPr>
        <w:t>fond</w:t>
      </w:r>
      <w:r w:rsidRPr="00A76D87">
        <w:rPr>
          <w:rFonts w:ascii="Times New Roman" w:hAnsi="Times New Roman" w:cs="Times New Roman"/>
          <w:sz w:val="24"/>
          <w:szCs w:val="28"/>
          <w:lang w:val="sr-Latn-ME"/>
        </w:rPr>
        <w:t xml:space="preserve"> </w:t>
      </w:r>
      <w:r w:rsidRPr="00A76D87">
        <w:rPr>
          <w:rFonts w:ascii="Times New Roman" w:hAnsi="Times New Roman" w:cs="Times New Roman"/>
          <w:sz w:val="24"/>
          <w:szCs w:val="28"/>
        </w:rPr>
        <w:t>donio</w:t>
      </w:r>
      <w:r w:rsidRPr="00A76D87">
        <w:rPr>
          <w:rFonts w:ascii="Times New Roman" w:hAnsi="Times New Roman" w:cs="Times New Roman"/>
          <w:sz w:val="24"/>
          <w:szCs w:val="28"/>
          <w:lang w:val="sr-Latn-ME"/>
        </w:rPr>
        <w:t xml:space="preserve"> </w:t>
      </w:r>
      <w:r w:rsidRPr="00A76D87">
        <w:rPr>
          <w:rFonts w:ascii="Times New Roman" w:hAnsi="Times New Roman" w:cs="Times New Roman"/>
          <w:sz w:val="24"/>
          <w:szCs w:val="28"/>
        </w:rPr>
        <w:t>Odluku</w:t>
      </w:r>
      <w:r w:rsidRPr="00A76D87">
        <w:rPr>
          <w:rFonts w:ascii="Times New Roman" w:hAnsi="Times New Roman" w:cs="Times New Roman"/>
          <w:sz w:val="24"/>
          <w:szCs w:val="28"/>
          <w:lang w:val="sr-Latn-ME"/>
        </w:rPr>
        <w:t xml:space="preserve"> </w:t>
      </w:r>
      <w:r w:rsidRPr="00A76D87">
        <w:rPr>
          <w:rFonts w:ascii="Times New Roman" w:hAnsi="Times New Roman" w:cs="Times New Roman"/>
          <w:sz w:val="24"/>
          <w:szCs w:val="28"/>
        </w:rPr>
        <w:t>broj</w:t>
      </w:r>
      <w:r w:rsidRPr="00A76D87">
        <w:rPr>
          <w:rFonts w:ascii="Times New Roman" w:hAnsi="Times New Roman" w:cs="Times New Roman"/>
          <w:sz w:val="24"/>
          <w:szCs w:val="28"/>
          <w:lang w:val="sr-Latn-ME"/>
        </w:rPr>
        <w:t xml:space="preserve"> </w:t>
      </w:r>
      <w:bookmarkStart w:id="5" w:name="_Hlk172010206"/>
      <w:r w:rsidR="009A394A" w:rsidRPr="00A76D87">
        <w:rPr>
          <w:rFonts w:ascii="Times New Roman" w:hAnsi="Times New Roman" w:cs="Times New Roman"/>
          <w:sz w:val="24"/>
          <w:szCs w:val="28"/>
          <w:lang w:val="sr-Latn-ME"/>
        </w:rPr>
        <w:t>_____________________</w:t>
      </w:r>
      <w:bookmarkEnd w:id="5"/>
      <w:r w:rsidR="009A394A" w:rsidRPr="00A76D87">
        <w:rPr>
          <w:rFonts w:ascii="Times New Roman" w:hAnsi="Times New Roman" w:cs="Times New Roman"/>
          <w:sz w:val="24"/>
          <w:szCs w:val="28"/>
          <w:lang w:val="sr-Latn-ME"/>
        </w:rPr>
        <w:t xml:space="preserve"> </w:t>
      </w:r>
      <w:r w:rsidRPr="00A76D87">
        <w:rPr>
          <w:rFonts w:ascii="Times New Roman" w:hAnsi="Times New Roman" w:cs="Times New Roman"/>
          <w:sz w:val="24"/>
          <w:szCs w:val="28"/>
        </w:rPr>
        <w:t>godine</w:t>
      </w:r>
      <w:r w:rsidRPr="00A76D87">
        <w:rPr>
          <w:rFonts w:ascii="Times New Roman" w:hAnsi="Times New Roman" w:cs="Times New Roman"/>
          <w:sz w:val="24"/>
          <w:szCs w:val="28"/>
          <w:lang w:val="sr-Latn-ME"/>
        </w:rPr>
        <w:t xml:space="preserve">, </w:t>
      </w:r>
      <w:r w:rsidRPr="00A76D87">
        <w:rPr>
          <w:rFonts w:ascii="Times New Roman" w:hAnsi="Times New Roman" w:cs="Times New Roman"/>
          <w:sz w:val="24"/>
          <w:szCs w:val="28"/>
        </w:rPr>
        <w:t>kojom</w:t>
      </w:r>
      <w:r w:rsidRPr="00A76D87">
        <w:rPr>
          <w:rFonts w:ascii="Times New Roman" w:hAnsi="Times New Roman" w:cs="Times New Roman"/>
          <w:sz w:val="24"/>
          <w:szCs w:val="28"/>
          <w:lang w:val="sr-Latn-ME"/>
        </w:rPr>
        <w:t xml:space="preserve"> </w:t>
      </w:r>
      <w:r w:rsidRPr="00A76D87">
        <w:rPr>
          <w:rFonts w:ascii="Times New Roman" w:hAnsi="Times New Roman" w:cs="Times New Roman"/>
          <w:sz w:val="24"/>
          <w:szCs w:val="28"/>
        </w:rPr>
        <w:t>je</w:t>
      </w:r>
      <w:r w:rsidRPr="00A76D87">
        <w:rPr>
          <w:rFonts w:ascii="Times New Roman" w:hAnsi="Times New Roman" w:cs="Times New Roman"/>
          <w:sz w:val="24"/>
          <w:szCs w:val="28"/>
          <w:lang w:val="sr-Latn-ME"/>
        </w:rPr>
        <w:t xml:space="preserve"> </w:t>
      </w:r>
      <w:r w:rsidRPr="00A76D87">
        <w:rPr>
          <w:rFonts w:ascii="Times New Roman" w:hAnsi="Times New Roman" w:cs="Times New Roman"/>
          <w:sz w:val="24"/>
          <w:szCs w:val="28"/>
        </w:rPr>
        <w:t>Korisnik</w:t>
      </w:r>
      <w:r w:rsidRPr="00A76D87">
        <w:rPr>
          <w:rFonts w:ascii="Times New Roman" w:hAnsi="Times New Roman" w:cs="Times New Roman"/>
          <w:sz w:val="24"/>
          <w:szCs w:val="28"/>
          <w:lang w:val="sr-Latn-ME"/>
        </w:rPr>
        <w:t xml:space="preserve"> </w:t>
      </w:r>
      <w:r w:rsidRPr="00A76D87">
        <w:rPr>
          <w:rFonts w:ascii="Times New Roman" w:hAnsi="Times New Roman" w:cs="Times New Roman"/>
          <w:sz w:val="24"/>
          <w:szCs w:val="28"/>
        </w:rPr>
        <w:t>odabran</w:t>
      </w:r>
      <w:r w:rsidRPr="00A76D87">
        <w:rPr>
          <w:rFonts w:ascii="Times New Roman" w:hAnsi="Times New Roman" w:cs="Times New Roman"/>
          <w:sz w:val="24"/>
          <w:szCs w:val="28"/>
          <w:lang w:val="sr-Latn-ME"/>
        </w:rPr>
        <w:t xml:space="preserve"> </w:t>
      </w:r>
      <w:r w:rsidRPr="00A76D87">
        <w:rPr>
          <w:rFonts w:ascii="Times New Roman" w:hAnsi="Times New Roman" w:cs="Times New Roman"/>
          <w:sz w:val="24"/>
          <w:szCs w:val="28"/>
        </w:rPr>
        <w:t>kao</w:t>
      </w:r>
      <w:r w:rsidRPr="00A76D87">
        <w:rPr>
          <w:rFonts w:ascii="Times New Roman" w:hAnsi="Times New Roman" w:cs="Times New Roman"/>
          <w:sz w:val="24"/>
          <w:szCs w:val="28"/>
          <w:lang w:val="sr-Latn-ME"/>
        </w:rPr>
        <w:t xml:space="preserve"> </w:t>
      </w:r>
      <w:r w:rsidRPr="00A76D87">
        <w:rPr>
          <w:rFonts w:ascii="Times New Roman" w:hAnsi="Times New Roman" w:cs="Times New Roman"/>
          <w:sz w:val="24"/>
          <w:szCs w:val="28"/>
        </w:rPr>
        <w:t>korisnik</w:t>
      </w:r>
      <w:r w:rsidRPr="00A76D87">
        <w:rPr>
          <w:rFonts w:ascii="Times New Roman" w:hAnsi="Times New Roman" w:cs="Times New Roman"/>
          <w:sz w:val="24"/>
          <w:szCs w:val="28"/>
          <w:lang w:val="sr-Latn-ME"/>
        </w:rPr>
        <w:t xml:space="preserve"> </w:t>
      </w:r>
      <w:r w:rsidRPr="00A76D87">
        <w:rPr>
          <w:rFonts w:ascii="Times New Roman" w:hAnsi="Times New Roman" w:cs="Times New Roman"/>
          <w:sz w:val="24"/>
          <w:szCs w:val="28"/>
        </w:rPr>
        <w:t>sredstava</w:t>
      </w:r>
      <w:r w:rsidRPr="00A76D87">
        <w:rPr>
          <w:rFonts w:ascii="Times New Roman" w:hAnsi="Times New Roman" w:cs="Times New Roman"/>
          <w:sz w:val="24"/>
          <w:szCs w:val="28"/>
          <w:lang w:val="sr-Latn-ME"/>
        </w:rPr>
        <w:t xml:space="preserve"> </w:t>
      </w:r>
      <w:r w:rsidRPr="00A76D87">
        <w:rPr>
          <w:rFonts w:ascii="Times New Roman" w:hAnsi="Times New Roman" w:cs="Times New Roman"/>
          <w:sz w:val="24"/>
          <w:szCs w:val="28"/>
        </w:rPr>
        <w:t>Eko</w:t>
      </w:r>
      <w:r w:rsidRPr="00A76D87">
        <w:rPr>
          <w:rFonts w:ascii="Times New Roman" w:hAnsi="Times New Roman" w:cs="Times New Roman"/>
          <w:sz w:val="24"/>
          <w:szCs w:val="28"/>
          <w:lang w:val="sr-Latn-ME"/>
        </w:rPr>
        <w:t>-</w:t>
      </w:r>
      <w:r w:rsidRPr="00A76D87">
        <w:rPr>
          <w:rFonts w:ascii="Times New Roman" w:hAnsi="Times New Roman" w:cs="Times New Roman"/>
          <w:sz w:val="24"/>
          <w:szCs w:val="28"/>
        </w:rPr>
        <w:t>fonda</w:t>
      </w:r>
      <w:r w:rsidRPr="00A76D87">
        <w:rPr>
          <w:rFonts w:ascii="Times New Roman" w:hAnsi="Times New Roman" w:cs="Times New Roman"/>
          <w:sz w:val="24"/>
          <w:szCs w:val="28"/>
          <w:lang w:val="sr-Latn-ME"/>
        </w:rPr>
        <w:t xml:space="preserve">, </w:t>
      </w:r>
      <w:r w:rsidRPr="00A76D87">
        <w:rPr>
          <w:rFonts w:ascii="Times New Roman" w:hAnsi="Times New Roman" w:cs="Times New Roman"/>
          <w:sz w:val="24"/>
          <w:szCs w:val="28"/>
        </w:rPr>
        <w:t>shodno</w:t>
      </w:r>
      <w:r w:rsidRPr="00A76D87">
        <w:rPr>
          <w:rFonts w:ascii="Times New Roman" w:hAnsi="Times New Roman" w:cs="Times New Roman"/>
          <w:sz w:val="24"/>
          <w:szCs w:val="28"/>
          <w:lang w:val="sr-Latn-ME"/>
        </w:rPr>
        <w:t xml:space="preserve"> </w:t>
      </w:r>
      <w:r w:rsidRPr="00A76D87">
        <w:rPr>
          <w:rFonts w:ascii="Times New Roman" w:hAnsi="Times New Roman" w:cs="Times New Roman"/>
          <w:sz w:val="24"/>
          <w:szCs w:val="28"/>
        </w:rPr>
        <w:t>Javnom</w:t>
      </w:r>
      <w:r w:rsidRPr="00A76D87">
        <w:rPr>
          <w:rFonts w:ascii="Times New Roman" w:hAnsi="Times New Roman" w:cs="Times New Roman"/>
          <w:sz w:val="24"/>
          <w:szCs w:val="28"/>
          <w:lang w:val="sr-Latn-ME"/>
        </w:rPr>
        <w:t xml:space="preserve"> </w:t>
      </w:r>
      <w:r w:rsidRPr="00A76D87">
        <w:rPr>
          <w:rFonts w:ascii="Times New Roman" w:hAnsi="Times New Roman" w:cs="Times New Roman"/>
          <w:sz w:val="24"/>
          <w:szCs w:val="28"/>
        </w:rPr>
        <w:t>konkursu</w:t>
      </w:r>
      <w:r w:rsidR="009B6EB4" w:rsidRPr="00A76D87">
        <w:rPr>
          <w:rFonts w:ascii="Times New Roman" w:hAnsi="Times New Roman" w:cs="Times New Roman"/>
          <w:sz w:val="24"/>
          <w:szCs w:val="28"/>
          <w:lang w:val="sr-Latn-ME"/>
        </w:rPr>
        <w:t>;</w:t>
      </w:r>
    </w:p>
    <w:p w14:paraId="637B6A35" w14:textId="546E5B04" w:rsidR="009B6EB4" w:rsidRPr="00A76D87" w:rsidRDefault="009B6EB4" w:rsidP="0028667A">
      <w:pPr>
        <w:pStyle w:val="ListParagraph"/>
        <w:numPr>
          <w:ilvl w:val="0"/>
          <w:numId w:val="22"/>
        </w:numPr>
        <w:spacing w:before="0" w:after="0"/>
        <w:rPr>
          <w:rFonts w:ascii="Times New Roman" w:hAnsi="Times New Roman" w:cs="Times New Roman"/>
          <w:sz w:val="24"/>
          <w:szCs w:val="28"/>
          <w:lang w:val="sr-Latn-ME"/>
        </w:rPr>
      </w:pPr>
      <w:r w:rsidRPr="00A76D87">
        <w:rPr>
          <w:rFonts w:ascii="Times New Roman" w:hAnsi="Times New Roman" w:cs="Times New Roman"/>
          <w:sz w:val="24"/>
          <w:szCs w:val="28"/>
        </w:rPr>
        <w:t>da</w:t>
      </w:r>
      <w:r w:rsidRPr="00A76D87">
        <w:rPr>
          <w:rFonts w:ascii="Times New Roman" w:hAnsi="Times New Roman" w:cs="Times New Roman"/>
          <w:sz w:val="24"/>
          <w:szCs w:val="28"/>
          <w:lang w:val="sr-Latn-ME"/>
        </w:rPr>
        <w:t xml:space="preserve"> </w:t>
      </w:r>
      <w:r w:rsidRPr="00A76D87">
        <w:rPr>
          <w:rFonts w:ascii="Times New Roman" w:hAnsi="Times New Roman" w:cs="Times New Roman"/>
          <w:sz w:val="24"/>
          <w:szCs w:val="28"/>
        </w:rPr>
        <w:t>se</w:t>
      </w:r>
      <w:r w:rsidRPr="00A76D87">
        <w:rPr>
          <w:rFonts w:ascii="Times New Roman" w:hAnsi="Times New Roman" w:cs="Times New Roman"/>
          <w:sz w:val="24"/>
          <w:szCs w:val="28"/>
          <w:lang w:val="sr-Latn-ME"/>
        </w:rPr>
        <w:t xml:space="preserve"> </w:t>
      </w:r>
      <w:r w:rsidRPr="00A76D87">
        <w:rPr>
          <w:rFonts w:ascii="Times New Roman" w:hAnsi="Times New Roman" w:cs="Times New Roman"/>
          <w:sz w:val="24"/>
          <w:szCs w:val="28"/>
        </w:rPr>
        <w:t>ovim</w:t>
      </w:r>
      <w:r w:rsidRPr="00A76D87">
        <w:rPr>
          <w:rFonts w:ascii="Times New Roman" w:hAnsi="Times New Roman" w:cs="Times New Roman"/>
          <w:sz w:val="24"/>
          <w:szCs w:val="28"/>
          <w:lang w:val="sr-Latn-ME"/>
        </w:rPr>
        <w:t xml:space="preserve"> </w:t>
      </w:r>
      <w:r w:rsidRPr="00A76D87">
        <w:rPr>
          <w:rFonts w:ascii="Times New Roman" w:hAnsi="Times New Roman" w:cs="Times New Roman"/>
          <w:sz w:val="24"/>
          <w:szCs w:val="28"/>
        </w:rPr>
        <w:t>Ugovorom</w:t>
      </w:r>
      <w:r w:rsidRPr="00A76D87">
        <w:rPr>
          <w:rFonts w:ascii="Times New Roman" w:hAnsi="Times New Roman" w:cs="Times New Roman"/>
          <w:sz w:val="24"/>
          <w:szCs w:val="28"/>
          <w:lang w:val="sr-Latn-ME"/>
        </w:rPr>
        <w:t xml:space="preserve"> </w:t>
      </w:r>
      <w:r w:rsidRPr="00A76D87">
        <w:rPr>
          <w:rFonts w:ascii="Times New Roman" w:hAnsi="Times New Roman" w:cs="Times New Roman"/>
          <w:sz w:val="24"/>
          <w:szCs w:val="28"/>
        </w:rPr>
        <w:t>ure</w:t>
      </w:r>
      <w:r w:rsidRPr="00A76D87">
        <w:rPr>
          <w:rFonts w:ascii="Times New Roman" w:hAnsi="Times New Roman" w:cs="Times New Roman"/>
          <w:sz w:val="24"/>
          <w:szCs w:val="28"/>
          <w:lang w:val="sr-Latn-ME"/>
        </w:rPr>
        <w:t>đ</w:t>
      </w:r>
      <w:r w:rsidRPr="00A76D87">
        <w:rPr>
          <w:rFonts w:ascii="Times New Roman" w:hAnsi="Times New Roman" w:cs="Times New Roman"/>
          <w:sz w:val="24"/>
          <w:szCs w:val="28"/>
        </w:rPr>
        <w:t>uju</w:t>
      </w:r>
      <w:r w:rsidRPr="00A76D87">
        <w:rPr>
          <w:rFonts w:ascii="Times New Roman" w:hAnsi="Times New Roman" w:cs="Times New Roman"/>
          <w:sz w:val="24"/>
          <w:szCs w:val="28"/>
          <w:lang w:val="sr-Latn-ME"/>
        </w:rPr>
        <w:t xml:space="preserve"> </w:t>
      </w:r>
      <w:r w:rsidRPr="00A76D87">
        <w:rPr>
          <w:rFonts w:ascii="Times New Roman" w:hAnsi="Times New Roman" w:cs="Times New Roman"/>
          <w:sz w:val="24"/>
          <w:szCs w:val="28"/>
        </w:rPr>
        <w:t>me</w:t>
      </w:r>
      <w:r w:rsidRPr="00A76D87">
        <w:rPr>
          <w:rFonts w:ascii="Times New Roman" w:hAnsi="Times New Roman" w:cs="Times New Roman"/>
          <w:sz w:val="24"/>
          <w:szCs w:val="28"/>
          <w:lang w:val="sr-Latn-ME"/>
        </w:rPr>
        <w:t>đ</w:t>
      </w:r>
      <w:r w:rsidRPr="00A76D87">
        <w:rPr>
          <w:rFonts w:ascii="Times New Roman" w:hAnsi="Times New Roman" w:cs="Times New Roman"/>
          <w:sz w:val="24"/>
          <w:szCs w:val="28"/>
        </w:rPr>
        <w:t>usobni</w:t>
      </w:r>
      <w:r w:rsidRPr="00A76D87">
        <w:rPr>
          <w:rFonts w:ascii="Times New Roman" w:hAnsi="Times New Roman" w:cs="Times New Roman"/>
          <w:sz w:val="24"/>
          <w:szCs w:val="28"/>
          <w:lang w:val="sr-Latn-ME"/>
        </w:rPr>
        <w:t xml:space="preserve"> </w:t>
      </w:r>
      <w:r w:rsidRPr="00A76D87">
        <w:rPr>
          <w:rFonts w:ascii="Times New Roman" w:hAnsi="Times New Roman" w:cs="Times New Roman"/>
          <w:sz w:val="24"/>
          <w:szCs w:val="28"/>
        </w:rPr>
        <w:t>odnosi</w:t>
      </w:r>
      <w:r w:rsidRPr="00A76D87">
        <w:rPr>
          <w:rFonts w:ascii="Times New Roman" w:hAnsi="Times New Roman" w:cs="Times New Roman"/>
          <w:sz w:val="24"/>
          <w:szCs w:val="28"/>
          <w:lang w:val="sr-Latn-ME"/>
        </w:rPr>
        <w:t xml:space="preserve">, </w:t>
      </w:r>
      <w:r w:rsidRPr="00A76D87">
        <w:rPr>
          <w:rFonts w:ascii="Times New Roman" w:hAnsi="Times New Roman" w:cs="Times New Roman"/>
          <w:sz w:val="24"/>
          <w:szCs w:val="28"/>
        </w:rPr>
        <w:t>prava</w:t>
      </w:r>
      <w:r w:rsidRPr="00A76D87">
        <w:rPr>
          <w:rFonts w:ascii="Times New Roman" w:hAnsi="Times New Roman" w:cs="Times New Roman"/>
          <w:sz w:val="24"/>
          <w:szCs w:val="28"/>
          <w:lang w:val="sr-Latn-ME"/>
        </w:rPr>
        <w:t xml:space="preserve"> </w:t>
      </w:r>
      <w:r w:rsidRPr="00A76D87">
        <w:rPr>
          <w:rFonts w:ascii="Times New Roman" w:hAnsi="Times New Roman" w:cs="Times New Roman"/>
          <w:sz w:val="24"/>
          <w:szCs w:val="28"/>
        </w:rPr>
        <w:t>i</w:t>
      </w:r>
      <w:r w:rsidRPr="00A76D87">
        <w:rPr>
          <w:rFonts w:ascii="Times New Roman" w:hAnsi="Times New Roman" w:cs="Times New Roman"/>
          <w:sz w:val="24"/>
          <w:szCs w:val="28"/>
          <w:lang w:val="sr-Latn-ME"/>
        </w:rPr>
        <w:t xml:space="preserve"> </w:t>
      </w:r>
      <w:r w:rsidRPr="00A76D87">
        <w:rPr>
          <w:rFonts w:ascii="Times New Roman" w:hAnsi="Times New Roman" w:cs="Times New Roman"/>
          <w:sz w:val="24"/>
          <w:szCs w:val="28"/>
        </w:rPr>
        <w:t>obaveze</w:t>
      </w:r>
      <w:r w:rsidRPr="00A76D87">
        <w:rPr>
          <w:rFonts w:ascii="Times New Roman" w:hAnsi="Times New Roman" w:cs="Times New Roman"/>
          <w:sz w:val="24"/>
          <w:szCs w:val="28"/>
          <w:lang w:val="sr-Latn-ME"/>
        </w:rPr>
        <w:t xml:space="preserve"> </w:t>
      </w:r>
      <w:r w:rsidRPr="00A76D87">
        <w:rPr>
          <w:rFonts w:ascii="Times New Roman" w:hAnsi="Times New Roman" w:cs="Times New Roman"/>
          <w:sz w:val="24"/>
          <w:szCs w:val="28"/>
        </w:rPr>
        <w:t>ugovornih</w:t>
      </w:r>
      <w:r w:rsidRPr="00A76D87">
        <w:rPr>
          <w:rFonts w:ascii="Times New Roman" w:hAnsi="Times New Roman" w:cs="Times New Roman"/>
          <w:sz w:val="24"/>
          <w:szCs w:val="28"/>
          <w:lang w:val="sr-Latn-ME"/>
        </w:rPr>
        <w:t xml:space="preserve"> </w:t>
      </w:r>
      <w:r w:rsidRPr="00A76D87">
        <w:rPr>
          <w:rFonts w:ascii="Times New Roman" w:hAnsi="Times New Roman" w:cs="Times New Roman"/>
          <w:sz w:val="24"/>
          <w:szCs w:val="28"/>
        </w:rPr>
        <w:t>strana</w:t>
      </w:r>
      <w:r w:rsidRPr="00A76D87">
        <w:rPr>
          <w:rFonts w:ascii="Times New Roman" w:hAnsi="Times New Roman" w:cs="Times New Roman"/>
          <w:sz w:val="24"/>
          <w:szCs w:val="28"/>
          <w:lang w:val="sr-Latn-ME"/>
        </w:rPr>
        <w:t xml:space="preserve">, </w:t>
      </w:r>
      <w:r w:rsidRPr="00A76D87">
        <w:rPr>
          <w:rFonts w:ascii="Times New Roman" w:hAnsi="Times New Roman" w:cs="Times New Roman"/>
          <w:sz w:val="24"/>
          <w:szCs w:val="28"/>
        </w:rPr>
        <w:t>u</w:t>
      </w:r>
      <w:r w:rsidRPr="00A76D87">
        <w:rPr>
          <w:rFonts w:ascii="Times New Roman" w:hAnsi="Times New Roman" w:cs="Times New Roman"/>
          <w:sz w:val="24"/>
          <w:szCs w:val="28"/>
          <w:lang w:val="sr-Latn-ME"/>
        </w:rPr>
        <w:t xml:space="preserve"> </w:t>
      </w:r>
      <w:r w:rsidRPr="00A76D87">
        <w:rPr>
          <w:rFonts w:ascii="Times New Roman" w:hAnsi="Times New Roman" w:cs="Times New Roman"/>
          <w:sz w:val="24"/>
          <w:szCs w:val="28"/>
        </w:rPr>
        <w:t>vezi</w:t>
      </w:r>
      <w:r w:rsidRPr="00A76D87">
        <w:rPr>
          <w:rFonts w:ascii="Times New Roman" w:hAnsi="Times New Roman" w:cs="Times New Roman"/>
          <w:sz w:val="24"/>
          <w:szCs w:val="28"/>
          <w:lang w:val="sr-Latn-ME"/>
        </w:rPr>
        <w:t xml:space="preserve"> </w:t>
      </w:r>
      <w:r w:rsidRPr="00A76D87">
        <w:rPr>
          <w:rFonts w:ascii="Times New Roman" w:hAnsi="Times New Roman" w:cs="Times New Roman"/>
          <w:sz w:val="24"/>
          <w:szCs w:val="28"/>
        </w:rPr>
        <w:t>sa</w:t>
      </w:r>
      <w:r w:rsidRPr="00A76D87">
        <w:rPr>
          <w:rFonts w:ascii="Times New Roman" w:hAnsi="Times New Roman" w:cs="Times New Roman"/>
          <w:sz w:val="24"/>
          <w:szCs w:val="28"/>
          <w:lang w:val="sr-Latn-ME"/>
        </w:rPr>
        <w:t xml:space="preserve"> </w:t>
      </w:r>
      <w:r w:rsidRPr="00A76D87">
        <w:rPr>
          <w:rFonts w:ascii="Times New Roman" w:hAnsi="Times New Roman" w:cs="Times New Roman"/>
          <w:sz w:val="24"/>
          <w:szCs w:val="28"/>
        </w:rPr>
        <w:t>dodjelom</w:t>
      </w:r>
      <w:r w:rsidRPr="00A76D87">
        <w:rPr>
          <w:rFonts w:ascii="Times New Roman" w:hAnsi="Times New Roman" w:cs="Times New Roman"/>
          <w:sz w:val="24"/>
          <w:szCs w:val="28"/>
          <w:lang w:val="sr-Latn-ME"/>
        </w:rPr>
        <w:t xml:space="preserve"> </w:t>
      </w:r>
      <w:r w:rsidRPr="00A76D87">
        <w:rPr>
          <w:rFonts w:ascii="Times New Roman" w:hAnsi="Times New Roman" w:cs="Times New Roman"/>
          <w:sz w:val="24"/>
          <w:szCs w:val="28"/>
        </w:rPr>
        <w:t>i</w:t>
      </w:r>
      <w:r w:rsidRPr="00A76D87">
        <w:rPr>
          <w:rFonts w:ascii="Times New Roman" w:hAnsi="Times New Roman" w:cs="Times New Roman"/>
          <w:sz w:val="24"/>
          <w:szCs w:val="28"/>
          <w:lang w:val="sr-Latn-ME"/>
        </w:rPr>
        <w:t xml:space="preserve"> </w:t>
      </w:r>
      <w:r w:rsidRPr="00A76D87">
        <w:rPr>
          <w:rFonts w:ascii="Times New Roman" w:hAnsi="Times New Roman" w:cs="Times New Roman"/>
          <w:sz w:val="24"/>
          <w:szCs w:val="28"/>
        </w:rPr>
        <w:t>kori</w:t>
      </w:r>
      <w:r w:rsidRPr="00A76D87">
        <w:rPr>
          <w:rFonts w:ascii="Times New Roman" w:hAnsi="Times New Roman" w:cs="Times New Roman"/>
          <w:sz w:val="24"/>
          <w:szCs w:val="28"/>
          <w:lang w:val="sr-Latn-ME"/>
        </w:rPr>
        <w:t>šć</w:t>
      </w:r>
      <w:r w:rsidRPr="00A76D87">
        <w:rPr>
          <w:rFonts w:ascii="Times New Roman" w:hAnsi="Times New Roman" w:cs="Times New Roman"/>
          <w:sz w:val="24"/>
          <w:szCs w:val="28"/>
        </w:rPr>
        <w:t>enjem</w:t>
      </w:r>
      <w:r w:rsidRPr="00A76D87">
        <w:rPr>
          <w:rFonts w:ascii="Times New Roman" w:hAnsi="Times New Roman" w:cs="Times New Roman"/>
          <w:sz w:val="24"/>
          <w:szCs w:val="28"/>
          <w:lang w:val="sr-Latn-ME"/>
        </w:rPr>
        <w:t xml:space="preserve"> </w:t>
      </w:r>
      <w:r w:rsidRPr="00A76D87">
        <w:rPr>
          <w:rFonts w:ascii="Times New Roman" w:hAnsi="Times New Roman" w:cs="Times New Roman"/>
          <w:sz w:val="24"/>
          <w:szCs w:val="28"/>
        </w:rPr>
        <w:t>bespovratnih</w:t>
      </w:r>
      <w:r w:rsidRPr="00A76D87">
        <w:rPr>
          <w:rFonts w:ascii="Times New Roman" w:hAnsi="Times New Roman" w:cs="Times New Roman"/>
          <w:sz w:val="24"/>
          <w:szCs w:val="28"/>
          <w:lang w:val="sr-Latn-ME"/>
        </w:rPr>
        <w:t xml:space="preserve"> </w:t>
      </w:r>
      <w:r w:rsidRPr="00A76D87">
        <w:rPr>
          <w:rFonts w:ascii="Times New Roman" w:hAnsi="Times New Roman" w:cs="Times New Roman"/>
          <w:sz w:val="24"/>
          <w:szCs w:val="28"/>
        </w:rPr>
        <w:t>sredstava</w:t>
      </w:r>
      <w:r w:rsidRPr="00A76D87">
        <w:rPr>
          <w:rFonts w:ascii="Times New Roman" w:hAnsi="Times New Roman" w:cs="Times New Roman"/>
          <w:sz w:val="24"/>
          <w:szCs w:val="28"/>
          <w:lang w:val="sr-Latn-ME"/>
        </w:rPr>
        <w:t xml:space="preserve"> </w:t>
      </w:r>
      <w:r w:rsidRPr="00A76D87">
        <w:rPr>
          <w:rFonts w:ascii="Times New Roman" w:hAnsi="Times New Roman" w:cs="Times New Roman"/>
          <w:sz w:val="24"/>
          <w:szCs w:val="28"/>
        </w:rPr>
        <w:t>shodno</w:t>
      </w:r>
      <w:r w:rsidRPr="00A76D87">
        <w:rPr>
          <w:rFonts w:ascii="Times New Roman" w:hAnsi="Times New Roman" w:cs="Times New Roman"/>
          <w:sz w:val="24"/>
          <w:szCs w:val="28"/>
          <w:lang w:val="sr-Latn-ME"/>
        </w:rPr>
        <w:t xml:space="preserve"> </w:t>
      </w:r>
      <w:r w:rsidRPr="00A76D87">
        <w:rPr>
          <w:rFonts w:ascii="Times New Roman" w:hAnsi="Times New Roman" w:cs="Times New Roman"/>
          <w:sz w:val="24"/>
          <w:szCs w:val="28"/>
        </w:rPr>
        <w:t>Javnom</w:t>
      </w:r>
      <w:r w:rsidRPr="00A76D87">
        <w:rPr>
          <w:rFonts w:ascii="Times New Roman" w:hAnsi="Times New Roman" w:cs="Times New Roman"/>
          <w:sz w:val="24"/>
          <w:szCs w:val="28"/>
          <w:lang w:val="sr-Latn-ME"/>
        </w:rPr>
        <w:t xml:space="preserve"> </w:t>
      </w:r>
      <w:r w:rsidRPr="00A76D87">
        <w:rPr>
          <w:rFonts w:ascii="Times New Roman" w:hAnsi="Times New Roman" w:cs="Times New Roman"/>
          <w:sz w:val="24"/>
          <w:szCs w:val="28"/>
        </w:rPr>
        <w:t>konkursu</w:t>
      </w:r>
      <w:r w:rsidRPr="00A76D87">
        <w:rPr>
          <w:rFonts w:ascii="Times New Roman" w:hAnsi="Times New Roman" w:cs="Times New Roman"/>
          <w:sz w:val="24"/>
          <w:szCs w:val="28"/>
          <w:lang w:val="sr-Latn-ME"/>
        </w:rPr>
        <w:t xml:space="preserve">, </w:t>
      </w:r>
      <w:r w:rsidRPr="00A76D87">
        <w:rPr>
          <w:rFonts w:ascii="Times New Roman" w:hAnsi="Times New Roman" w:cs="Times New Roman"/>
          <w:sz w:val="24"/>
          <w:szCs w:val="28"/>
        </w:rPr>
        <w:t>odobrenih</w:t>
      </w:r>
      <w:r w:rsidRPr="00A76D87">
        <w:rPr>
          <w:rFonts w:ascii="Times New Roman" w:hAnsi="Times New Roman" w:cs="Times New Roman"/>
          <w:sz w:val="24"/>
          <w:szCs w:val="28"/>
          <w:lang w:val="sr-Latn-ME"/>
        </w:rPr>
        <w:t xml:space="preserve"> </w:t>
      </w:r>
      <w:r w:rsidRPr="00A76D87">
        <w:rPr>
          <w:rFonts w:ascii="Times New Roman" w:hAnsi="Times New Roman" w:cs="Times New Roman"/>
          <w:sz w:val="24"/>
          <w:szCs w:val="28"/>
        </w:rPr>
        <w:t>na</w:t>
      </w:r>
      <w:r w:rsidRPr="00A76D87">
        <w:rPr>
          <w:rFonts w:ascii="Times New Roman" w:hAnsi="Times New Roman" w:cs="Times New Roman"/>
          <w:sz w:val="24"/>
          <w:szCs w:val="28"/>
          <w:lang w:val="sr-Latn-ME"/>
        </w:rPr>
        <w:t xml:space="preserve"> </w:t>
      </w:r>
      <w:r w:rsidRPr="00A76D87">
        <w:rPr>
          <w:rFonts w:ascii="Times New Roman" w:hAnsi="Times New Roman" w:cs="Times New Roman"/>
          <w:sz w:val="24"/>
          <w:szCs w:val="28"/>
        </w:rPr>
        <w:t>osnovu</w:t>
      </w:r>
      <w:r w:rsidRPr="00A76D87">
        <w:rPr>
          <w:rFonts w:ascii="Times New Roman" w:hAnsi="Times New Roman" w:cs="Times New Roman"/>
          <w:sz w:val="24"/>
          <w:szCs w:val="28"/>
          <w:lang w:val="sr-Latn-ME"/>
        </w:rPr>
        <w:t xml:space="preserve"> </w:t>
      </w:r>
      <w:r w:rsidRPr="00A76D87">
        <w:rPr>
          <w:rFonts w:ascii="Times New Roman" w:hAnsi="Times New Roman" w:cs="Times New Roman"/>
          <w:sz w:val="24"/>
          <w:szCs w:val="28"/>
        </w:rPr>
        <w:t>Odluke</w:t>
      </w:r>
      <w:r w:rsidRPr="00A76D87">
        <w:rPr>
          <w:rFonts w:ascii="Times New Roman" w:hAnsi="Times New Roman" w:cs="Times New Roman"/>
          <w:sz w:val="24"/>
          <w:szCs w:val="28"/>
          <w:lang w:val="sr-Latn-ME"/>
        </w:rPr>
        <w:t xml:space="preserve"> </w:t>
      </w:r>
      <w:r w:rsidRPr="00A76D87">
        <w:rPr>
          <w:rFonts w:ascii="Times New Roman" w:hAnsi="Times New Roman" w:cs="Times New Roman"/>
          <w:sz w:val="24"/>
          <w:szCs w:val="28"/>
        </w:rPr>
        <w:t>o</w:t>
      </w:r>
      <w:r w:rsidRPr="00A76D87">
        <w:rPr>
          <w:rFonts w:ascii="Times New Roman" w:hAnsi="Times New Roman" w:cs="Times New Roman"/>
          <w:sz w:val="24"/>
          <w:szCs w:val="28"/>
          <w:lang w:val="sr-Latn-ME"/>
        </w:rPr>
        <w:t xml:space="preserve"> </w:t>
      </w:r>
      <w:r w:rsidRPr="00A76D87">
        <w:rPr>
          <w:rFonts w:ascii="Times New Roman" w:hAnsi="Times New Roman" w:cs="Times New Roman"/>
          <w:sz w:val="24"/>
          <w:szCs w:val="28"/>
        </w:rPr>
        <w:t>odabiru</w:t>
      </w:r>
      <w:r w:rsidRPr="00A76D87">
        <w:rPr>
          <w:rFonts w:ascii="Times New Roman" w:hAnsi="Times New Roman" w:cs="Times New Roman"/>
          <w:sz w:val="24"/>
          <w:szCs w:val="28"/>
          <w:lang w:val="sr-Latn-ME"/>
        </w:rPr>
        <w:t xml:space="preserve"> </w:t>
      </w:r>
      <w:r w:rsidRPr="00A76D87">
        <w:rPr>
          <w:rFonts w:ascii="Times New Roman" w:hAnsi="Times New Roman" w:cs="Times New Roman"/>
          <w:sz w:val="24"/>
          <w:szCs w:val="28"/>
        </w:rPr>
        <w:t>korisnika</w:t>
      </w:r>
      <w:r w:rsidRPr="00A76D87">
        <w:rPr>
          <w:rFonts w:ascii="Times New Roman" w:hAnsi="Times New Roman" w:cs="Times New Roman"/>
          <w:sz w:val="24"/>
          <w:szCs w:val="28"/>
          <w:lang w:val="sr-Latn-ME"/>
        </w:rPr>
        <w:t xml:space="preserve"> </w:t>
      </w:r>
      <w:r w:rsidRPr="00A76D87">
        <w:rPr>
          <w:rFonts w:ascii="Times New Roman" w:hAnsi="Times New Roman" w:cs="Times New Roman"/>
          <w:sz w:val="24"/>
          <w:szCs w:val="28"/>
        </w:rPr>
        <w:t>sredstava</w:t>
      </w:r>
      <w:r w:rsidRPr="00A76D87">
        <w:rPr>
          <w:rFonts w:ascii="Times New Roman" w:hAnsi="Times New Roman" w:cs="Times New Roman"/>
          <w:sz w:val="24"/>
          <w:szCs w:val="28"/>
          <w:lang w:val="sr-Latn-ME"/>
        </w:rPr>
        <w:t xml:space="preserve"> </w:t>
      </w:r>
      <w:r w:rsidRPr="00A76D87">
        <w:rPr>
          <w:rFonts w:ascii="Times New Roman" w:hAnsi="Times New Roman" w:cs="Times New Roman"/>
          <w:sz w:val="24"/>
          <w:szCs w:val="28"/>
        </w:rPr>
        <w:t>iz</w:t>
      </w:r>
      <w:r w:rsidRPr="00A76D87">
        <w:rPr>
          <w:rFonts w:ascii="Times New Roman" w:hAnsi="Times New Roman" w:cs="Times New Roman"/>
          <w:sz w:val="24"/>
          <w:szCs w:val="28"/>
          <w:lang w:val="sr-Latn-ME"/>
        </w:rPr>
        <w:t xml:space="preserve"> </w:t>
      </w:r>
      <w:r w:rsidRPr="00A76D87">
        <w:rPr>
          <w:rFonts w:ascii="Times New Roman" w:hAnsi="Times New Roman" w:cs="Times New Roman"/>
          <w:sz w:val="24"/>
          <w:szCs w:val="28"/>
        </w:rPr>
        <w:t>prethodnog</w:t>
      </w:r>
      <w:r w:rsidRPr="00A76D87">
        <w:rPr>
          <w:rFonts w:ascii="Times New Roman" w:hAnsi="Times New Roman" w:cs="Times New Roman"/>
          <w:sz w:val="24"/>
          <w:szCs w:val="28"/>
          <w:lang w:val="sr-Latn-ME"/>
        </w:rPr>
        <w:t xml:space="preserve"> </w:t>
      </w:r>
      <w:r w:rsidRPr="00A76D87">
        <w:rPr>
          <w:rFonts w:ascii="Times New Roman" w:hAnsi="Times New Roman" w:cs="Times New Roman"/>
          <w:sz w:val="24"/>
          <w:szCs w:val="28"/>
        </w:rPr>
        <w:t>stava</w:t>
      </w:r>
      <w:r w:rsidRPr="00A76D87">
        <w:rPr>
          <w:rFonts w:ascii="Times New Roman" w:hAnsi="Times New Roman" w:cs="Times New Roman"/>
          <w:sz w:val="24"/>
          <w:szCs w:val="28"/>
          <w:lang w:val="sr-Latn-ME"/>
        </w:rPr>
        <w:t xml:space="preserve"> </w:t>
      </w:r>
      <w:r w:rsidRPr="00A76D87">
        <w:rPr>
          <w:rFonts w:ascii="Times New Roman" w:hAnsi="Times New Roman" w:cs="Times New Roman"/>
          <w:sz w:val="24"/>
          <w:szCs w:val="28"/>
        </w:rPr>
        <w:t>Preambule</w:t>
      </w:r>
      <w:r w:rsidRPr="00A76D87">
        <w:rPr>
          <w:rFonts w:ascii="Times New Roman" w:hAnsi="Times New Roman" w:cs="Times New Roman"/>
          <w:sz w:val="24"/>
          <w:szCs w:val="28"/>
          <w:lang w:val="sr-Latn-ME"/>
        </w:rPr>
        <w:t>.</w:t>
      </w:r>
    </w:p>
    <w:p w14:paraId="2986522C" w14:textId="77777777" w:rsidR="00C331D8" w:rsidRPr="00A76D87" w:rsidRDefault="00C331D8" w:rsidP="00C331D8">
      <w:pPr>
        <w:pStyle w:val="NoSpacing"/>
        <w:rPr>
          <w:rFonts w:ascii="Times New Roman" w:hAnsi="Times New Roman" w:cs="Times New Roman"/>
          <w:b/>
          <w:sz w:val="24"/>
          <w:szCs w:val="24"/>
          <w:lang w:val="sr-Latn-ME"/>
        </w:rPr>
      </w:pPr>
    </w:p>
    <w:p w14:paraId="210B1F47" w14:textId="77777777" w:rsidR="00C331D8" w:rsidRPr="00A76D87" w:rsidRDefault="00C331D8" w:rsidP="00C331D8">
      <w:pPr>
        <w:pStyle w:val="Heading2"/>
        <w:jc w:val="center"/>
        <w:rPr>
          <w:rFonts w:ascii="Times New Roman" w:hAnsi="Times New Roman" w:cs="Times New Roman"/>
          <w:b/>
          <w:color w:val="000000" w:themeColor="text1"/>
          <w:lang w:val="sr-Latn-ME"/>
        </w:rPr>
      </w:pPr>
      <w:bookmarkStart w:id="6" w:name="_Toc57377722"/>
      <w:bookmarkStart w:id="7" w:name="_Toc173305558"/>
      <w:r w:rsidRPr="00A76D87">
        <w:rPr>
          <w:rFonts w:ascii="Times New Roman" w:hAnsi="Times New Roman" w:cs="Times New Roman"/>
          <w:b/>
          <w:color w:val="000000" w:themeColor="text1"/>
          <w:lang w:val="sr-Latn-ME"/>
        </w:rPr>
        <w:t>Tumačenja i definicije ugovora</w:t>
      </w:r>
      <w:bookmarkEnd w:id="6"/>
      <w:bookmarkEnd w:id="7"/>
    </w:p>
    <w:p w14:paraId="42BBB099" w14:textId="77777777" w:rsidR="00C331D8" w:rsidRPr="00A76D87" w:rsidRDefault="00C331D8" w:rsidP="00C331D8">
      <w:pPr>
        <w:pStyle w:val="NoSpacing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3572B433" w14:textId="77777777" w:rsidR="00C331D8" w:rsidRPr="00A76D87" w:rsidRDefault="00C331D8" w:rsidP="00C331D8">
      <w:pPr>
        <w:pStyle w:val="NoSpacing"/>
        <w:rPr>
          <w:rFonts w:ascii="Times New Roman" w:hAnsi="Times New Roman" w:cs="Times New Roman"/>
          <w:b/>
          <w:sz w:val="24"/>
          <w:szCs w:val="24"/>
          <w:lang w:val="sr-Latn-ME"/>
        </w:rPr>
      </w:pPr>
      <w:r w:rsidRPr="00A76D87">
        <w:rPr>
          <w:rFonts w:ascii="Times New Roman" w:hAnsi="Times New Roman" w:cs="Times New Roman"/>
          <w:sz w:val="24"/>
          <w:szCs w:val="24"/>
          <w:lang w:val="sr-Latn-ME"/>
        </w:rPr>
        <w:t>U tumačenju ovog Ugovora, osim u slučaju kada kontekst zahtijeva drugačije, biće primijenjena sljedeća pravila:</w:t>
      </w:r>
    </w:p>
    <w:p w14:paraId="0C77E178" w14:textId="0440A177" w:rsidR="00C331D8" w:rsidRPr="00A76D87" w:rsidRDefault="00C331D8" w:rsidP="00817065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4"/>
          <w:szCs w:val="28"/>
          <w:lang w:val="sr-Latn-ME"/>
        </w:rPr>
      </w:pPr>
      <w:r w:rsidRPr="00A76D87">
        <w:rPr>
          <w:rFonts w:ascii="Times New Roman" w:hAnsi="Times New Roman" w:cs="Times New Roman"/>
          <w:sz w:val="24"/>
          <w:szCs w:val="28"/>
        </w:rPr>
        <w:t>rije</w:t>
      </w:r>
      <w:r w:rsidRPr="00A76D87">
        <w:rPr>
          <w:rFonts w:ascii="Times New Roman" w:hAnsi="Times New Roman" w:cs="Times New Roman"/>
          <w:sz w:val="24"/>
          <w:szCs w:val="28"/>
          <w:lang w:val="sr-Latn-ME"/>
        </w:rPr>
        <w:t>č</w:t>
      </w:r>
      <w:r w:rsidRPr="00A76D87">
        <w:rPr>
          <w:rFonts w:ascii="Times New Roman" w:hAnsi="Times New Roman" w:cs="Times New Roman"/>
          <w:sz w:val="24"/>
          <w:szCs w:val="28"/>
        </w:rPr>
        <w:t>i</w:t>
      </w:r>
      <w:r w:rsidRPr="00A76D87">
        <w:rPr>
          <w:rFonts w:ascii="Times New Roman" w:hAnsi="Times New Roman" w:cs="Times New Roman"/>
          <w:sz w:val="24"/>
          <w:szCs w:val="28"/>
          <w:lang w:val="sr-Latn-ME"/>
        </w:rPr>
        <w:t xml:space="preserve"> </w:t>
      </w:r>
      <w:r w:rsidRPr="00A76D87">
        <w:rPr>
          <w:rFonts w:ascii="Times New Roman" w:hAnsi="Times New Roman" w:cs="Times New Roman"/>
          <w:sz w:val="24"/>
          <w:szCs w:val="28"/>
        </w:rPr>
        <w:t>u</w:t>
      </w:r>
      <w:r w:rsidRPr="00A76D87">
        <w:rPr>
          <w:rFonts w:ascii="Times New Roman" w:hAnsi="Times New Roman" w:cs="Times New Roman"/>
          <w:sz w:val="24"/>
          <w:szCs w:val="28"/>
          <w:lang w:val="sr-Latn-ME"/>
        </w:rPr>
        <w:t xml:space="preserve"> </w:t>
      </w:r>
      <w:r w:rsidRPr="00A76D87">
        <w:rPr>
          <w:rFonts w:ascii="Times New Roman" w:hAnsi="Times New Roman" w:cs="Times New Roman"/>
          <w:sz w:val="24"/>
          <w:szCs w:val="28"/>
        </w:rPr>
        <w:t>jednini</w:t>
      </w:r>
      <w:r w:rsidRPr="00A76D87">
        <w:rPr>
          <w:rFonts w:ascii="Times New Roman" w:hAnsi="Times New Roman" w:cs="Times New Roman"/>
          <w:sz w:val="24"/>
          <w:szCs w:val="28"/>
          <w:lang w:val="sr-Latn-ME"/>
        </w:rPr>
        <w:t xml:space="preserve"> ć</w:t>
      </w:r>
      <w:r w:rsidRPr="00A76D87">
        <w:rPr>
          <w:rFonts w:ascii="Times New Roman" w:hAnsi="Times New Roman" w:cs="Times New Roman"/>
          <w:sz w:val="24"/>
          <w:szCs w:val="28"/>
        </w:rPr>
        <w:t>e</w:t>
      </w:r>
      <w:r w:rsidRPr="00A76D87">
        <w:rPr>
          <w:rFonts w:ascii="Times New Roman" w:hAnsi="Times New Roman" w:cs="Times New Roman"/>
          <w:sz w:val="24"/>
          <w:szCs w:val="28"/>
          <w:lang w:val="sr-Latn-ME"/>
        </w:rPr>
        <w:t xml:space="preserve"> </w:t>
      </w:r>
      <w:r w:rsidRPr="00A76D87">
        <w:rPr>
          <w:rFonts w:ascii="Times New Roman" w:hAnsi="Times New Roman" w:cs="Times New Roman"/>
          <w:sz w:val="24"/>
          <w:szCs w:val="28"/>
        </w:rPr>
        <w:t>podrazumijevati</w:t>
      </w:r>
      <w:r w:rsidRPr="00A76D87">
        <w:rPr>
          <w:rFonts w:ascii="Times New Roman" w:hAnsi="Times New Roman" w:cs="Times New Roman"/>
          <w:sz w:val="24"/>
          <w:szCs w:val="28"/>
          <w:lang w:val="sr-Latn-ME"/>
        </w:rPr>
        <w:t xml:space="preserve"> </w:t>
      </w:r>
      <w:r w:rsidRPr="00A76D87">
        <w:rPr>
          <w:rFonts w:ascii="Times New Roman" w:hAnsi="Times New Roman" w:cs="Times New Roman"/>
          <w:sz w:val="24"/>
          <w:szCs w:val="28"/>
        </w:rPr>
        <w:t>njihovu</w:t>
      </w:r>
      <w:r w:rsidRPr="00A76D87">
        <w:rPr>
          <w:rFonts w:ascii="Times New Roman" w:hAnsi="Times New Roman" w:cs="Times New Roman"/>
          <w:sz w:val="24"/>
          <w:szCs w:val="28"/>
          <w:lang w:val="sr-Latn-ME"/>
        </w:rPr>
        <w:t xml:space="preserve"> </w:t>
      </w:r>
      <w:r w:rsidRPr="00A76D87">
        <w:rPr>
          <w:rFonts w:ascii="Times New Roman" w:hAnsi="Times New Roman" w:cs="Times New Roman"/>
          <w:sz w:val="24"/>
          <w:szCs w:val="28"/>
        </w:rPr>
        <w:t>mno</w:t>
      </w:r>
      <w:r w:rsidRPr="00A76D87">
        <w:rPr>
          <w:rFonts w:ascii="Times New Roman" w:hAnsi="Times New Roman" w:cs="Times New Roman"/>
          <w:sz w:val="24"/>
          <w:szCs w:val="28"/>
          <w:lang w:val="sr-Latn-ME"/>
        </w:rPr>
        <w:t>ž</w:t>
      </w:r>
      <w:r w:rsidRPr="00A76D87">
        <w:rPr>
          <w:rFonts w:ascii="Times New Roman" w:hAnsi="Times New Roman" w:cs="Times New Roman"/>
          <w:sz w:val="24"/>
          <w:szCs w:val="28"/>
        </w:rPr>
        <w:t>inu</w:t>
      </w:r>
      <w:r w:rsidRPr="00A76D87">
        <w:rPr>
          <w:rFonts w:ascii="Times New Roman" w:hAnsi="Times New Roman" w:cs="Times New Roman"/>
          <w:sz w:val="24"/>
          <w:szCs w:val="28"/>
          <w:lang w:val="sr-Latn-ME"/>
        </w:rPr>
        <w:t xml:space="preserve">, </w:t>
      </w:r>
      <w:r w:rsidRPr="00A76D87">
        <w:rPr>
          <w:rFonts w:ascii="Times New Roman" w:hAnsi="Times New Roman" w:cs="Times New Roman"/>
          <w:sz w:val="24"/>
          <w:szCs w:val="28"/>
        </w:rPr>
        <w:t>a</w:t>
      </w:r>
      <w:r w:rsidRPr="00A76D87">
        <w:rPr>
          <w:rFonts w:ascii="Times New Roman" w:hAnsi="Times New Roman" w:cs="Times New Roman"/>
          <w:sz w:val="24"/>
          <w:szCs w:val="28"/>
          <w:lang w:val="sr-Latn-ME"/>
        </w:rPr>
        <w:t xml:space="preserve"> </w:t>
      </w:r>
      <w:r w:rsidRPr="00A76D87">
        <w:rPr>
          <w:rFonts w:ascii="Times New Roman" w:hAnsi="Times New Roman" w:cs="Times New Roman"/>
          <w:sz w:val="24"/>
          <w:szCs w:val="28"/>
        </w:rPr>
        <w:t>rije</w:t>
      </w:r>
      <w:r w:rsidRPr="00A76D87">
        <w:rPr>
          <w:rFonts w:ascii="Times New Roman" w:hAnsi="Times New Roman" w:cs="Times New Roman"/>
          <w:sz w:val="24"/>
          <w:szCs w:val="28"/>
          <w:lang w:val="sr-Latn-ME"/>
        </w:rPr>
        <w:t>č</w:t>
      </w:r>
      <w:r w:rsidRPr="00A76D87">
        <w:rPr>
          <w:rFonts w:ascii="Times New Roman" w:hAnsi="Times New Roman" w:cs="Times New Roman"/>
          <w:sz w:val="24"/>
          <w:szCs w:val="28"/>
        </w:rPr>
        <w:t>i</w:t>
      </w:r>
      <w:r w:rsidRPr="00A76D87">
        <w:rPr>
          <w:rFonts w:ascii="Times New Roman" w:hAnsi="Times New Roman" w:cs="Times New Roman"/>
          <w:sz w:val="24"/>
          <w:szCs w:val="28"/>
          <w:lang w:val="sr-Latn-ME"/>
        </w:rPr>
        <w:t xml:space="preserve"> </w:t>
      </w:r>
      <w:r w:rsidRPr="00A76D87">
        <w:rPr>
          <w:rFonts w:ascii="Times New Roman" w:hAnsi="Times New Roman" w:cs="Times New Roman"/>
          <w:sz w:val="24"/>
          <w:szCs w:val="28"/>
        </w:rPr>
        <w:t>u</w:t>
      </w:r>
      <w:r w:rsidRPr="00A76D87">
        <w:rPr>
          <w:rFonts w:ascii="Times New Roman" w:hAnsi="Times New Roman" w:cs="Times New Roman"/>
          <w:sz w:val="24"/>
          <w:szCs w:val="28"/>
          <w:lang w:val="sr-Latn-ME"/>
        </w:rPr>
        <w:t xml:space="preserve"> </w:t>
      </w:r>
      <w:r w:rsidRPr="00A76D87">
        <w:rPr>
          <w:rFonts w:ascii="Times New Roman" w:hAnsi="Times New Roman" w:cs="Times New Roman"/>
          <w:sz w:val="24"/>
          <w:szCs w:val="28"/>
        </w:rPr>
        <w:t>mno</w:t>
      </w:r>
      <w:r w:rsidRPr="00A76D87">
        <w:rPr>
          <w:rFonts w:ascii="Times New Roman" w:hAnsi="Times New Roman" w:cs="Times New Roman"/>
          <w:sz w:val="24"/>
          <w:szCs w:val="28"/>
          <w:lang w:val="sr-Latn-ME"/>
        </w:rPr>
        <w:t>ž</w:t>
      </w:r>
      <w:r w:rsidRPr="00A76D87">
        <w:rPr>
          <w:rFonts w:ascii="Times New Roman" w:hAnsi="Times New Roman" w:cs="Times New Roman"/>
          <w:sz w:val="24"/>
          <w:szCs w:val="28"/>
        </w:rPr>
        <w:t>ini</w:t>
      </w:r>
      <w:r w:rsidRPr="00A76D87">
        <w:rPr>
          <w:rFonts w:ascii="Times New Roman" w:hAnsi="Times New Roman" w:cs="Times New Roman"/>
          <w:sz w:val="24"/>
          <w:szCs w:val="28"/>
          <w:lang w:val="sr-Latn-ME"/>
        </w:rPr>
        <w:t xml:space="preserve"> ć</w:t>
      </w:r>
      <w:r w:rsidRPr="00A76D87">
        <w:rPr>
          <w:rFonts w:ascii="Times New Roman" w:hAnsi="Times New Roman" w:cs="Times New Roman"/>
          <w:sz w:val="24"/>
          <w:szCs w:val="28"/>
        </w:rPr>
        <w:t>e</w:t>
      </w:r>
      <w:r w:rsidRPr="00A76D87">
        <w:rPr>
          <w:rFonts w:ascii="Times New Roman" w:hAnsi="Times New Roman" w:cs="Times New Roman"/>
          <w:sz w:val="24"/>
          <w:szCs w:val="28"/>
          <w:lang w:val="sr-Latn-ME"/>
        </w:rPr>
        <w:t xml:space="preserve"> </w:t>
      </w:r>
      <w:r w:rsidRPr="00A76D87">
        <w:rPr>
          <w:rFonts w:ascii="Times New Roman" w:hAnsi="Times New Roman" w:cs="Times New Roman"/>
          <w:sz w:val="24"/>
          <w:szCs w:val="28"/>
        </w:rPr>
        <w:t>podrazumijevati</w:t>
      </w:r>
      <w:r w:rsidRPr="00A76D87">
        <w:rPr>
          <w:rFonts w:ascii="Times New Roman" w:hAnsi="Times New Roman" w:cs="Times New Roman"/>
          <w:sz w:val="24"/>
          <w:szCs w:val="28"/>
          <w:lang w:val="sr-Latn-ME"/>
        </w:rPr>
        <w:t xml:space="preserve"> </w:t>
      </w:r>
      <w:r w:rsidRPr="00A76D87">
        <w:rPr>
          <w:rFonts w:ascii="Times New Roman" w:hAnsi="Times New Roman" w:cs="Times New Roman"/>
          <w:sz w:val="24"/>
          <w:szCs w:val="28"/>
        </w:rPr>
        <w:t>i</w:t>
      </w:r>
      <w:r w:rsidRPr="00A76D87">
        <w:rPr>
          <w:rFonts w:ascii="Times New Roman" w:hAnsi="Times New Roman" w:cs="Times New Roman"/>
          <w:sz w:val="24"/>
          <w:szCs w:val="28"/>
          <w:lang w:val="sr-Latn-ME"/>
        </w:rPr>
        <w:t xml:space="preserve"> </w:t>
      </w:r>
      <w:r w:rsidRPr="00A76D87">
        <w:rPr>
          <w:rFonts w:ascii="Times New Roman" w:hAnsi="Times New Roman" w:cs="Times New Roman"/>
          <w:sz w:val="24"/>
          <w:szCs w:val="28"/>
        </w:rPr>
        <w:t>njihovu</w:t>
      </w:r>
      <w:r w:rsidRPr="00A76D87">
        <w:rPr>
          <w:rFonts w:ascii="Times New Roman" w:hAnsi="Times New Roman" w:cs="Times New Roman"/>
          <w:sz w:val="24"/>
          <w:szCs w:val="28"/>
          <w:lang w:val="sr-Latn-ME"/>
        </w:rPr>
        <w:t xml:space="preserve"> </w:t>
      </w:r>
      <w:r w:rsidRPr="00A76D87">
        <w:rPr>
          <w:rFonts w:ascii="Times New Roman" w:hAnsi="Times New Roman" w:cs="Times New Roman"/>
          <w:sz w:val="24"/>
          <w:szCs w:val="28"/>
        </w:rPr>
        <w:t>jedninu</w:t>
      </w:r>
      <w:r w:rsidRPr="00A76D87">
        <w:rPr>
          <w:rFonts w:ascii="Times New Roman" w:hAnsi="Times New Roman" w:cs="Times New Roman"/>
          <w:sz w:val="24"/>
          <w:szCs w:val="28"/>
          <w:lang w:val="sr-Latn-ME"/>
        </w:rPr>
        <w:t xml:space="preserve">; </w:t>
      </w:r>
    </w:p>
    <w:p w14:paraId="6E11835F" w14:textId="233B0B72" w:rsidR="00C331D8" w:rsidRPr="00A76D87" w:rsidRDefault="00C331D8" w:rsidP="00817065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4"/>
          <w:szCs w:val="28"/>
          <w:lang w:val="sr-Latn-ME"/>
        </w:rPr>
      </w:pPr>
      <w:r w:rsidRPr="00A76D87">
        <w:rPr>
          <w:rFonts w:ascii="Times New Roman" w:hAnsi="Times New Roman" w:cs="Times New Roman"/>
          <w:sz w:val="24"/>
          <w:szCs w:val="28"/>
        </w:rPr>
        <w:t>rije</w:t>
      </w:r>
      <w:r w:rsidRPr="00A76D87">
        <w:rPr>
          <w:rFonts w:ascii="Times New Roman" w:hAnsi="Times New Roman" w:cs="Times New Roman"/>
          <w:sz w:val="24"/>
          <w:szCs w:val="28"/>
          <w:lang w:val="sr-Latn-ME"/>
        </w:rPr>
        <w:t>č</w:t>
      </w:r>
      <w:r w:rsidRPr="00A76D87">
        <w:rPr>
          <w:rFonts w:ascii="Times New Roman" w:hAnsi="Times New Roman" w:cs="Times New Roman"/>
          <w:sz w:val="24"/>
          <w:szCs w:val="28"/>
        </w:rPr>
        <w:t>i</w:t>
      </w:r>
      <w:r w:rsidRPr="00A76D87">
        <w:rPr>
          <w:rFonts w:ascii="Times New Roman" w:hAnsi="Times New Roman" w:cs="Times New Roman"/>
          <w:sz w:val="24"/>
          <w:szCs w:val="28"/>
          <w:lang w:val="sr-Latn-ME"/>
        </w:rPr>
        <w:t xml:space="preserve"> </w:t>
      </w:r>
      <w:r w:rsidRPr="00A76D87">
        <w:rPr>
          <w:rFonts w:ascii="Times New Roman" w:hAnsi="Times New Roman" w:cs="Times New Roman"/>
          <w:sz w:val="24"/>
          <w:szCs w:val="28"/>
        </w:rPr>
        <w:t>bilo</w:t>
      </w:r>
      <w:r w:rsidRPr="00A76D87">
        <w:rPr>
          <w:rFonts w:ascii="Times New Roman" w:hAnsi="Times New Roman" w:cs="Times New Roman"/>
          <w:sz w:val="24"/>
          <w:szCs w:val="28"/>
          <w:lang w:val="sr-Latn-ME"/>
        </w:rPr>
        <w:t xml:space="preserve"> </w:t>
      </w:r>
      <w:r w:rsidRPr="00A76D87">
        <w:rPr>
          <w:rFonts w:ascii="Times New Roman" w:hAnsi="Times New Roman" w:cs="Times New Roman"/>
          <w:sz w:val="24"/>
          <w:szCs w:val="28"/>
        </w:rPr>
        <w:t>kojeg</w:t>
      </w:r>
      <w:r w:rsidRPr="00A76D87">
        <w:rPr>
          <w:rFonts w:ascii="Times New Roman" w:hAnsi="Times New Roman" w:cs="Times New Roman"/>
          <w:sz w:val="24"/>
          <w:szCs w:val="28"/>
          <w:lang w:val="sr-Latn-ME"/>
        </w:rPr>
        <w:t xml:space="preserve"> </w:t>
      </w:r>
      <w:r w:rsidRPr="00A76D87">
        <w:rPr>
          <w:rFonts w:ascii="Times New Roman" w:hAnsi="Times New Roman" w:cs="Times New Roman"/>
          <w:sz w:val="24"/>
          <w:szCs w:val="28"/>
        </w:rPr>
        <w:t>roda</w:t>
      </w:r>
      <w:r w:rsidRPr="00A76D87">
        <w:rPr>
          <w:rFonts w:ascii="Times New Roman" w:hAnsi="Times New Roman" w:cs="Times New Roman"/>
          <w:sz w:val="24"/>
          <w:szCs w:val="28"/>
          <w:lang w:val="sr-Latn-ME"/>
        </w:rPr>
        <w:t xml:space="preserve"> ć</w:t>
      </w:r>
      <w:r w:rsidRPr="00A76D87">
        <w:rPr>
          <w:rFonts w:ascii="Times New Roman" w:hAnsi="Times New Roman" w:cs="Times New Roman"/>
          <w:sz w:val="24"/>
          <w:szCs w:val="28"/>
        </w:rPr>
        <w:t>e</w:t>
      </w:r>
      <w:r w:rsidRPr="00A76D87">
        <w:rPr>
          <w:rFonts w:ascii="Times New Roman" w:hAnsi="Times New Roman" w:cs="Times New Roman"/>
          <w:sz w:val="24"/>
          <w:szCs w:val="28"/>
          <w:lang w:val="sr-Latn-ME"/>
        </w:rPr>
        <w:t xml:space="preserve"> </w:t>
      </w:r>
      <w:r w:rsidRPr="00A76D87">
        <w:rPr>
          <w:rFonts w:ascii="Times New Roman" w:hAnsi="Times New Roman" w:cs="Times New Roman"/>
          <w:sz w:val="24"/>
          <w:szCs w:val="28"/>
        </w:rPr>
        <w:t>podrazumijevati</w:t>
      </w:r>
      <w:r w:rsidRPr="00A76D87">
        <w:rPr>
          <w:rFonts w:ascii="Times New Roman" w:hAnsi="Times New Roman" w:cs="Times New Roman"/>
          <w:sz w:val="24"/>
          <w:szCs w:val="28"/>
          <w:lang w:val="sr-Latn-ME"/>
        </w:rPr>
        <w:t xml:space="preserve"> </w:t>
      </w:r>
      <w:r w:rsidRPr="00A76D87">
        <w:rPr>
          <w:rFonts w:ascii="Times New Roman" w:hAnsi="Times New Roman" w:cs="Times New Roman"/>
          <w:sz w:val="24"/>
          <w:szCs w:val="28"/>
        </w:rPr>
        <w:t>i</w:t>
      </w:r>
      <w:r w:rsidRPr="00A76D87">
        <w:rPr>
          <w:rFonts w:ascii="Times New Roman" w:hAnsi="Times New Roman" w:cs="Times New Roman"/>
          <w:sz w:val="24"/>
          <w:szCs w:val="28"/>
          <w:lang w:val="sr-Latn-ME"/>
        </w:rPr>
        <w:t xml:space="preserve"> </w:t>
      </w:r>
      <w:r w:rsidRPr="00A76D87">
        <w:rPr>
          <w:rFonts w:ascii="Times New Roman" w:hAnsi="Times New Roman" w:cs="Times New Roman"/>
          <w:sz w:val="24"/>
          <w:szCs w:val="28"/>
        </w:rPr>
        <w:t>drugi</w:t>
      </w:r>
      <w:r w:rsidRPr="00A76D87">
        <w:rPr>
          <w:rFonts w:ascii="Times New Roman" w:hAnsi="Times New Roman" w:cs="Times New Roman"/>
          <w:sz w:val="24"/>
          <w:szCs w:val="28"/>
          <w:lang w:val="sr-Latn-ME"/>
        </w:rPr>
        <w:t xml:space="preserve"> </w:t>
      </w:r>
      <w:r w:rsidRPr="00A76D87">
        <w:rPr>
          <w:rFonts w:ascii="Times New Roman" w:hAnsi="Times New Roman" w:cs="Times New Roman"/>
          <w:sz w:val="24"/>
          <w:szCs w:val="28"/>
        </w:rPr>
        <w:t>rod</w:t>
      </w:r>
      <w:r w:rsidRPr="00A76D87">
        <w:rPr>
          <w:rFonts w:ascii="Times New Roman" w:hAnsi="Times New Roman" w:cs="Times New Roman"/>
          <w:sz w:val="24"/>
          <w:szCs w:val="28"/>
          <w:lang w:val="sr-Latn-ME"/>
        </w:rPr>
        <w:t>;</w:t>
      </w:r>
    </w:p>
    <w:p w14:paraId="30E9B7FE" w14:textId="2B32DCA6" w:rsidR="00C331D8" w:rsidRPr="00A76D87" w:rsidRDefault="00C331D8" w:rsidP="00817065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4"/>
          <w:szCs w:val="28"/>
          <w:lang w:val="sr-Latn-ME"/>
        </w:rPr>
      </w:pPr>
      <w:r w:rsidRPr="00A76D87">
        <w:rPr>
          <w:rFonts w:ascii="Times New Roman" w:hAnsi="Times New Roman" w:cs="Times New Roman"/>
          <w:sz w:val="24"/>
          <w:szCs w:val="28"/>
        </w:rPr>
        <w:t>pozivanje</w:t>
      </w:r>
      <w:r w:rsidRPr="00A76D87">
        <w:rPr>
          <w:rFonts w:ascii="Times New Roman" w:hAnsi="Times New Roman" w:cs="Times New Roman"/>
          <w:sz w:val="24"/>
          <w:szCs w:val="28"/>
          <w:lang w:val="sr-Latn-ME"/>
        </w:rPr>
        <w:t xml:space="preserve"> </w:t>
      </w:r>
      <w:r w:rsidRPr="00A76D87">
        <w:rPr>
          <w:rFonts w:ascii="Times New Roman" w:hAnsi="Times New Roman" w:cs="Times New Roman"/>
          <w:sz w:val="24"/>
          <w:szCs w:val="28"/>
        </w:rPr>
        <w:t>na</w:t>
      </w:r>
      <w:r w:rsidRPr="00A76D87">
        <w:rPr>
          <w:rFonts w:ascii="Times New Roman" w:hAnsi="Times New Roman" w:cs="Times New Roman"/>
          <w:sz w:val="24"/>
          <w:szCs w:val="28"/>
          <w:lang w:val="sr-Latn-ME"/>
        </w:rPr>
        <w:t xml:space="preserve"> </w:t>
      </w:r>
      <w:r w:rsidRPr="00A76D87">
        <w:rPr>
          <w:rFonts w:ascii="Times New Roman" w:hAnsi="Times New Roman" w:cs="Times New Roman"/>
          <w:sz w:val="24"/>
          <w:szCs w:val="28"/>
        </w:rPr>
        <w:t>bilo</w:t>
      </w:r>
      <w:r w:rsidRPr="00A76D87">
        <w:rPr>
          <w:rFonts w:ascii="Times New Roman" w:hAnsi="Times New Roman" w:cs="Times New Roman"/>
          <w:sz w:val="24"/>
          <w:szCs w:val="28"/>
          <w:lang w:val="sr-Latn-ME"/>
        </w:rPr>
        <w:t xml:space="preserve"> </w:t>
      </w:r>
      <w:r w:rsidRPr="00A76D87">
        <w:rPr>
          <w:rFonts w:ascii="Times New Roman" w:hAnsi="Times New Roman" w:cs="Times New Roman"/>
          <w:sz w:val="24"/>
          <w:szCs w:val="28"/>
        </w:rPr>
        <w:t>koji</w:t>
      </w:r>
      <w:r w:rsidRPr="00A76D87">
        <w:rPr>
          <w:rFonts w:ascii="Times New Roman" w:hAnsi="Times New Roman" w:cs="Times New Roman"/>
          <w:sz w:val="24"/>
          <w:szCs w:val="28"/>
          <w:lang w:val="sr-Latn-ME"/>
        </w:rPr>
        <w:t xml:space="preserve"> </w:t>
      </w:r>
      <w:r w:rsidRPr="00A76D87">
        <w:rPr>
          <w:rFonts w:ascii="Times New Roman" w:hAnsi="Times New Roman" w:cs="Times New Roman"/>
          <w:sz w:val="24"/>
          <w:szCs w:val="28"/>
        </w:rPr>
        <w:t>zakon</w:t>
      </w:r>
      <w:r w:rsidRPr="00A76D87">
        <w:rPr>
          <w:rFonts w:ascii="Times New Roman" w:hAnsi="Times New Roman" w:cs="Times New Roman"/>
          <w:sz w:val="24"/>
          <w:szCs w:val="28"/>
          <w:lang w:val="sr-Latn-ME"/>
        </w:rPr>
        <w:t xml:space="preserve"> </w:t>
      </w:r>
      <w:r w:rsidRPr="00A76D87">
        <w:rPr>
          <w:rFonts w:ascii="Times New Roman" w:hAnsi="Times New Roman" w:cs="Times New Roman"/>
          <w:sz w:val="24"/>
          <w:szCs w:val="28"/>
        </w:rPr>
        <w:t>i</w:t>
      </w:r>
      <w:r w:rsidRPr="00A76D87">
        <w:rPr>
          <w:rFonts w:ascii="Times New Roman" w:hAnsi="Times New Roman" w:cs="Times New Roman"/>
          <w:sz w:val="24"/>
          <w:szCs w:val="28"/>
          <w:lang w:val="sr-Latn-ME"/>
        </w:rPr>
        <w:t xml:space="preserve"> </w:t>
      </w:r>
      <w:r w:rsidRPr="00A76D87">
        <w:rPr>
          <w:rFonts w:ascii="Times New Roman" w:hAnsi="Times New Roman" w:cs="Times New Roman"/>
          <w:sz w:val="24"/>
          <w:szCs w:val="28"/>
        </w:rPr>
        <w:t>drugi</w:t>
      </w:r>
      <w:r w:rsidRPr="00A76D87">
        <w:rPr>
          <w:rFonts w:ascii="Times New Roman" w:hAnsi="Times New Roman" w:cs="Times New Roman"/>
          <w:sz w:val="24"/>
          <w:szCs w:val="28"/>
          <w:lang w:val="sr-Latn-ME"/>
        </w:rPr>
        <w:t xml:space="preserve"> </w:t>
      </w:r>
      <w:r w:rsidRPr="00A76D87">
        <w:rPr>
          <w:rFonts w:ascii="Times New Roman" w:hAnsi="Times New Roman" w:cs="Times New Roman"/>
          <w:sz w:val="24"/>
          <w:szCs w:val="28"/>
        </w:rPr>
        <w:t>propis</w:t>
      </w:r>
      <w:r w:rsidRPr="00A76D87">
        <w:rPr>
          <w:rFonts w:ascii="Times New Roman" w:hAnsi="Times New Roman" w:cs="Times New Roman"/>
          <w:sz w:val="24"/>
          <w:szCs w:val="28"/>
          <w:lang w:val="sr-Latn-ME"/>
        </w:rPr>
        <w:t xml:space="preserve">, </w:t>
      </w:r>
      <w:r w:rsidRPr="00A76D87">
        <w:rPr>
          <w:rFonts w:ascii="Times New Roman" w:hAnsi="Times New Roman" w:cs="Times New Roman"/>
          <w:sz w:val="24"/>
          <w:szCs w:val="28"/>
        </w:rPr>
        <w:t>statut</w:t>
      </w:r>
      <w:r w:rsidRPr="00A76D87">
        <w:rPr>
          <w:rFonts w:ascii="Times New Roman" w:hAnsi="Times New Roman" w:cs="Times New Roman"/>
          <w:sz w:val="24"/>
          <w:szCs w:val="28"/>
          <w:lang w:val="sr-Latn-ME"/>
        </w:rPr>
        <w:t xml:space="preserve">, </w:t>
      </w:r>
      <w:r w:rsidRPr="00A76D87">
        <w:rPr>
          <w:rFonts w:ascii="Times New Roman" w:hAnsi="Times New Roman" w:cs="Times New Roman"/>
          <w:sz w:val="24"/>
          <w:szCs w:val="28"/>
        </w:rPr>
        <w:t>obavje</w:t>
      </w:r>
      <w:r w:rsidRPr="00A76D87">
        <w:rPr>
          <w:rFonts w:ascii="Times New Roman" w:hAnsi="Times New Roman" w:cs="Times New Roman"/>
          <w:sz w:val="24"/>
          <w:szCs w:val="28"/>
          <w:lang w:val="sr-Latn-ME"/>
        </w:rPr>
        <w:t>š</w:t>
      </w:r>
      <w:r w:rsidRPr="00A76D87">
        <w:rPr>
          <w:rFonts w:ascii="Times New Roman" w:hAnsi="Times New Roman" w:cs="Times New Roman"/>
          <w:sz w:val="24"/>
          <w:szCs w:val="28"/>
        </w:rPr>
        <w:t>tenje</w:t>
      </w:r>
      <w:r w:rsidRPr="00A76D87">
        <w:rPr>
          <w:rFonts w:ascii="Times New Roman" w:hAnsi="Times New Roman" w:cs="Times New Roman"/>
          <w:sz w:val="24"/>
          <w:szCs w:val="28"/>
          <w:lang w:val="sr-Latn-ME"/>
        </w:rPr>
        <w:t xml:space="preserve"> </w:t>
      </w:r>
      <w:r w:rsidRPr="00A76D87">
        <w:rPr>
          <w:rFonts w:ascii="Times New Roman" w:hAnsi="Times New Roman" w:cs="Times New Roman"/>
          <w:sz w:val="24"/>
          <w:szCs w:val="28"/>
        </w:rPr>
        <w:t>ili</w:t>
      </w:r>
      <w:r w:rsidRPr="00A76D87">
        <w:rPr>
          <w:rFonts w:ascii="Times New Roman" w:hAnsi="Times New Roman" w:cs="Times New Roman"/>
          <w:sz w:val="24"/>
          <w:szCs w:val="28"/>
          <w:lang w:val="sr-Latn-ME"/>
        </w:rPr>
        <w:t xml:space="preserve"> </w:t>
      </w:r>
      <w:r w:rsidRPr="00A76D87">
        <w:rPr>
          <w:rFonts w:ascii="Times New Roman" w:hAnsi="Times New Roman" w:cs="Times New Roman"/>
          <w:sz w:val="24"/>
          <w:szCs w:val="28"/>
        </w:rPr>
        <w:t>odluku</w:t>
      </w:r>
      <w:r w:rsidRPr="00A76D87">
        <w:rPr>
          <w:rFonts w:ascii="Times New Roman" w:hAnsi="Times New Roman" w:cs="Times New Roman"/>
          <w:sz w:val="24"/>
          <w:szCs w:val="28"/>
          <w:lang w:val="sr-Latn-ME"/>
        </w:rPr>
        <w:t xml:space="preserve"> ć</w:t>
      </w:r>
      <w:r w:rsidRPr="00A76D87">
        <w:rPr>
          <w:rFonts w:ascii="Times New Roman" w:hAnsi="Times New Roman" w:cs="Times New Roman"/>
          <w:sz w:val="24"/>
          <w:szCs w:val="28"/>
        </w:rPr>
        <w:t>e</w:t>
      </w:r>
      <w:r w:rsidRPr="00A76D87">
        <w:rPr>
          <w:rFonts w:ascii="Times New Roman" w:hAnsi="Times New Roman" w:cs="Times New Roman"/>
          <w:sz w:val="24"/>
          <w:szCs w:val="28"/>
          <w:lang w:val="sr-Latn-ME"/>
        </w:rPr>
        <w:t xml:space="preserve"> </w:t>
      </w:r>
      <w:r w:rsidRPr="00A76D87">
        <w:rPr>
          <w:rFonts w:ascii="Times New Roman" w:hAnsi="Times New Roman" w:cs="Times New Roman"/>
          <w:sz w:val="24"/>
          <w:szCs w:val="28"/>
        </w:rPr>
        <w:t>obuhvatati</w:t>
      </w:r>
      <w:r w:rsidRPr="00A76D87">
        <w:rPr>
          <w:rFonts w:ascii="Times New Roman" w:hAnsi="Times New Roman" w:cs="Times New Roman"/>
          <w:sz w:val="24"/>
          <w:szCs w:val="28"/>
          <w:lang w:val="sr-Latn-ME"/>
        </w:rPr>
        <w:t xml:space="preserve"> </w:t>
      </w:r>
      <w:r w:rsidRPr="00A76D87">
        <w:rPr>
          <w:rFonts w:ascii="Times New Roman" w:hAnsi="Times New Roman" w:cs="Times New Roman"/>
          <w:sz w:val="24"/>
          <w:szCs w:val="28"/>
        </w:rPr>
        <w:t>i</w:t>
      </w:r>
      <w:r w:rsidRPr="00A76D87">
        <w:rPr>
          <w:rFonts w:ascii="Times New Roman" w:hAnsi="Times New Roman" w:cs="Times New Roman"/>
          <w:sz w:val="24"/>
          <w:szCs w:val="28"/>
          <w:lang w:val="sr-Latn-ME"/>
        </w:rPr>
        <w:t xml:space="preserve"> </w:t>
      </w:r>
      <w:r w:rsidRPr="00A76D87">
        <w:rPr>
          <w:rFonts w:ascii="Times New Roman" w:hAnsi="Times New Roman" w:cs="Times New Roman"/>
          <w:sz w:val="24"/>
          <w:szCs w:val="28"/>
        </w:rPr>
        <w:t>sve</w:t>
      </w:r>
      <w:r w:rsidRPr="00A76D87">
        <w:rPr>
          <w:rFonts w:ascii="Times New Roman" w:hAnsi="Times New Roman" w:cs="Times New Roman"/>
          <w:sz w:val="24"/>
          <w:szCs w:val="28"/>
          <w:lang w:val="sr-Latn-ME"/>
        </w:rPr>
        <w:t xml:space="preserve"> </w:t>
      </w:r>
      <w:r w:rsidRPr="00A76D87">
        <w:rPr>
          <w:rFonts w:ascii="Times New Roman" w:hAnsi="Times New Roman" w:cs="Times New Roman"/>
          <w:sz w:val="24"/>
          <w:szCs w:val="28"/>
        </w:rPr>
        <w:t>njihove</w:t>
      </w:r>
      <w:r w:rsidRPr="00A76D87">
        <w:rPr>
          <w:rFonts w:ascii="Times New Roman" w:hAnsi="Times New Roman" w:cs="Times New Roman"/>
          <w:sz w:val="24"/>
          <w:szCs w:val="28"/>
          <w:lang w:val="sr-Latn-ME"/>
        </w:rPr>
        <w:t xml:space="preserve"> </w:t>
      </w:r>
      <w:r w:rsidRPr="00A76D87">
        <w:rPr>
          <w:rFonts w:ascii="Times New Roman" w:hAnsi="Times New Roman" w:cs="Times New Roman"/>
          <w:sz w:val="24"/>
          <w:szCs w:val="28"/>
        </w:rPr>
        <w:t>izmjene</w:t>
      </w:r>
      <w:r w:rsidRPr="00A76D87">
        <w:rPr>
          <w:rFonts w:ascii="Times New Roman" w:hAnsi="Times New Roman" w:cs="Times New Roman"/>
          <w:sz w:val="24"/>
          <w:szCs w:val="28"/>
          <w:lang w:val="sr-Latn-ME"/>
        </w:rPr>
        <w:t>;</w:t>
      </w:r>
    </w:p>
    <w:p w14:paraId="11445515" w14:textId="594783AD" w:rsidR="00C331D8" w:rsidRPr="00A76D87" w:rsidRDefault="00C331D8" w:rsidP="00817065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4"/>
          <w:szCs w:val="28"/>
          <w:lang w:val="sr-Latn-ME"/>
        </w:rPr>
      </w:pPr>
      <w:r w:rsidRPr="00A76D87">
        <w:rPr>
          <w:rFonts w:ascii="Times New Roman" w:hAnsi="Times New Roman" w:cs="Times New Roman"/>
          <w:sz w:val="24"/>
          <w:szCs w:val="28"/>
        </w:rPr>
        <w:t>upu</w:t>
      </w:r>
      <w:r w:rsidRPr="00A76D87">
        <w:rPr>
          <w:rFonts w:ascii="Times New Roman" w:hAnsi="Times New Roman" w:cs="Times New Roman"/>
          <w:sz w:val="24"/>
          <w:szCs w:val="28"/>
          <w:lang w:val="sr-Latn-ME"/>
        </w:rPr>
        <w:t>ć</w:t>
      </w:r>
      <w:r w:rsidRPr="00A76D87">
        <w:rPr>
          <w:rFonts w:ascii="Times New Roman" w:hAnsi="Times New Roman" w:cs="Times New Roman"/>
          <w:sz w:val="24"/>
          <w:szCs w:val="28"/>
        </w:rPr>
        <w:t>ivanje</w:t>
      </w:r>
      <w:r w:rsidRPr="00A76D87">
        <w:rPr>
          <w:rFonts w:ascii="Times New Roman" w:hAnsi="Times New Roman" w:cs="Times New Roman"/>
          <w:sz w:val="24"/>
          <w:szCs w:val="28"/>
          <w:lang w:val="sr-Latn-ME"/>
        </w:rPr>
        <w:t xml:space="preserve"> </w:t>
      </w:r>
      <w:r w:rsidRPr="00A76D87">
        <w:rPr>
          <w:rFonts w:ascii="Times New Roman" w:hAnsi="Times New Roman" w:cs="Times New Roman"/>
          <w:sz w:val="24"/>
          <w:szCs w:val="28"/>
        </w:rPr>
        <w:t>na</w:t>
      </w:r>
      <w:r w:rsidRPr="00A76D87">
        <w:rPr>
          <w:rFonts w:ascii="Times New Roman" w:hAnsi="Times New Roman" w:cs="Times New Roman"/>
          <w:sz w:val="24"/>
          <w:szCs w:val="28"/>
          <w:lang w:val="sr-Latn-ME"/>
        </w:rPr>
        <w:t xml:space="preserve"> </w:t>
      </w:r>
      <w:r w:rsidRPr="00A76D87">
        <w:rPr>
          <w:rFonts w:ascii="Times New Roman" w:hAnsi="Times New Roman" w:cs="Times New Roman"/>
          <w:sz w:val="24"/>
          <w:szCs w:val="28"/>
        </w:rPr>
        <w:t>bilo</w:t>
      </w:r>
      <w:r w:rsidRPr="00A76D87">
        <w:rPr>
          <w:rFonts w:ascii="Times New Roman" w:hAnsi="Times New Roman" w:cs="Times New Roman"/>
          <w:sz w:val="24"/>
          <w:szCs w:val="28"/>
          <w:lang w:val="sr-Latn-ME"/>
        </w:rPr>
        <w:t xml:space="preserve"> </w:t>
      </w:r>
      <w:r w:rsidRPr="00A76D87">
        <w:rPr>
          <w:rFonts w:ascii="Times New Roman" w:hAnsi="Times New Roman" w:cs="Times New Roman"/>
          <w:sz w:val="24"/>
          <w:szCs w:val="28"/>
        </w:rPr>
        <w:t>koji</w:t>
      </w:r>
      <w:r w:rsidRPr="00A76D87">
        <w:rPr>
          <w:rFonts w:ascii="Times New Roman" w:hAnsi="Times New Roman" w:cs="Times New Roman"/>
          <w:sz w:val="24"/>
          <w:szCs w:val="28"/>
          <w:lang w:val="sr-Latn-ME"/>
        </w:rPr>
        <w:t xml:space="preserve"> </w:t>
      </w:r>
      <w:r w:rsidRPr="00A76D87">
        <w:rPr>
          <w:rFonts w:ascii="Times New Roman" w:hAnsi="Times New Roman" w:cs="Times New Roman"/>
          <w:sz w:val="24"/>
          <w:szCs w:val="28"/>
        </w:rPr>
        <w:t>ugovor</w:t>
      </w:r>
      <w:r w:rsidRPr="00A76D87">
        <w:rPr>
          <w:rFonts w:ascii="Times New Roman" w:hAnsi="Times New Roman" w:cs="Times New Roman"/>
          <w:sz w:val="24"/>
          <w:szCs w:val="28"/>
          <w:lang w:val="sr-Latn-ME"/>
        </w:rPr>
        <w:t xml:space="preserve">, </w:t>
      </w:r>
      <w:r w:rsidRPr="00A76D87">
        <w:rPr>
          <w:rFonts w:ascii="Times New Roman" w:hAnsi="Times New Roman" w:cs="Times New Roman"/>
          <w:sz w:val="24"/>
          <w:szCs w:val="28"/>
        </w:rPr>
        <w:t>protokol</w:t>
      </w:r>
      <w:r w:rsidRPr="00A76D87">
        <w:rPr>
          <w:rFonts w:ascii="Times New Roman" w:hAnsi="Times New Roman" w:cs="Times New Roman"/>
          <w:sz w:val="24"/>
          <w:szCs w:val="28"/>
          <w:lang w:val="sr-Latn-ME"/>
        </w:rPr>
        <w:t xml:space="preserve">, </w:t>
      </w:r>
      <w:r w:rsidRPr="00A76D87">
        <w:rPr>
          <w:rFonts w:ascii="Times New Roman" w:hAnsi="Times New Roman" w:cs="Times New Roman"/>
          <w:sz w:val="24"/>
          <w:szCs w:val="28"/>
        </w:rPr>
        <w:t>sporazum</w:t>
      </w:r>
      <w:r w:rsidRPr="00A76D87">
        <w:rPr>
          <w:rFonts w:ascii="Times New Roman" w:hAnsi="Times New Roman" w:cs="Times New Roman"/>
          <w:sz w:val="24"/>
          <w:szCs w:val="28"/>
          <w:lang w:val="sr-Latn-ME"/>
        </w:rPr>
        <w:t xml:space="preserve"> </w:t>
      </w:r>
      <w:r w:rsidRPr="00A76D87">
        <w:rPr>
          <w:rFonts w:ascii="Times New Roman" w:hAnsi="Times New Roman" w:cs="Times New Roman"/>
          <w:sz w:val="24"/>
          <w:szCs w:val="28"/>
        </w:rPr>
        <w:t>ili</w:t>
      </w:r>
      <w:r w:rsidRPr="00A76D87">
        <w:rPr>
          <w:rFonts w:ascii="Times New Roman" w:hAnsi="Times New Roman" w:cs="Times New Roman"/>
          <w:sz w:val="24"/>
          <w:szCs w:val="28"/>
          <w:lang w:val="sr-Latn-ME"/>
        </w:rPr>
        <w:t xml:space="preserve"> </w:t>
      </w:r>
      <w:r w:rsidRPr="00A76D87">
        <w:rPr>
          <w:rFonts w:ascii="Times New Roman" w:hAnsi="Times New Roman" w:cs="Times New Roman"/>
          <w:sz w:val="24"/>
          <w:szCs w:val="28"/>
        </w:rPr>
        <w:t>neki</w:t>
      </w:r>
      <w:r w:rsidRPr="00A76D87">
        <w:rPr>
          <w:rFonts w:ascii="Times New Roman" w:hAnsi="Times New Roman" w:cs="Times New Roman"/>
          <w:sz w:val="24"/>
          <w:szCs w:val="28"/>
          <w:lang w:val="sr-Latn-ME"/>
        </w:rPr>
        <w:t xml:space="preserve"> </w:t>
      </w:r>
      <w:r w:rsidRPr="00A76D87">
        <w:rPr>
          <w:rFonts w:ascii="Times New Roman" w:hAnsi="Times New Roman" w:cs="Times New Roman"/>
          <w:sz w:val="24"/>
          <w:szCs w:val="28"/>
        </w:rPr>
        <w:t>drugi</w:t>
      </w:r>
      <w:r w:rsidRPr="00A76D87">
        <w:rPr>
          <w:rFonts w:ascii="Times New Roman" w:hAnsi="Times New Roman" w:cs="Times New Roman"/>
          <w:sz w:val="24"/>
          <w:szCs w:val="28"/>
          <w:lang w:val="sr-Latn-ME"/>
        </w:rPr>
        <w:t xml:space="preserve"> </w:t>
      </w:r>
      <w:r w:rsidRPr="00A76D87">
        <w:rPr>
          <w:rFonts w:ascii="Times New Roman" w:hAnsi="Times New Roman" w:cs="Times New Roman"/>
          <w:sz w:val="24"/>
          <w:szCs w:val="28"/>
        </w:rPr>
        <w:t>dokument</w:t>
      </w:r>
      <w:r w:rsidRPr="00A76D87">
        <w:rPr>
          <w:rFonts w:ascii="Times New Roman" w:hAnsi="Times New Roman" w:cs="Times New Roman"/>
          <w:sz w:val="24"/>
          <w:szCs w:val="28"/>
          <w:lang w:val="sr-Latn-ME"/>
        </w:rPr>
        <w:t xml:space="preserve"> ć</w:t>
      </w:r>
      <w:r w:rsidRPr="00A76D87">
        <w:rPr>
          <w:rFonts w:ascii="Times New Roman" w:hAnsi="Times New Roman" w:cs="Times New Roman"/>
          <w:sz w:val="24"/>
          <w:szCs w:val="28"/>
        </w:rPr>
        <w:t>e</w:t>
      </w:r>
      <w:r w:rsidRPr="00A76D87">
        <w:rPr>
          <w:rFonts w:ascii="Times New Roman" w:hAnsi="Times New Roman" w:cs="Times New Roman"/>
          <w:sz w:val="24"/>
          <w:szCs w:val="28"/>
          <w:lang w:val="sr-Latn-ME"/>
        </w:rPr>
        <w:t xml:space="preserve"> </w:t>
      </w:r>
      <w:r w:rsidRPr="00A76D87">
        <w:rPr>
          <w:rFonts w:ascii="Times New Roman" w:hAnsi="Times New Roman" w:cs="Times New Roman"/>
          <w:sz w:val="24"/>
          <w:szCs w:val="28"/>
        </w:rPr>
        <w:t>obuhvatati</w:t>
      </w:r>
      <w:r w:rsidRPr="00A76D87">
        <w:rPr>
          <w:rFonts w:ascii="Times New Roman" w:hAnsi="Times New Roman" w:cs="Times New Roman"/>
          <w:sz w:val="24"/>
          <w:szCs w:val="28"/>
          <w:lang w:val="sr-Latn-ME"/>
        </w:rPr>
        <w:t xml:space="preserve"> </w:t>
      </w:r>
      <w:r w:rsidRPr="00A76D87">
        <w:rPr>
          <w:rFonts w:ascii="Times New Roman" w:hAnsi="Times New Roman" w:cs="Times New Roman"/>
          <w:sz w:val="24"/>
          <w:szCs w:val="28"/>
        </w:rPr>
        <w:t>sve</w:t>
      </w:r>
      <w:r w:rsidRPr="00A76D87">
        <w:rPr>
          <w:rFonts w:ascii="Times New Roman" w:hAnsi="Times New Roman" w:cs="Times New Roman"/>
          <w:sz w:val="24"/>
          <w:szCs w:val="28"/>
          <w:lang w:val="sr-Latn-ME"/>
        </w:rPr>
        <w:t xml:space="preserve"> </w:t>
      </w:r>
      <w:r w:rsidRPr="00A76D87">
        <w:rPr>
          <w:rFonts w:ascii="Times New Roman" w:hAnsi="Times New Roman" w:cs="Times New Roman"/>
          <w:sz w:val="24"/>
          <w:szCs w:val="28"/>
        </w:rPr>
        <w:t>njihove</w:t>
      </w:r>
      <w:r w:rsidRPr="00A76D87">
        <w:rPr>
          <w:rFonts w:ascii="Times New Roman" w:hAnsi="Times New Roman" w:cs="Times New Roman"/>
          <w:sz w:val="24"/>
          <w:szCs w:val="28"/>
          <w:lang w:val="sr-Latn-ME"/>
        </w:rPr>
        <w:t xml:space="preserve"> </w:t>
      </w:r>
      <w:r w:rsidRPr="00A76D87">
        <w:rPr>
          <w:rFonts w:ascii="Times New Roman" w:hAnsi="Times New Roman" w:cs="Times New Roman"/>
          <w:sz w:val="24"/>
          <w:szCs w:val="28"/>
        </w:rPr>
        <w:t>amandmane</w:t>
      </w:r>
      <w:r w:rsidRPr="00A76D87">
        <w:rPr>
          <w:rFonts w:ascii="Times New Roman" w:hAnsi="Times New Roman" w:cs="Times New Roman"/>
          <w:sz w:val="24"/>
          <w:szCs w:val="28"/>
          <w:lang w:val="sr-Latn-ME"/>
        </w:rPr>
        <w:t xml:space="preserve">, </w:t>
      </w:r>
      <w:r w:rsidRPr="00A76D87">
        <w:rPr>
          <w:rFonts w:ascii="Times New Roman" w:hAnsi="Times New Roman" w:cs="Times New Roman"/>
          <w:sz w:val="24"/>
          <w:szCs w:val="28"/>
        </w:rPr>
        <w:t>dopune</w:t>
      </w:r>
      <w:r w:rsidRPr="00A76D87">
        <w:rPr>
          <w:rFonts w:ascii="Times New Roman" w:hAnsi="Times New Roman" w:cs="Times New Roman"/>
          <w:sz w:val="24"/>
          <w:szCs w:val="28"/>
          <w:lang w:val="sr-Latn-ME"/>
        </w:rPr>
        <w:t xml:space="preserve">, </w:t>
      </w:r>
      <w:r w:rsidRPr="00A76D87">
        <w:rPr>
          <w:rFonts w:ascii="Times New Roman" w:hAnsi="Times New Roman" w:cs="Times New Roman"/>
          <w:sz w:val="24"/>
          <w:szCs w:val="28"/>
        </w:rPr>
        <w:t>izmjene</w:t>
      </w:r>
      <w:r w:rsidRPr="00A76D87">
        <w:rPr>
          <w:rFonts w:ascii="Times New Roman" w:hAnsi="Times New Roman" w:cs="Times New Roman"/>
          <w:sz w:val="24"/>
          <w:szCs w:val="28"/>
          <w:lang w:val="sr-Latn-ME"/>
        </w:rPr>
        <w:t xml:space="preserve"> </w:t>
      </w:r>
      <w:r w:rsidRPr="00A76D87">
        <w:rPr>
          <w:rFonts w:ascii="Times New Roman" w:hAnsi="Times New Roman" w:cs="Times New Roman"/>
          <w:sz w:val="24"/>
          <w:szCs w:val="28"/>
        </w:rPr>
        <w:t>ili</w:t>
      </w:r>
      <w:r w:rsidRPr="00A76D87">
        <w:rPr>
          <w:rFonts w:ascii="Times New Roman" w:hAnsi="Times New Roman" w:cs="Times New Roman"/>
          <w:sz w:val="24"/>
          <w:szCs w:val="28"/>
          <w:lang w:val="sr-Latn-ME"/>
        </w:rPr>
        <w:t xml:space="preserve"> </w:t>
      </w:r>
      <w:r w:rsidRPr="00A76D87">
        <w:rPr>
          <w:rFonts w:ascii="Times New Roman" w:hAnsi="Times New Roman" w:cs="Times New Roman"/>
          <w:sz w:val="24"/>
          <w:szCs w:val="28"/>
        </w:rPr>
        <w:t>druge</w:t>
      </w:r>
      <w:r w:rsidRPr="00A76D87">
        <w:rPr>
          <w:rFonts w:ascii="Times New Roman" w:hAnsi="Times New Roman" w:cs="Times New Roman"/>
          <w:sz w:val="24"/>
          <w:szCs w:val="28"/>
          <w:lang w:val="sr-Latn-ME"/>
        </w:rPr>
        <w:t xml:space="preserve"> </w:t>
      </w:r>
      <w:r w:rsidRPr="00A76D87">
        <w:rPr>
          <w:rFonts w:ascii="Times New Roman" w:hAnsi="Times New Roman" w:cs="Times New Roman"/>
          <w:sz w:val="24"/>
          <w:szCs w:val="28"/>
        </w:rPr>
        <w:t>promjene</w:t>
      </w:r>
      <w:r w:rsidRPr="00A76D87">
        <w:rPr>
          <w:rFonts w:ascii="Times New Roman" w:hAnsi="Times New Roman" w:cs="Times New Roman"/>
          <w:sz w:val="24"/>
          <w:szCs w:val="28"/>
          <w:lang w:val="sr-Latn-ME"/>
        </w:rPr>
        <w:t>;</w:t>
      </w:r>
    </w:p>
    <w:p w14:paraId="0580B6E3" w14:textId="2793669B" w:rsidR="00C331D8" w:rsidRPr="00A76D87" w:rsidRDefault="00C331D8" w:rsidP="00817065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4"/>
          <w:szCs w:val="28"/>
          <w:lang w:val="sr-Latn-ME"/>
        </w:rPr>
      </w:pPr>
      <w:r w:rsidRPr="00A76D87">
        <w:rPr>
          <w:rFonts w:ascii="Times New Roman" w:hAnsi="Times New Roman" w:cs="Times New Roman"/>
          <w:sz w:val="24"/>
          <w:szCs w:val="28"/>
        </w:rPr>
        <w:t>naslovi</w:t>
      </w:r>
      <w:r w:rsidRPr="00A76D87">
        <w:rPr>
          <w:rFonts w:ascii="Times New Roman" w:hAnsi="Times New Roman" w:cs="Times New Roman"/>
          <w:sz w:val="24"/>
          <w:szCs w:val="28"/>
          <w:lang w:val="sr-Latn-ME"/>
        </w:rPr>
        <w:t xml:space="preserve"> č</w:t>
      </w:r>
      <w:r w:rsidRPr="00A76D87">
        <w:rPr>
          <w:rFonts w:ascii="Times New Roman" w:hAnsi="Times New Roman" w:cs="Times New Roman"/>
          <w:sz w:val="24"/>
          <w:szCs w:val="28"/>
        </w:rPr>
        <w:t>lanova</w:t>
      </w:r>
      <w:r w:rsidRPr="00A76D87">
        <w:rPr>
          <w:rFonts w:ascii="Times New Roman" w:hAnsi="Times New Roman" w:cs="Times New Roman"/>
          <w:sz w:val="24"/>
          <w:szCs w:val="28"/>
          <w:lang w:val="sr-Latn-ME"/>
        </w:rPr>
        <w:t xml:space="preserve"> </w:t>
      </w:r>
      <w:r w:rsidRPr="00A76D87">
        <w:rPr>
          <w:rFonts w:ascii="Times New Roman" w:hAnsi="Times New Roman" w:cs="Times New Roman"/>
          <w:sz w:val="24"/>
          <w:szCs w:val="28"/>
        </w:rPr>
        <w:t>ovog</w:t>
      </w:r>
      <w:r w:rsidRPr="00A76D87">
        <w:rPr>
          <w:rFonts w:ascii="Times New Roman" w:hAnsi="Times New Roman" w:cs="Times New Roman"/>
          <w:sz w:val="24"/>
          <w:szCs w:val="28"/>
          <w:lang w:val="sr-Latn-ME"/>
        </w:rPr>
        <w:t xml:space="preserve"> </w:t>
      </w:r>
      <w:r w:rsidRPr="00A76D87">
        <w:rPr>
          <w:rFonts w:ascii="Times New Roman" w:hAnsi="Times New Roman" w:cs="Times New Roman"/>
          <w:sz w:val="24"/>
          <w:szCs w:val="28"/>
        </w:rPr>
        <w:t>Ugovora</w:t>
      </w:r>
      <w:r w:rsidRPr="00A76D87">
        <w:rPr>
          <w:rFonts w:ascii="Times New Roman" w:hAnsi="Times New Roman" w:cs="Times New Roman"/>
          <w:sz w:val="24"/>
          <w:szCs w:val="28"/>
          <w:lang w:val="sr-Latn-ME"/>
        </w:rPr>
        <w:t xml:space="preserve"> </w:t>
      </w:r>
      <w:r w:rsidRPr="00A76D87">
        <w:rPr>
          <w:rFonts w:ascii="Times New Roman" w:hAnsi="Times New Roman" w:cs="Times New Roman"/>
          <w:sz w:val="24"/>
          <w:szCs w:val="28"/>
        </w:rPr>
        <w:t>unijeti</w:t>
      </w:r>
      <w:r w:rsidRPr="00A76D87">
        <w:rPr>
          <w:rFonts w:ascii="Times New Roman" w:hAnsi="Times New Roman" w:cs="Times New Roman"/>
          <w:sz w:val="24"/>
          <w:szCs w:val="28"/>
          <w:lang w:val="sr-Latn-ME"/>
        </w:rPr>
        <w:t xml:space="preserve"> </w:t>
      </w:r>
      <w:r w:rsidRPr="00A76D87">
        <w:rPr>
          <w:rFonts w:ascii="Times New Roman" w:hAnsi="Times New Roman" w:cs="Times New Roman"/>
          <w:sz w:val="24"/>
          <w:szCs w:val="28"/>
        </w:rPr>
        <w:t>su</w:t>
      </w:r>
      <w:r w:rsidRPr="00A76D87">
        <w:rPr>
          <w:rFonts w:ascii="Times New Roman" w:hAnsi="Times New Roman" w:cs="Times New Roman"/>
          <w:sz w:val="24"/>
          <w:szCs w:val="28"/>
          <w:lang w:val="sr-Latn-ME"/>
        </w:rPr>
        <w:t xml:space="preserve"> </w:t>
      </w:r>
      <w:r w:rsidRPr="00A76D87">
        <w:rPr>
          <w:rFonts w:ascii="Times New Roman" w:hAnsi="Times New Roman" w:cs="Times New Roman"/>
          <w:sz w:val="24"/>
          <w:szCs w:val="28"/>
        </w:rPr>
        <w:t>isklju</w:t>
      </w:r>
      <w:r w:rsidRPr="00A76D87">
        <w:rPr>
          <w:rFonts w:ascii="Times New Roman" w:hAnsi="Times New Roman" w:cs="Times New Roman"/>
          <w:sz w:val="24"/>
          <w:szCs w:val="28"/>
          <w:lang w:val="sr-Latn-ME"/>
        </w:rPr>
        <w:t>č</w:t>
      </w:r>
      <w:r w:rsidRPr="00A76D87">
        <w:rPr>
          <w:rFonts w:ascii="Times New Roman" w:hAnsi="Times New Roman" w:cs="Times New Roman"/>
          <w:sz w:val="24"/>
          <w:szCs w:val="28"/>
        </w:rPr>
        <w:t>ivo</w:t>
      </w:r>
      <w:r w:rsidRPr="00A76D87">
        <w:rPr>
          <w:rFonts w:ascii="Times New Roman" w:hAnsi="Times New Roman" w:cs="Times New Roman"/>
          <w:sz w:val="24"/>
          <w:szCs w:val="28"/>
          <w:lang w:val="sr-Latn-ME"/>
        </w:rPr>
        <w:t xml:space="preserve"> </w:t>
      </w:r>
      <w:r w:rsidRPr="00A76D87">
        <w:rPr>
          <w:rFonts w:ascii="Times New Roman" w:hAnsi="Times New Roman" w:cs="Times New Roman"/>
          <w:sz w:val="24"/>
          <w:szCs w:val="28"/>
        </w:rPr>
        <w:t>radi</w:t>
      </w:r>
      <w:r w:rsidRPr="00A76D87">
        <w:rPr>
          <w:rFonts w:ascii="Times New Roman" w:hAnsi="Times New Roman" w:cs="Times New Roman"/>
          <w:sz w:val="24"/>
          <w:szCs w:val="28"/>
          <w:lang w:val="sr-Latn-ME"/>
        </w:rPr>
        <w:t xml:space="preserve"> </w:t>
      </w:r>
      <w:r w:rsidRPr="00A76D87">
        <w:rPr>
          <w:rFonts w:ascii="Times New Roman" w:hAnsi="Times New Roman" w:cs="Times New Roman"/>
          <w:sz w:val="24"/>
          <w:szCs w:val="28"/>
        </w:rPr>
        <w:t>lak</w:t>
      </w:r>
      <w:r w:rsidRPr="00A76D87">
        <w:rPr>
          <w:rFonts w:ascii="Times New Roman" w:hAnsi="Times New Roman" w:cs="Times New Roman"/>
          <w:sz w:val="24"/>
          <w:szCs w:val="28"/>
          <w:lang w:val="sr-Latn-ME"/>
        </w:rPr>
        <w:t>š</w:t>
      </w:r>
      <w:r w:rsidRPr="00A76D87">
        <w:rPr>
          <w:rFonts w:ascii="Times New Roman" w:hAnsi="Times New Roman" w:cs="Times New Roman"/>
          <w:sz w:val="24"/>
          <w:szCs w:val="28"/>
        </w:rPr>
        <w:t>eg</w:t>
      </w:r>
      <w:r w:rsidRPr="00A76D87">
        <w:rPr>
          <w:rFonts w:ascii="Times New Roman" w:hAnsi="Times New Roman" w:cs="Times New Roman"/>
          <w:sz w:val="24"/>
          <w:szCs w:val="28"/>
          <w:lang w:val="sr-Latn-ME"/>
        </w:rPr>
        <w:t xml:space="preserve"> </w:t>
      </w:r>
      <w:r w:rsidRPr="00A76D87">
        <w:rPr>
          <w:rFonts w:ascii="Times New Roman" w:hAnsi="Times New Roman" w:cs="Times New Roman"/>
          <w:sz w:val="24"/>
          <w:szCs w:val="28"/>
        </w:rPr>
        <w:t>snala</w:t>
      </w:r>
      <w:r w:rsidRPr="00A76D87">
        <w:rPr>
          <w:rFonts w:ascii="Times New Roman" w:hAnsi="Times New Roman" w:cs="Times New Roman"/>
          <w:sz w:val="24"/>
          <w:szCs w:val="28"/>
          <w:lang w:val="sr-Latn-ME"/>
        </w:rPr>
        <w:t>ž</w:t>
      </w:r>
      <w:r w:rsidRPr="00A76D87">
        <w:rPr>
          <w:rFonts w:ascii="Times New Roman" w:hAnsi="Times New Roman" w:cs="Times New Roman"/>
          <w:sz w:val="24"/>
          <w:szCs w:val="28"/>
        </w:rPr>
        <w:t>enja</w:t>
      </w:r>
      <w:r w:rsidRPr="00A76D87">
        <w:rPr>
          <w:rFonts w:ascii="Times New Roman" w:hAnsi="Times New Roman" w:cs="Times New Roman"/>
          <w:sz w:val="24"/>
          <w:szCs w:val="28"/>
          <w:lang w:val="sr-Latn-ME"/>
        </w:rPr>
        <w:t xml:space="preserve"> </w:t>
      </w:r>
      <w:r w:rsidRPr="00A76D87">
        <w:rPr>
          <w:rFonts w:ascii="Times New Roman" w:hAnsi="Times New Roman" w:cs="Times New Roman"/>
          <w:sz w:val="24"/>
          <w:szCs w:val="28"/>
        </w:rPr>
        <w:t>i</w:t>
      </w:r>
      <w:r w:rsidRPr="00A76D87">
        <w:rPr>
          <w:rFonts w:ascii="Times New Roman" w:hAnsi="Times New Roman" w:cs="Times New Roman"/>
          <w:sz w:val="24"/>
          <w:szCs w:val="28"/>
          <w:lang w:val="sr-Latn-ME"/>
        </w:rPr>
        <w:t xml:space="preserve"> </w:t>
      </w:r>
      <w:r w:rsidRPr="00A76D87">
        <w:rPr>
          <w:rFonts w:ascii="Times New Roman" w:hAnsi="Times New Roman" w:cs="Times New Roman"/>
          <w:sz w:val="24"/>
          <w:szCs w:val="28"/>
        </w:rPr>
        <w:t>ne</w:t>
      </w:r>
      <w:r w:rsidRPr="00A76D87">
        <w:rPr>
          <w:rFonts w:ascii="Times New Roman" w:hAnsi="Times New Roman" w:cs="Times New Roman"/>
          <w:sz w:val="24"/>
          <w:szCs w:val="28"/>
          <w:lang w:val="sr-Latn-ME"/>
        </w:rPr>
        <w:t>ć</w:t>
      </w:r>
      <w:r w:rsidRPr="00A76D87">
        <w:rPr>
          <w:rFonts w:ascii="Times New Roman" w:hAnsi="Times New Roman" w:cs="Times New Roman"/>
          <w:sz w:val="24"/>
          <w:szCs w:val="28"/>
        </w:rPr>
        <w:t>e</w:t>
      </w:r>
      <w:r w:rsidRPr="00A76D87">
        <w:rPr>
          <w:rFonts w:ascii="Times New Roman" w:hAnsi="Times New Roman" w:cs="Times New Roman"/>
          <w:sz w:val="24"/>
          <w:szCs w:val="28"/>
          <w:lang w:val="sr-Latn-ME"/>
        </w:rPr>
        <w:t xml:space="preserve"> </w:t>
      </w:r>
      <w:r w:rsidRPr="00A76D87">
        <w:rPr>
          <w:rFonts w:ascii="Times New Roman" w:hAnsi="Times New Roman" w:cs="Times New Roman"/>
          <w:sz w:val="24"/>
          <w:szCs w:val="28"/>
        </w:rPr>
        <w:t>ni</w:t>
      </w:r>
      <w:r w:rsidRPr="00A76D87">
        <w:rPr>
          <w:rFonts w:ascii="Times New Roman" w:hAnsi="Times New Roman" w:cs="Times New Roman"/>
          <w:sz w:val="24"/>
          <w:szCs w:val="28"/>
          <w:lang w:val="sr-Latn-ME"/>
        </w:rPr>
        <w:t xml:space="preserve"> </w:t>
      </w:r>
      <w:r w:rsidRPr="00A76D87">
        <w:rPr>
          <w:rFonts w:ascii="Times New Roman" w:hAnsi="Times New Roman" w:cs="Times New Roman"/>
          <w:sz w:val="24"/>
          <w:szCs w:val="28"/>
        </w:rPr>
        <w:t>na</w:t>
      </w:r>
      <w:r w:rsidRPr="00A76D87">
        <w:rPr>
          <w:rFonts w:ascii="Times New Roman" w:hAnsi="Times New Roman" w:cs="Times New Roman"/>
          <w:sz w:val="24"/>
          <w:szCs w:val="28"/>
          <w:lang w:val="sr-Latn-ME"/>
        </w:rPr>
        <w:t xml:space="preserve"> </w:t>
      </w:r>
      <w:r w:rsidRPr="00A76D87">
        <w:rPr>
          <w:rFonts w:ascii="Times New Roman" w:hAnsi="Times New Roman" w:cs="Times New Roman"/>
          <w:sz w:val="24"/>
          <w:szCs w:val="28"/>
        </w:rPr>
        <w:t>koji</w:t>
      </w:r>
      <w:r w:rsidRPr="00A76D87">
        <w:rPr>
          <w:rFonts w:ascii="Times New Roman" w:hAnsi="Times New Roman" w:cs="Times New Roman"/>
          <w:sz w:val="24"/>
          <w:szCs w:val="28"/>
          <w:lang w:val="sr-Latn-ME"/>
        </w:rPr>
        <w:t xml:space="preserve"> </w:t>
      </w:r>
      <w:r w:rsidRPr="00A76D87">
        <w:rPr>
          <w:rFonts w:ascii="Times New Roman" w:hAnsi="Times New Roman" w:cs="Times New Roman"/>
          <w:sz w:val="24"/>
          <w:szCs w:val="28"/>
        </w:rPr>
        <w:t>na</w:t>
      </w:r>
      <w:r w:rsidRPr="00A76D87">
        <w:rPr>
          <w:rFonts w:ascii="Times New Roman" w:hAnsi="Times New Roman" w:cs="Times New Roman"/>
          <w:sz w:val="24"/>
          <w:szCs w:val="28"/>
          <w:lang w:val="sr-Latn-ME"/>
        </w:rPr>
        <w:t>č</w:t>
      </w:r>
      <w:r w:rsidRPr="00A76D87">
        <w:rPr>
          <w:rFonts w:ascii="Times New Roman" w:hAnsi="Times New Roman" w:cs="Times New Roman"/>
          <w:sz w:val="24"/>
          <w:szCs w:val="28"/>
        </w:rPr>
        <w:t>in</w:t>
      </w:r>
      <w:r w:rsidRPr="00A76D87">
        <w:rPr>
          <w:rFonts w:ascii="Times New Roman" w:hAnsi="Times New Roman" w:cs="Times New Roman"/>
          <w:sz w:val="24"/>
          <w:szCs w:val="28"/>
          <w:lang w:val="sr-Latn-ME"/>
        </w:rPr>
        <w:t xml:space="preserve"> </w:t>
      </w:r>
      <w:r w:rsidRPr="00A76D87">
        <w:rPr>
          <w:rFonts w:ascii="Times New Roman" w:hAnsi="Times New Roman" w:cs="Times New Roman"/>
          <w:sz w:val="24"/>
          <w:szCs w:val="28"/>
        </w:rPr>
        <w:t>uticati</w:t>
      </w:r>
      <w:r w:rsidRPr="00A76D87">
        <w:rPr>
          <w:rFonts w:ascii="Times New Roman" w:hAnsi="Times New Roman" w:cs="Times New Roman"/>
          <w:sz w:val="24"/>
          <w:szCs w:val="28"/>
          <w:lang w:val="sr-Latn-ME"/>
        </w:rPr>
        <w:t xml:space="preserve"> </w:t>
      </w:r>
      <w:r w:rsidRPr="00A76D87">
        <w:rPr>
          <w:rFonts w:ascii="Times New Roman" w:hAnsi="Times New Roman" w:cs="Times New Roman"/>
          <w:sz w:val="24"/>
          <w:szCs w:val="28"/>
        </w:rPr>
        <w:t>na</w:t>
      </w:r>
      <w:r w:rsidRPr="00A76D87">
        <w:rPr>
          <w:rFonts w:ascii="Times New Roman" w:hAnsi="Times New Roman" w:cs="Times New Roman"/>
          <w:sz w:val="24"/>
          <w:szCs w:val="28"/>
          <w:lang w:val="sr-Latn-ME"/>
        </w:rPr>
        <w:t xml:space="preserve"> </w:t>
      </w:r>
      <w:r w:rsidRPr="00A76D87">
        <w:rPr>
          <w:rFonts w:ascii="Times New Roman" w:hAnsi="Times New Roman" w:cs="Times New Roman"/>
          <w:sz w:val="24"/>
          <w:szCs w:val="28"/>
        </w:rPr>
        <w:t>tuma</w:t>
      </w:r>
      <w:r w:rsidRPr="00A76D87">
        <w:rPr>
          <w:rFonts w:ascii="Times New Roman" w:hAnsi="Times New Roman" w:cs="Times New Roman"/>
          <w:sz w:val="24"/>
          <w:szCs w:val="28"/>
          <w:lang w:val="sr-Latn-ME"/>
        </w:rPr>
        <w:t>č</w:t>
      </w:r>
      <w:r w:rsidRPr="00A76D87">
        <w:rPr>
          <w:rFonts w:ascii="Times New Roman" w:hAnsi="Times New Roman" w:cs="Times New Roman"/>
          <w:sz w:val="24"/>
          <w:szCs w:val="28"/>
        </w:rPr>
        <w:t>enja</w:t>
      </w:r>
      <w:r w:rsidRPr="00A76D87">
        <w:rPr>
          <w:rFonts w:ascii="Times New Roman" w:hAnsi="Times New Roman" w:cs="Times New Roman"/>
          <w:sz w:val="24"/>
          <w:szCs w:val="28"/>
          <w:lang w:val="sr-Latn-ME"/>
        </w:rPr>
        <w:t xml:space="preserve"> </w:t>
      </w:r>
      <w:r w:rsidRPr="00A76D87">
        <w:rPr>
          <w:rFonts w:ascii="Times New Roman" w:hAnsi="Times New Roman" w:cs="Times New Roman"/>
          <w:sz w:val="24"/>
          <w:szCs w:val="28"/>
        </w:rPr>
        <w:t>ovog</w:t>
      </w:r>
      <w:r w:rsidRPr="00A76D87">
        <w:rPr>
          <w:rFonts w:ascii="Times New Roman" w:hAnsi="Times New Roman" w:cs="Times New Roman"/>
          <w:sz w:val="24"/>
          <w:szCs w:val="28"/>
          <w:lang w:val="sr-Latn-ME"/>
        </w:rPr>
        <w:t xml:space="preserve"> </w:t>
      </w:r>
      <w:r w:rsidRPr="00A76D87">
        <w:rPr>
          <w:rFonts w:ascii="Times New Roman" w:hAnsi="Times New Roman" w:cs="Times New Roman"/>
          <w:sz w:val="24"/>
          <w:szCs w:val="28"/>
        </w:rPr>
        <w:t>Ugovora</w:t>
      </w:r>
      <w:r w:rsidRPr="00A76D87">
        <w:rPr>
          <w:rFonts w:ascii="Times New Roman" w:hAnsi="Times New Roman" w:cs="Times New Roman"/>
          <w:sz w:val="24"/>
          <w:szCs w:val="28"/>
          <w:lang w:val="sr-Latn-ME"/>
        </w:rPr>
        <w:t>;</w:t>
      </w:r>
    </w:p>
    <w:p w14:paraId="35F4D50B" w14:textId="5CD40B38" w:rsidR="00C331D8" w:rsidRPr="00A76D87" w:rsidRDefault="00C331D8" w:rsidP="00817065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4"/>
          <w:szCs w:val="28"/>
          <w:lang w:val="sr-Latn-ME"/>
        </w:rPr>
      </w:pPr>
      <w:r w:rsidRPr="00A76D87">
        <w:rPr>
          <w:rFonts w:ascii="Times New Roman" w:hAnsi="Times New Roman" w:cs="Times New Roman"/>
          <w:sz w:val="24"/>
          <w:szCs w:val="28"/>
        </w:rPr>
        <w:t>sva</w:t>
      </w:r>
      <w:r w:rsidRPr="00A76D87">
        <w:rPr>
          <w:rFonts w:ascii="Times New Roman" w:hAnsi="Times New Roman" w:cs="Times New Roman"/>
          <w:sz w:val="24"/>
          <w:szCs w:val="28"/>
          <w:lang w:val="sr-Latn-ME"/>
        </w:rPr>
        <w:t xml:space="preserve"> </w:t>
      </w:r>
      <w:r w:rsidRPr="00A76D87">
        <w:rPr>
          <w:rFonts w:ascii="Times New Roman" w:hAnsi="Times New Roman" w:cs="Times New Roman"/>
          <w:sz w:val="24"/>
          <w:szCs w:val="28"/>
        </w:rPr>
        <w:t>obavje</w:t>
      </w:r>
      <w:r w:rsidRPr="00A76D87">
        <w:rPr>
          <w:rFonts w:ascii="Times New Roman" w:hAnsi="Times New Roman" w:cs="Times New Roman"/>
          <w:sz w:val="24"/>
          <w:szCs w:val="28"/>
          <w:lang w:val="sr-Latn-ME"/>
        </w:rPr>
        <w:t>š</w:t>
      </w:r>
      <w:r w:rsidRPr="00A76D87">
        <w:rPr>
          <w:rFonts w:ascii="Times New Roman" w:hAnsi="Times New Roman" w:cs="Times New Roman"/>
          <w:sz w:val="24"/>
          <w:szCs w:val="28"/>
        </w:rPr>
        <w:t>tenja</w:t>
      </w:r>
      <w:r w:rsidRPr="00A76D87">
        <w:rPr>
          <w:rFonts w:ascii="Times New Roman" w:hAnsi="Times New Roman" w:cs="Times New Roman"/>
          <w:sz w:val="24"/>
          <w:szCs w:val="28"/>
          <w:lang w:val="sr-Latn-ME"/>
        </w:rPr>
        <w:t xml:space="preserve">, </w:t>
      </w:r>
      <w:r w:rsidRPr="00A76D87">
        <w:rPr>
          <w:rFonts w:ascii="Times New Roman" w:hAnsi="Times New Roman" w:cs="Times New Roman"/>
          <w:sz w:val="24"/>
          <w:szCs w:val="28"/>
        </w:rPr>
        <w:t>saglasnosti</w:t>
      </w:r>
      <w:r w:rsidRPr="00A76D87">
        <w:rPr>
          <w:rFonts w:ascii="Times New Roman" w:hAnsi="Times New Roman" w:cs="Times New Roman"/>
          <w:sz w:val="24"/>
          <w:szCs w:val="28"/>
          <w:lang w:val="sr-Latn-ME"/>
        </w:rPr>
        <w:t xml:space="preserve"> </w:t>
      </w:r>
      <w:r w:rsidRPr="00A76D87">
        <w:rPr>
          <w:rFonts w:ascii="Times New Roman" w:hAnsi="Times New Roman" w:cs="Times New Roman"/>
          <w:sz w:val="24"/>
          <w:szCs w:val="28"/>
        </w:rPr>
        <w:t>i</w:t>
      </w:r>
      <w:r w:rsidRPr="00A76D87">
        <w:rPr>
          <w:rFonts w:ascii="Times New Roman" w:hAnsi="Times New Roman" w:cs="Times New Roman"/>
          <w:sz w:val="24"/>
          <w:szCs w:val="28"/>
          <w:lang w:val="sr-Latn-ME"/>
        </w:rPr>
        <w:t xml:space="preserve"> </w:t>
      </w:r>
      <w:r w:rsidRPr="00A76D87">
        <w:rPr>
          <w:rFonts w:ascii="Times New Roman" w:hAnsi="Times New Roman" w:cs="Times New Roman"/>
          <w:sz w:val="24"/>
          <w:szCs w:val="28"/>
        </w:rPr>
        <w:t>potvrde</w:t>
      </w:r>
      <w:r w:rsidRPr="00A76D87">
        <w:rPr>
          <w:rFonts w:ascii="Times New Roman" w:hAnsi="Times New Roman" w:cs="Times New Roman"/>
          <w:sz w:val="24"/>
          <w:szCs w:val="28"/>
          <w:lang w:val="sr-Latn-ME"/>
        </w:rPr>
        <w:t xml:space="preserve"> </w:t>
      </w:r>
      <w:r w:rsidRPr="00A76D87">
        <w:rPr>
          <w:rFonts w:ascii="Times New Roman" w:hAnsi="Times New Roman" w:cs="Times New Roman"/>
          <w:sz w:val="24"/>
          <w:szCs w:val="28"/>
        </w:rPr>
        <w:t>bi</w:t>
      </w:r>
      <w:r w:rsidRPr="00A76D87">
        <w:rPr>
          <w:rFonts w:ascii="Times New Roman" w:hAnsi="Times New Roman" w:cs="Times New Roman"/>
          <w:sz w:val="24"/>
          <w:szCs w:val="28"/>
          <w:lang w:val="sr-Latn-ME"/>
        </w:rPr>
        <w:t>ć</w:t>
      </w:r>
      <w:r w:rsidRPr="00A76D87">
        <w:rPr>
          <w:rFonts w:ascii="Times New Roman" w:hAnsi="Times New Roman" w:cs="Times New Roman"/>
          <w:sz w:val="24"/>
          <w:szCs w:val="28"/>
        </w:rPr>
        <w:t>e</w:t>
      </w:r>
      <w:r w:rsidRPr="00A76D87">
        <w:rPr>
          <w:rFonts w:ascii="Times New Roman" w:hAnsi="Times New Roman" w:cs="Times New Roman"/>
          <w:sz w:val="24"/>
          <w:szCs w:val="28"/>
          <w:lang w:val="sr-Latn-ME"/>
        </w:rPr>
        <w:t xml:space="preserve"> </w:t>
      </w:r>
      <w:r w:rsidRPr="00A76D87">
        <w:rPr>
          <w:rFonts w:ascii="Times New Roman" w:hAnsi="Times New Roman" w:cs="Times New Roman"/>
          <w:sz w:val="24"/>
          <w:szCs w:val="28"/>
        </w:rPr>
        <w:t>u</w:t>
      </w:r>
      <w:r w:rsidRPr="00A76D87">
        <w:rPr>
          <w:rFonts w:ascii="Times New Roman" w:hAnsi="Times New Roman" w:cs="Times New Roman"/>
          <w:sz w:val="24"/>
          <w:szCs w:val="28"/>
          <w:lang w:val="sr-Latn-ME"/>
        </w:rPr>
        <w:t xml:space="preserve"> </w:t>
      </w:r>
      <w:r w:rsidRPr="00A76D87">
        <w:rPr>
          <w:rFonts w:ascii="Times New Roman" w:hAnsi="Times New Roman" w:cs="Times New Roman"/>
          <w:sz w:val="24"/>
          <w:szCs w:val="28"/>
        </w:rPr>
        <w:t>pisanom</w:t>
      </w:r>
      <w:r w:rsidRPr="00A76D87">
        <w:rPr>
          <w:rFonts w:ascii="Times New Roman" w:hAnsi="Times New Roman" w:cs="Times New Roman"/>
          <w:sz w:val="24"/>
          <w:szCs w:val="28"/>
          <w:lang w:val="sr-Latn-ME"/>
        </w:rPr>
        <w:t xml:space="preserve"> </w:t>
      </w:r>
      <w:r w:rsidRPr="00A76D87">
        <w:rPr>
          <w:rFonts w:ascii="Times New Roman" w:hAnsi="Times New Roman" w:cs="Times New Roman"/>
          <w:sz w:val="24"/>
          <w:szCs w:val="28"/>
        </w:rPr>
        <w:t>obliku</w:t>
      </w:r>
      <w:r w:rsidRPr="00A76D87">
        <w:rPr>
          <w:rFonts w:ascii="Times New Roman" w:hAnsi="Times New Roman" w:cs="Times New Roman"/>
          <w:sz w:val="24"/>
          <w:szCs w:val="28"/>
          <w:lang w:val="sr-Latn-ME"/>
        </w:rPr>
        <w:t>.</w:t>
      </w:r>
    </w:p>
    <w:p w14:paraId="0C9DD1C7" w14:textId="77777777" w:rsidR="00C331D8" w:rsidRPr="00A76D87" w:rsidRDefault="00C331D8" w:rsidP="00C331D8">
      <w:pPr>
        <w:pStyle w:val="NoSpacing"/>
        <w:rPr>
          <w:rFonts w:ascii="Times New Roman" w:hAnsi="Times New Roman" w:cs="Times New Roman"/>
          <w:b/>
          <w:sz w:val="24"/>
          <w:szCs w:val="24"/>
          <w:lang w:val="sr-Latn-ME"/>
        </w:rPr>
      </w:pPr>
    </w:p>
    <w:p w14:paraId="4EBC2288" w14:textId="77777777" w:rsidR="007841C3" w:rsidRPr="00A76D87" w:rsidRDefault="007841C3" w:rsidP="00C331D8">
      <w:pPr>
        <w:pStyle w:val="NoSpacing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49F907FC" w14:textId="77777777" w:rsidR="00A93FDC" w:rsidRPr="00A76D87" w:rsidRDefault="00A93FDC" w:rsidP="00C331D8">
      <w:pPr>
        <w:pStyle w:val="NoSpacing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32388EBC" w14:textId="77777777" w:rsidR="00B71228" w:rsidRPr="00A76D87" w:rsidRDefault="00B71228" w:rsidP="00C331D8">
      <w:pPr>
        <w:pStyle w:val="NoSpacing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1D857D69" w14:textId="3EED573D" w:rsidR="00C331D8" w:rsidRPr="00A76D87" w:rsidRDefault="00C331D8" w:rsidP="00C331D8">
      <w:pPr>
        <w:pStyle w:val="NoSpacing"/>
        <w:rPr>
          <w:rFonts w:ascii="Times New Roman" w:hAnsi="Times New Roman" w:cs="Times New Roman"/>
          <w:sz w:val="24"/>
          <w:szCs w:val="24"/>
          <w:lang w:val="sr-Latn-ME"/>
        </w:rPr>
      </w:pPr>
      <w:r w:rsidRPr="00A76D87">
        <w:rPr>
          <w:rFonts w:ascii="Times New Roman" w:hAnsi="Times New Roman" w:cs="Times New Roman"/>
          <w:sz w:val="24"/>
          <w:szCs w:val="24"/>
          <w:lang w:val="sr-Latn-ME"/>
        </w:rPr>
        <w:t>Osim ako kontekst ne zahtijeva drugačije, sljedeći izrazi imaju navedena značenja:</w:t>
      </w:r>
    </w:p>
    <w:p w14:paraId="628D8CDA" w14:textId="77777777" w:rsidR="000B55F8" w:rsidRPr="00A76D87" w:rsidRDefault="000B55F8" w:rsidP="00C331D8">
      <w:pPr>
        <w:pStyle w:val="NoSpacing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2528EEE0" w14:textId="7277CAAE" w:rsidR="00C331D8" w:rsidRPr="00A76D87" w:rsidRDefault="00C331D8" w:rsidP="00C331D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sr-Latn-ME"/>
        </w:rPr>
      </w:pPr>
      <w:r w:rsidRPr="00A76D87">
        <w:rPr>
          <w:rFonts w:ascii="Times New Roman" w:hAnsi="Times New Roman" w:cs="Times New Roman"/>
          <w:b/>
          <w:sz w:val="24"/>
          <w:szCs w:val="24"/>
          <w:lang w:val="sr-Latn-ME"/>
        </w:rPr>
        <w:t>Eko</w:t>
      </w:r>
      <w:r w:rsidR="003F21AC" w:rsidRPr="00A76D87">
        <w:rPr>
          <w:rFonts w:ascii="Times New Roman" w:hAnsi="Times New Roman" w:cs="Times New Roman"/>
          <w:b/>
          <w:sz w:val="24"/>
          <w:szCs w:val="24"/>
          <w:lang w:val="sr-Latn-ME"/>
        </w:rPr>
        <w:t>-</w:t>
      </w:r>
      <w:r w:rsidRPr="00A76D87">
        <w:rPr>
          <w:rFonts w:ascii="Times New Roman" w:hAnsi="Times New Roman" w:cs="Times New Roman"/>
          <w:b/>
          <w:sz w:val="24"/>
          <w:szCs w:val="24"/>
          <w:lang w:val="sr-Latn-ME"/>
        </w:rPr>
        <w:t>fond</w:t>
      </w:r>
      <w:r w:rsidRPr="00A76D87">
        <w:rPr>
          <w:rFonts w:ascii="Times New Roman" w:hAnsi="Times New Roman" w:cs="Times New Roman"/>
          <w:sz w:val="24"/>
          <w:szCs w:val="24"/>
          <w:lang w:val="sr-Latn-ME"/>
        </w:rPr>
        <w:t xml:space="preserve">: podrazumijeva </w:t>
      </w:r>
      <w:r w:rsidRPr="00A76D87">
        <w:rPr>
          <w:rFonts w:ascii="Times New Roman" w:hAnsi="Times New Roman" w:cs="Times New Roman"/>
          <w:bCs/>
          <w:sz w:val="24"/>
          <w:szCs w:val="24"/>
          <w:lang w:val="sr-Latn-ME"/>
        </w:rPr>
        <w:t>društvo sa ograničenom odgovornošću “Fond za zaštitu životne sredine“</w:t>
      </w:r>
      <w:r w:rsidR="003F21AC" w:rsidRPr="00A76D87">
        <w:rPr>
          <w:rFonts w:ascii="Times New Roman" w:hAnsi="Times New Roman" w:cs="Times New Roman"/>
          <w:bCs/>
          <w:sz w:val="24"/>
          <w:szCs w:val="24"/>
          <w:lang w:val="sr-Latn-ME"/>
        </w:rPr>
        <w:t>,</w:t>
      </w:r>
      <w:r w:rsidRPr="00A76D87">
        <w:rPr>
          <w:rFonts w:ascii="Times New Roman" w:hAnsi="Times New Roman" w:cs="Times New Roman"/>
          <w:bCs/>
          <w:sz w:val="24"/>
          <w:szCs w:val="24"/>
          <w:lang w:val="sr-Latn-ME"/>
        </w:rPr>
        <w:t xml:space="preserve"> sa sjedištem na adresi</w:t>
      </w:r>
      <w:r w:rsidRPr="00A76D87">
        <w:rPr>
          <w:rFonts w:ascii="Times New Roman" w:hAnsi="Times New Roman" w:cs="Times New Roman"/>
          <w:b/>
          <w:bCs/>
          <w:sz w:val="24"/>
          <w:szCs w:val="24"/>
          <w:lang w:val="sr-Latn-ME"/>
        </w:rPr>
        <w:t xml:space="preserve"> </w:t>
      </w:r>
      <w:r w:rsidRPr="00A76D87">
        <w:rPr>
          <w:rFonts w:ascii="Times New Roman" w:hAnsi="Times New Roman" w:cs="Times New Roman"/>
          <w:sz w:val="24"/>
          <w:szCs w:val="24"/>
          <w:lang w:val="sr-Latn-ME"/>
        </w:rPr>
        <w:t xml:space="preserve">Ulica </w:t>
      </w:r>
      <w:r w:rsidR="004C0B45" w:rsidRPr="00A76D87">
        <w:rPr>
          <w:rFonts w:ascii="Times New Roman" w:hAnsi="Times New Roman" w:cs="Times New Roman"/>
          <w:sz w:val="24"/>
          <w:szCs w:val="24"/>
          <w:lang w:val="sr-Latn-ME"/>
        </w:rPr>
        <w:t>II Crnogorskog bataljona 2C</w:t>
      </w:r>
      <w:r w:rsidRPr="00A76D87">
        <w:rPr>
          <w:rFonts w:ascii="Times New Roman" w:hAnsi="Times New Roman" w:cs="Times New Roman"/>
          <w:sz w:val="24"/>
          <w:szCs w:val="24"/>
          <w:lang w:val="sr-Latn-ME"/>
        </w:rPr>
        <w:t>, 81000 Podgorica, PIB:03304094;</w:t>
      </w:r>
    </w:p>
    <w:p w14:paraId="0C5B4289" w14:textId="71C3B5EE" w:rsidR="00755989" w:rsidRPr="00A76D87" w:rsidRDefault="00C331D8" w:rsidP="004E362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sr-Latn-ME"/>
        </w:rPr>
      </w:pPr>
      <w:r w:rsidRPr="00A76D87">
        <w:rPr>
          <w:rFonts w:ascii="Times New Roman" w:hAnsi="Times New Roman" w:cs="Times New Roman"/>
          <w:b/>
          <w:sz w:val="24"/>
          <w:szCs w:val="24"/>
          <w:lang w:val="sr-Latn-ME"/>
        </w:rPr>
        <w:t>Korisnik</w:t>
      </w:r>
      <w:r w:rsidRPr="00A76D87">
        <w:rPr>
          <w:rFonts w:ascii="Times New Roman" w:hAnsi="Times New Roman" w:cs="Times New Roman"/>
          <w:sz w:val="24"/>
          <w:szCs w:val="24"/>
          <w:lang w:val="sr-Latn-ME"/>
        </w:rPr>
        <w:t xml:space="preserve">: podrazumijeva </w:t>
      </w:r>
      <w:r w:rsidR="00447A61" w:rsidRPr="00A76D87">
        <w:rPr>
          <w:rFonts w:ascii="Times New Roman" w:hAnsi="Times New Roman" w:cs="Times New Roman"/>
          <w:sz w:val="24"/>
          <w:szCs w:val="24"/>
          <w:lang w:val="sr-Latn-ME"/>
        </w:rPr>
        <w:t>fizičko lice</w:t>
      </w:r>
      <w:r w:rsidRPr="00A76D87">
        <w:rPr>
          <w:rFonts w:ascii="Times New Roman" w:hAnsi="Times New Roman" w:cs="Times New Roman"/>
          <w:sz w:val="24"/>
          <w:szCs w:val="24"/>
          <w:lang w:val="sr-Latn-ME"/>
        </w:rPr>
        <w:t xml:space="preserve"> kome se shodno Javnom </w:t>
      </w:r>
      <w:r w:rsidR="003F21AC" w:rsidRPr="00A76D87">
        <w:rPr>
          <w:rFonts w:ascii="Times New Roman" w:hAnsi="Times New Roman" w:cs="Times New Roman"/>
          <w:sz w:val="24"/>
          <w:szCs w:val="24"/>
          <w:lang w:val="sr-Latn-ME"/>
        </w:rPr>
        <w:t>konkursu</w:t>
      </w:r>
      <w:r w:rsidRPr="00A76D87">
        <w:rPr>
          <w:rFonts w:ascii="Times New Roman" w:hAnsi="Times New Roman" w:cs="Times New Roman"/>
          <w:sz w:val="24"/>
          <w:szCs w:val="24"/>
          <w:lang w:val="sr-Latn-ME"/>
        </w:rPr>
        <w:t xml:space="preserve"> i Odluci o odabiru korisnika dodjeljuju sredstva</w:t>
      </w:r>
      <w:r w:rsidR="00C971A5" w:rsidRPr="00A76D87">
        <w:rPr>
          <w:rFonts w:ascii="Times New Roman" w:hAnsi="Times New Roman" w:cs="Times New Roman"/>
          <w:sz w:val="24"/>
          <w:szCs w:val="24"/>
          <w:lang w:val="sr-Latn-ME"/>
        </w:rPr>
        <w:t xml:space="preserve"> za učešće u Programu</w:t>
      </w:r>
      <w:r w:rsidR="007A1683" w:rsidRPr="00A76D87">
        <w:rPr>
          <w:rFonts w:ascii="Times New Roman" w:hAnsi="Times New Roman" w:cs="Times New Roman"/>
          <w:sz w:val="24"/>
          <w:szCs w:val="24"/>
          <w:lang w:val="sr-Latn-ME"/>
        </w:rPr>
        <w:t>;</w:t>
      </w:r>
    </w:p>
    <w:p w14:paraId="65D7C880" w14:textId="6C275E8F" w:rsidR="00C971A5" w:rsidRPr="00A76D87" w:rsidRDefault="00E316D0" w:rsidP="004E362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sr-Latn-ME"/>
        </w:rPr>
      </w:pPr>
      <w:r w:rsidRPr="00A76D87">
        <w:rPr>
          <w:rFonts w:ascii="Times New Roman" w:hAnsi="Times New Roman" w:cs="Times New Roman"/>
          <w:b/>
          <w:bCs/>
          <w:sz w:val="24"/>
          <w:szCs w:val="24"/>
          <w:lang w:val="sr-Latn-ME"/>
        </w:rPr>
        <w:t xml:space="preserve">Izvođač: </w:t>
      </w:r>
      <w:r w:rsidR="00C971A5" w:rsidRPr="00A76D87">
        <w:rPr>
          <w:rFonts w:ascii="Times New Roman" w:eastAsia="Century" w:hAnsi="Times New Roman" w:cs="Times New Roman"/>
          <w:sz w:val="24"/>
        </w:rPr>
        <w:t>podrazumijeva privredni subjekt koji je podnio prijavu i isp</w:t>
      </w:r>
      <w:r w:rsidR="00442461" w:rsidRPr="00A76D87">
        <w:rPr>
          <w:rFonts w:ascii="Times New Roman" w:eastAsia="Century" w:hAnsi="Times New Roman" w:cs="Times New Roman"/>
          <w:sz w:val="24"/>
        </w:rPr>
        <w:t>u</w:t>
      </w:r>
      <w:r w:rsidR="00C971A5" w:rsidRPr="00A76D87">
        <w:rPr>
          <w:rFonts w:ascii="Times New Roman" w:eastAsia="Century" w:hAnsi="Times New Roman" w:cs="Times New Roman"/>
          <w:sz w:val="24"/>
        </w:rPr>
        <w:t>nio uslove shodno Javnom</w:t>
      </w:r>
      <w:r w:rsidR="00A70730" w:rsidRPr="00A76D87">
        <w:rPr>
          <w:rFonts w:ascii="Times New Roman" w:eastAsia="Century" w:hAnsi="Times New Roman" w:cs="Times New Roman"/>
          <w:sz w:val="24"/>
        </w:rPr>
        <w:t xml:space="preserve"> pozivu</w:t>
      </w:r>
      <w:r w:rsidR="00C971A5" w:rsidRPr="00A76D87">
        <w:rPr>
          <w:rFonts w:ascii="Times New Roman" w:eastAsia="Century" w:hAnsi="Times New Roman" w:cs="Times New Roman"/>
          <w:sz w:val="24"/>
        </w:rPr>
        <w:t xml:space="preserve"> </w:t>
      </w:r>
      <w:r w:rsidR="0016790C" w:rsidRPr="00A76D87">
        <w:rPr>
          <w:rFonts w:ascii="Times New Roman" w:eastAsia="Century" w:hAnsi="Times New Roman" w:cs="Times New Roman"/>
          <w:sz w:val="24"/>
        </w:rPr>
        <w:t xml:space="preserve">i potpisao Ugovor o poslovnoj saradnji sa Eko-fondom na sprovođenju </w:t>
      </w:r>
      <w:r w:rsidR="00A70730" w:rsidRPr="00A76D87">
        <w:rPr>
          <w:rFonts w:ascii="Times New Roman" w:eastAsia="Century" w:hAnsi="Times New Roman" w:cs="Times New Roman"/>
          <w:sz w:val="24"/>
        </w:rPr>
        <w:t>Programa</w:t>
      </w:r>
      <w:r w:rsidR="00EE3FF1" w:rsidRPr="00A76D87">
        <w:rPr>
          <w:rFonts w:ascii="Times New Roman" w:eastAsia="Century" w:hAnsi="Times New Roman" w:cs="Times New Roman"/>
          <w:sz w:val="24"/>
        </w:rPr>
        <w:t>;</w:t>
      </w:r>
      <w:r w:rsidR="00442461" w:rsidRPr="00A76D87">
        <w:rPr>
          <w:rFonts w:ascii="Times New Roman" w:eastAsia="Century" w:hAnsi="Times New Roman" w:cs="Times New Roman"/>
          <w:sz w:val="24"/>
        </w:rPr>
        <w:t xml:space="preserve"> </w:t>
      </w:r>
    </w:p>
    <w:p w14:paraId="45FB7043" w14:textId="12695DB1" w:rsidR="00EE4033" w:rsidRPr="00A76D87" w:rsidRDefault="00C331D8" w:rsidP="002A7F6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sr-Latn-ME"/>
        </w:rPr>
      </w:pPr>
      <w:r w:rsidRPr="00A76D87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Javni </w:t>
      </w:r>
      <w:r w:rsidR="003F21AC" w:rsidRPr="00A76D87">
        <w:rPr>
          <w:rFonts w:ascii="Times New Roman" w:hAnsi="Times New Roman" w:cs="Times New Roman"/>
          <w:b/>
          <w:sz w:val="24"/>
          <w:szCs w:val="24"/>
          <w:lang w:val="sr-Latn-ME"/>
        </w:rPr>
        <w:t>konkurs</w:t>
      </w:r>
      <w:r w:rsidRPr="00A76D87">
        <w:rPr>
          <w:rFonts w:ascii="Times New Roman" w:hAnsi="Times New Roman" w:cs="Times New Roman"/>
          <w:sz w:val="24"/>
          <w:szCs w:val="24"/>
          <w:lang w:val="sr-Latn-ME"/>
        </w:rPr>
        <w:t xml:space="preserve">: podrazumijeva </w:t>
      </w:r>
      <w:r w:rsidR="002A7F6B" w:rsidRPr="00A76D87">
        <w:rPr>
          <w:rFonts w:ascii="Times New Roman" w:hAnsi="Times New Roman" w:cs="Times New Roman"/>
          <w:sz w:val="24"/>
          <w:szCs w:val="24"/>
          <w:lang w:val="sr-Latn-ME"/>
        </w:rPr>
        <w:t>Javni konkurs za dodjelu bespovratnih sredstava fizičkim licima za implementaciju mjera poboljšanja energetske efikasnosti i individualnim stambenim objektima i stambenim jedinicama (stanovima) unutar kolektivnih stambenih objekata</w:t>
      </w:r>
      <w:r w:rsidR="007F7F7F" w:rsidRPr="00A76D87">
        <w:rPr>
          <w:rFonts w:ascii="Times New Roman" w:hAnsi="Times New Roman" w:cs="Times New Roman"/>
          <w:sz w:val="24"/>
          <w:szCs w:val="24"/>
          <w:lang w:val="sr-Latn-ME"/>
        </w:rPr>
        <w:t xml:space="preserve">, </w:t>
      </w:r>
      <w:r w:rsidRPr="00A76D87">
        <w:rPr>
          <w:rFonts w:ascii="Times New Roman" w:hAnsi="Times New Roman" w:cs="Times New Roman"/>
          <w:sz w:val="24"/>
          <w:szCs w:val="24"/>
          <w:lang w:val="sr-Latn-ME"/>
        </w:rPr>
        <w:t xml:space="preserve">objavljen </w:t>
      </w:r>
      <w:bookmarkStart w:id="8" w:name="_Hlk172010769"/>
      <w:r w:rsidR="00112D06" w:rsidRPr="00A76D87">
        <w:rPr>
          <w:rFonts w:ascii="Times New Roman" w:hAnsi="Times New Roman" w:cs="Times New Roman"/>
          <w:sz w:val="24"/>
          <w:szCs w:val="24"/>
          <w:lang w:val="sr-Latn-ME"/>
        </w:rPr>
        <w:t>____________</w:t>
      </w:r>
      <w:bookmarkEnd w:id="8"/>
      <w:r w:rsidR="00112D06" w:rsidRPr="00A76D87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A76D87">
        <w:rPr>
          <w:rFonts w:ascii="Times New Roman" w:hAnsi="Times New Roman" w:cs="Times New Roman"/>
          <w:sz w:val="24"/>
          <w:szCs w:val="24"/>
          <w:lang w:val="sr-Latn-ME"/>
        </w:rPr>
        <w:t xml:space="preserve">u dnevnim novinama </w:t>
      </w:r>
      <w:r w:rsidR="00CD2D13" w:rsidRPr="00A76D87">
        <w:rPr>
          <w:rFonts w:ascii="Times New Roman" w:hAnsi="Times New Roman" w:cs="Times New Roman"/>
          <w:sz w:val="24"/>
          <w:szCs w:val="24"/>
          <w:lang w:val="sr-Latn-ME"/>
        </w:rPr>
        <w:t xml:space="preserve">„Pobjeda“, „Vijesti“ i „Dan“, </w:t>
      </w:r>
      <w:r w:rsidRPr="00A76D87">
        <w:rPr>
          <w:rFonts w:ascii="Times New Roman" w:hAnsi="Times New Roman" w:cs="Times New Roman"/>
          <w:sz w:val="24"/>
          <w:szCs w:val="24"/>
          <w:lang w:val="sr-Latn-ME"/>
        </w:rPr>
        <w:t xml:space="preserve"> i na zvaničnoj stranici Eko</w:t>
      </w:r>
      <w:r w:rsidR="003F21AC" w:rsidRPr="00A76D87">
        <w:rPr>
          <w:rFonts w:ascii="Times New Roman" w:hAnsi="Times New Roman" w:cs="Times New Roman"/>
          <w:sz w:val="24"/>
          <w:szCs w:val="24"/>
          <w:lang w:val="sr-Latn-ME"/>
        </w:rPr>
        <w:t>-</w:t>
      </w:r>
      <w:r w:rsidRPr="00A76D87">
        <w:rPr>
          <w:rFonts w:ascii="Times New Roman" w:hAnsi="Times New Roman" w:cs="Times New Roman"/>
          <w:sz w:val="24"/>
          <w:szCs w:val="24"/>
          <w:lang w:val="sr-Latn-ME"/>
        </w:rPr>
        <w:t xml:space="preserve">fonda </w:t>
      </w:r>
      <w:hyperlink r:id="rId9" w:history="1">
        <w:r w:rsidR="009A613D" w:rsidRPr="00A76D87">
          <w:rPr>
            <w:rStyle w:val="Hyperlink"/>
            <w:rFonts w:ascii="Times New Roman" w:hAnsi="Times New Roman" w:cs="Times New Roman"/>
            <w:sz w:val="24"/>
            <w:szCs w:val="24"/>
            <w:lang w:val="sr-Latn-ME"/>
          </w:rPr>
          <w:t>www.eko-fond.co.me</w:t>
        </w:r>
      </w:hyperlink>
      <w:r w:rsidRPr="00A76D87">
        <w:rPr>
          <w:rFonts w:ascii="Times New Roman" w:hAnsi="Times New Roman" w:cs="Times New Roman"/>
          <w:sz w:val="24"/>
          <w:szCs w:val="24"/>
          <w:lang w:val="sr-Latn-ME"/>
        </w:rPr>
        <w:t>;</w:t>
      </w:r>
    </w:p>
    <w:p w14:paraId="3EC3D0E2" w14:textId="792C691C" w:rsidR="004303CC" w:rsidRPr="00A76D87" w:rsidRDefault="004303CC" w:rsidP="004303C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sr-Latn-ME"/>
        </w:rPr>
      </w:pPr>
      <w:r w:rsidRPr="00A76D87">
        <w:rPr>
          <w:rFonts w:ascii="Times New Roman" w:hAnsi="Times New Roman" w:cs="Times New Roman"/>
          <w:b/>
          <w:bCs/>
          <w:sz w:val="24"/>
          <w:szCs w:val="24"/>
          <w:lang w:val="sr-Latn-ME"/>
        </w:rPr>
        <w:t>Javni poziv</w:t>
      </w:r>
      <w:r w:rsidRPr="00A76D87">
        <w:rPr>
          <w:rFonts w:ascii="Times New Roman" w:hAnsi="Times New Roman" w:cs="Times New Roman"/>
          <w:sz w:val="24"/>
          <w:szCs w:val="24"/>
          <w:lang w:val="sr-Latn-ME"/>
        </w:rPr>
        <w:t>: podrazumijeva Javni poziv zainteresovanim izvođačima radova za kvalifikovanje</w:t>
      </w:r>
      <w:r w:rsidR="00AB183F" w:rsidRPr="00A76D87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A76D87">
        <w:rPr>
          <w:rFonts w:ascii="Times New Roman" w:hAnsi="Times New Roman" w:cs="Times New Roman"/>
          <w:sz w:val="24"/>
          <w:szCs w:val="24"/>
          <w:lang w:val="sr-Latn-ME"/>
        </w:rPr>
        <w:t>i učešće u sprovođenju Programa za podsticanje eneregetske efikasnosti u domaćinstvima</w:t>
      </w:r>
      <w:r w:rsidR="007A1683" w:rsidRPr="00A76D87">
        <w:rPr>
          <w:rFonts w:ascii="Times New Roman" w:hAnsi="Times New Roman" w:cs="Times New Roman"/>
          <w:sz w:val="24"/>
          <w:szCs w:val="24"/>
          <w:lang w:val="sr-Latn-ME"/>
        </w:rPr>
        <w:t xml:space="preserve">, </w:t>
      </w:r>
      <w:r w:rsidRPr="00A76D87">
        <w:rPr>
          <w:rFonts w:ascii="Times New Roman" w:hAnsi="Times New Roman" w:cs="Times New Roman"/>
          <w:sz w:val="24"/>
          <w:szCs w:val="24"/>
          <w:lang w:val="sr-Latn-ME"/>
        </w:rPr>
        <w:t xml:space="preserve">objavljen </w:t>
      </w:r>
      <w:r w:rsidR="00AB183F" w:rsidRPr="00A76D87">
        <w:rPr>
          <w:rFonts w:ascii="Times New Roman" w:hAnsi="Times New Roman" w:cs="Times New Roman"/>
          <w:sz w:val="24"/>
          <w:szCs w:val="24"/>
          <w:lang w:val="sr-Latn-ME"/>
        </w:rPr>
        <w:t xml:space="preserve">20.05.2024.god. u dnevnim novinama „Pobjeda“, „Vijesti“ i „Dan“,  i na zvaničnoj stranici Eko-fonda </w:t>
      </w:r>
      <w:hyperlink r:id="rId10" w:history="1">
        <w:r w:rsidR="00AB183F" w:rsidRPr="00A76D87">
          <w:rPr>
            <w:rStyle w:val="Hyperlink"/>
            <w:rFonts w:ascii="Times New Roman" w:hAnsi="Times New Roman" w:cs="Times New Roman"/>
            <w:sz w:val="24"/>
            <w:szCs w:val="24"/>
            <w:lang w:val="sr-Latn-ME"/>
          </w:rPr>
          <w:t>www.eko-fond.co.me</w:t>
        </w:r>
      </w:hyperlink>
      <w:r w:rsidR="00AB183F" w:rsidRPr="00A76D87">
        <w:rPr>
          <w:rFonts w:ascii="Times New Roman" w:hAnsi="Times New Roman" w:cs="Times New Roman"/>
          <w:sz w:val="24"/>
          <w:szCs w:val="24"/>
          <w:lang w:val="sr-Latn-ME"/>
        </w:rPr>
        <w:t>;</w:t>
      </w:r>
    </w:p>
    <w:p w14:paraId="65331A80" w14:textId="647DB7A7" w:rsidR="00EE4033" w:rsidRPr="00A76D87" w:rsidRDefault="00EE4033" w:rsidP="00EE403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sr-Latn-ME"/>
        </w:rPr>
      </w:pPr>
      <w:r w:rsidRPr="00A76D87">
        <w:rPr>
          <w:rFonts w:ascii="Times New Roman" w:eastAsia="Century" w:hAnsi="Times New Roman" w:cs="Times New Roman"/>
          <w:b/>
          <w:sz w:val="24"/>
        </w:rPr>
        <w:t xml:space="preserve">Subvencija: </w:t>
      </w:r>
      <w:r w:rsidRPr="00A76D87">
        <w:rPr>
          <w:rFonts w:ascii="Times New Roman" w:eastAsia="Century" w:hAnsi="Times New Roman" w:cs="Times New Roman"/>
          <w:sz w:val="24"/>
        </w:rPr>
        <w:t xml:space="preserve">podrazumijevaju iznos bespovratnih sredstava koja će se dodijeliti Korisniku, shodno ovom Ugovoru, a na osnovu Odluke o odabiru Korisnika o dodjeli sredstava Eko-fonda; </w:t>
      </w:r>
    </w:p>
    <w:p w14:paraId="6D75D1D6" w14:textId="48F516C7" w:rsidR="00F728EE" w:rsidRPr="00A76D87" w:rsidRDefault="00F728EE" w:rsidP="00C5512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sr-Latn-ME"/>
        </w:rPr>
      </w:pPr>
      <w:r w:rsidRPr="00A76D87">
        <w:rPr>
          <w:rFonts w:ascii="Times New Roman" w:hAnsi="Times New Roman" w:cs="Times New Roman"/>
          <w:b/>
          <w:sz w:val="24"/>
          <w:szCs w:val="24"/>
          <w:lang w:val="sr-Latn-ME"/>
        </w:rPr>
        <w:t>Program</w:t>
      </w:r>
      <w:r w:rsidRPr="00A76D87">
        <w:rPr>
          <w:rFonts w:ascii="Times New Roman" w:hAnsi="Times New Roman" w:cs="Times New Roman"/>
          <w:bCs/>
          <w:sz w:val="24"/>
          <w:szCs w:val="24"/>
          <w:lang w:val="sr-Latn-ME"/>
        </w:rPr>
        <w:t>:</w:t>
      </w:r>
      <w:r w:rsidR="008B312D" w:rsidRPr="00A76D87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 </w:t>
      </w:r>
      <w:r w:rsidRPr="00A76D87">
        <w:rPr>
          <w:rFonts w:ascii="Times New Roman" w:hAnsi="Times New Roman" w:cs="Times New Roman"/>
          <w:bCs/>
          <w:sz w:val="24"/>
          <w:szCs w:val="24"/>
          <w:lang w:val="sr-Latn-ME"/>
        </w:rPr>
        <w:t>podrazumijeva Program za podsticanje energetske efikasnosti u domaćinstvima usvojen zaključcima na sjednici Vlade 18.aprila 2024.god.</w:t>
      </w:r>
      <w:r w:rsidR="00EE3FF1" w:rsidRPr="00A76D87">
        <w:rPr>
          <w:rFonts w:ascii="Times New Roman" w:hAnsi="Times New Roman" w:cs="Times New Roman"/>
          <w:bCs/>
          <w:sz w:val="24"/>
          <w:szCs w:val="24"/>
          <w:lang w:val="sr-Latn-ME"/>
        </w:rPr>
        <w:t>;</w:t>
      </w:r>
    </w:p>
    <w:p w14:paraId="217166F8" w14:textId="2F1F0B19" w:rsidR="004B0FF7" w:rsidRPr="00A76D87" w:rsidRDefault="004B0FF7" w:rsidP="00C5512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sr-Latn-ME"/>
        </w:rPr>
      </w:pPr>
      <w:r w:rsidRPr="00A76D87">
        <w:rPr>
          <w:rFonts w:ascii="Times New Roman" w:hAnsi="Times New Roman" w:cs="Times New Roman"/>
          <w:b/>
          <w:sz w:val="24"/>
          <w:szCs w:val="24"/>
          <w:lang w:val="sr-Latn-ME"/>
        </w:rPr>
        <w:t>Mjera</w:t>
      </w:r>
      <w:r w:rsidRPr="00A76D87">
        <w:rPr>
          <w:rFonts w:ascii="Times New Roman" w:hAnsi="Times New Roman" w:cs="Times New Roman"/>
          <w:sz w:val="24"/>
          <w:szCs w:val="24"/>
          <w:lang w:val="sr-Latn-ME"/>
        </w:rPr>
        <w:t>: podrazumijeva mjer</w:t>
      </w:r>
      <w:r w:rsidR="00D84F6A" w:rsidRPr="00A76D87">
        <w:rPr>
          <w:rFonts w:ascii="Times New Roman" w:hAnsi="Times New Roman" w:cs="Times New Roman"/>
          <w:sz w:val="24"/>
          <w:szCs w:val="24"/>
          <w:lang w:val="sr-Latn-ME"/>
        </w:rPr>
        <w:t>u</w:t>
      </w:r>
      <w:r w:rsidRPr="00A76D87">
        <w:rPr>
          <w:rFonts w:ascii="Times New Roman" w:hAnsi="Times New Roman" w:cs="Times New Roman"/>
          <w:sz w:val="24"/>
          <w:szCs w:val="24"/>
          <w:lang w:val="sr-Latn-ME"/>
        </w:rPr>
        <w:t xml:space="preserve"> energetske efikasnosti navedene u tabeli 1 u Programu</w:t>
      </w:r>
      <w:r w:rsidR="009D5952" w:rsidRPr="00A76D87">
        <w:rPr>
          <w:rFonts w:ascii="Times New Roman" w:hAnsi="Times New Roman" w:cs="Times New Roman"/>
          <w:sz w:val="24"/>
          <w:szCs w:val="24"/>
          <w:lang w:val="sr-Latn-ME"/>
        </w:rPr>
        <w:t>;</w:t>
      </w:r>
    </w:p>
    <w:p w14:paraId="4BCBBAED" w14:textId="539F3143" w:rsidR="00C331D8" w:rsidRPr="00A76D87" w:rsidRDefault="00C331D8" w:rsidP="00C331D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sr-Latn-ME"/>
        </w:rPr>
      </w:pPr>
      <w:r w:rsidRPr="00A76D87">
        <w:rPr>
          <w:rFonts w:ascii="Times New Roman" w:hAnsi="Times New Roman" w:cs="Times New Roman"/>
          <w:b/>
          <w:sz w:val="24"/>
          <w:szCs w:val="24"/>
          <w:lang w:val="sr-Latn-ME"/>
        </w:rPr>
        <w:t>Prijava</w:t>
      </w:r>
      <w:r w:rsidRPr="00A76D87">
        <w:rPr>
          <w:rFonts w:ascii="Times New Roman" w:hAnsi="Times New Roman" w:cs="Times New Roman"/>
          <w:sz w:val="24"/>
          <w:szCs w:val="24"/>
          <w:lang w:val="sr-Latn-ME"/>
        </w:rPr>
        <w:t xml:space="preserve">: podrazumijeva prijavnu dokumentaciju </w:t>
      </w:r>
      <w:r w:rsidR="00B7074F" w:rsidRPr="00A76D87">
        <w:rPr>
          <w:rFonts w:ascii="Times New Roman" w:hAnsi="Times New Roman" w:cs="Times New Roman"/>
          <w:sz w:val="24"/>
          <w:szCs w:val="24"/>
          <w:lang w:val="sr-Latn-ME"/>
        </w:rPr>
        <w:t xml:space="preserve">broj </w:t>
      </w:r>
      <w:bookmarkStart w:id="9" w:name="_Hlk172010591"/>
      <w:r w:rsidR="00112D06" w:rsidRPr="00A76D87">
        <w:rPr>
          <w:rFonts w:ascii="Times New Roman" w:hAnsi="Times New Roman" w:cs="Times New Roman"/>
          <w:sz w:val="24"/>
          <w:szCs w:val="28"/>
          <w:lang w:val="sr-Latn-ME"/>
        </w:rPr>
        <w:t>____________________</w:t>
      </w:r>
      <w:r w:rsidRPr="00A76D87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bookmarkEnd w:id="9"/>
      <w:r w:rsidRPr="00A76D87">
        <w:rPr>
          <w:rFonts w:ascii="Times New Roman" w:hAnsi="Times New Roman" w:cs="Times New Roman"/>
          <w:sz w:val="24"/>
          <w:szCs w:val="24"/>
          <w:lang w:val="sr-Latn-ME"/>
        </w:rPr>
        <w:t xml:space="preserve">godine, koju je Korisnik predao shodno Javnom </w:t>
      </w:r>
      <w:r w:rsidR="00A45871" w:rsidRPr="00A76D87">
        <w:rPr>
          <w:rFonts w:ascii="Times New Roman" w:hAnsi="Times New Roman" w:cs="Times New Roman"/>
          <w:sz w:val="24"/>
          <w:szCs w:val="24"/>
          <w:lang w:val="sr-Latn-ME"/>
        </w:rPr>
        <w:t>konkursu</w:t>
      </w:r>
      <w:r w:rsidRPr="00A76D87">
        <w:rPr>
          <w:rFonts w:ascii="Times New Roman" w:hAnsi="Times New Roman" w:cs="Times New Roman"/>
          <w:sz w:val="24"/>
          <w:szCs w:val="24"/>
          <w:lang w:val="sr-Latn-ME"/>
        </w:rPr>
        <w:t>;</w:t>
      </w:r>
    </w:p>
    <w:p w14:paraId="61CEFE19" w14:textId="7F8304EF" w:rsidR="00C331D8" w:rsidRPr="00A76D87" w:rsidRDefault="00C331D8" w:rsidP="00C331D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sr-Latn-ME"/>
        </w:rPr>
      </w:pPr>
      <w:r w:rsidRPr="00A76D87">
        <w:rPr>
          <w:rFonts w:ascii="Times New Roman" w:hAnsi="Times New Roman" w:cs="Times New Roman"/>
          <w:b/>
          <w:sz w:val="24"/>
          <w:szCs w:val="24"/>
          <w:lang w:val="sr-Latn-ME"/>
        </w:rPr>
        <w:t>Odluka</w:t>
      </w:r>
      <w:r w:rsidRPr="00A76D87">
        <w:rPr>
          <w:rFonts w:ascii="Times New Roman" w:hAnsi="Times New Roman" w:cs="Times New Roman"/>
          <w:sz w:val="24"/>
          <w:szCs w:val="24"/>
          <w:lang w:val="sr-Latn-ME"/>
        </w:rPr>
        <w:t>: podrazumijeva Odluku Eko</w:t>
      </w:r>
      <w:r w:rsidR="00A74877" w:rsidRPr="00A76D87">
        <w:rPr>
          <w:rFonts w:ascii="Times New Roman" w:hAnsi="Times New Roman" w:cs="Times New Roman"/>
          <w:sz w:val="24"/>
          <w:szCs w:val="24"/>
          <w:lang w:val="sr-Latn-ME"/>
        </w:rPr>
        <w:t>-</w:t>
      </w:r>
      <w:r w:rsidRPr="00A76D87">
        <w:rPr>
          <w:rFonts w:ascii="Times New Roman" w:hAnsi="Times New Roman" w:cs="Times New Roman"/>
          <w:sz w:val="24"/>
          <w:szCs w:val="24"/>
          <w:lang w:val="sr-Latn-ME"/>
        </w:rPr>
        <w:t>fonda o odabiru korisnika br</w:t>
      </w:r>
      <w:r w:rsidR="00B7074F" w:rsidRPr="00A76D87">
        <w:rPr>
          <w:rFonts w:ascii="Times New Roman" w:hAnsi="Times New Roman" w:cs="Times New Roman"/>
          <w:sz w:val="24"/>
          <w:szCs w:val="24"/>
          <w:lang w:val="sr-Latn-ME"/>
        </w:rPr>
        <w:t>oj</w:t>
      </w:r>
      <w:r w:rsidRPr="00A76D87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="00112D06" w:rsidRPr="00A76D87">
        <w:rPr>
          <w:rFonts w:ascii="Times New Roman" w:hAnsi="Times New Roman" w:cs="Times New Roman"/>
          <w:sz w:val="24"/>
          <w:szCs w:val="28"/>
          <w:lang w:val="sr-Latn-ME"/>
        </w:rPr>
        <w:t>_______________</w:t>
      </w:r>
      <w:bookmarkStart w:id="10" w:name="_Hlk172010663"/>
      <w:r w:rsidR="00EE3FF1" w:rsidRPr="00A76D87">
        <w:rPr>
          <w:rFonts w:ascii="Times New Roman" w:hAnsi="Times New Roman" w:cs="Times New Roman"/>
          <w:bCs/>
          <w:sz w:val="24"/>
          <w:szCs w:val="24"/>
          <w:lang w:val="sr-Latn-ME"/>
        </w:rPr>
        <w:t>;</w:t>
      </w:r>
      <w:bookmarkEnd w:id="10"/>
    </w:p>
    <w:p w14:paraId="5CF6E36A" w14:textId="3C44AFDA" w:rsidR="00C331D8" w:rsidRPr="00A76D87" w:rsidRDefault="00C331D8" w:rsidP="00C331D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sr-Latn-ME"/>
        </w:rPr>
      </w:pPr>
      <w:r w:rsidRPr="00A76D87">
        <w:rPr>
          <w:rFonts w:ascii="Times New Roman" w:hAnsi="Times New Roman" w:cs="Times New Roman"/>
          <w:b/>
          <w:sz w:val="24"/>
          <w:szCs w:val="24"/>
          <w:lang w:val="sr-Latn-ME"/>
        </w:rPr>
        <w:t>Ugovor</w:t>
      </w:r>
      <w:r w:rsidRPr="00A76D87">
        <w:rPr>
          <w:rFonts w:ascii="Times New Roman" w:hAnsi="Times New Roman" w:cs="Times New Roman"/>
          <w:sz w:val="24"/>
          <w:szCs w:val="24"/>
          <w:lang w:val="sr-Latn-ME"/>
        </w:rPr>
        <w:t xml:space="preserve">: podrazumijeva </w:t>
      </w:r>
      <w:r w:rsidR="00447A61" w:rsidRPr="00A76D87">
        <w:rPr>
          <w:rFonts w:ascii="Times New Roman" w:eastAsia="Times New Roman" w:hAnsi="Times New Roman" w:cs="Times New Roman"/>
          <w:sz w:val="24"/>
          <w:szCs w:val="24"/>
          <w:lang w:val="sr-Latn-ME"/>
        </w:rPr>
        <w:t>Ugovor o dodjeli bespovratnih finansijskih sredstava Fonda za zaštitu životne sredine za implementaciju mjera energetske efikasnosti u individualnim domaćinstvima</w:t>
      </w:r>
      <w:r w:rsidR="0042735F" w:rsidRPr="00A76D87">
        <w:rPr>
          <w:rFonts w:ascii="Times New Roman" w:eastAsia="Times New Roman" w:hAnsi="Times New Roman" w:cs="Times New Roman"/>
          <w:sz w:val="24"/>
          <w:szCs w:val="24"/>
          <w:lang w:val="sr-Latn-ME"/>
        </w:rPr>
        <w:t>;</w:t>
      </w:r>
    </w:p>
    <w:p w14:paraId="067F4DA7" w14:textId="6061445A" w:rsidR="00C331D8" w:rsidRPr="00A76D87" w:rsidRDefault="00C331D8" w:rsidP="00C331D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sr-Latn-ME"/>
        </w:rPr>
      </w:pPr>
      <w:r w:rsidRPr="00A76D87">
        <w:rPr>
          <w:rFonts w:ascii="Times New Roman" w:hAnsi="Times New Roman" w:cs="Times New Roman"/>
          <w:b/>
          <w:sz w:val="24"/>
          <w:szCs w:val="24"/>
          <w:lang w:val="sr-Latn-ME"/>
        </w:rPr>
        <w:t>Pravilnik:</w:t>
      </w:r>
      <w:r w:rsidRPr="00A76D87">
        <w:rPr>
          <w:rFonts w:ascii="Times New Roman" w:hAnsi="Times New Roman" w:cs="Times New Roman"/>
          <w:sz w:val="24"/>
          <w:szCs w:val="24"/>
          <w:lang w:val="sr-Latn-ME"/>
        </w:rPr>
        <w:t xml:space="preserve"> podrazumijeva Pravilnik o načinu praćenja namjenskog korišćenja sredstava Fonda za zaštitu životne sredine koji je donijet na sjednici Odbora direktora od </w:t>
      </w:r>
      <w:r w:rsidR="00F86D73" w:rsidRPr="00A76D87">
        <w:rPr>
          <w:rFonts w:ascii="Times New Roman" w:hAnsi="Times New Roman" w:cs="Times New Roman"/>
          <w:sz w:val="24"/>
          <w:szCs w:val="24"/>
          <w:lang w:val="sr-Latn-ME"/>
        </w:rPr>
        <w:t>_____________</w:t>
      </w:r>
      <w:r w:rsidR="00EE3FF1" w:rsidRPr="00A76D87">
        <w:rPr>
          <w:rFonts w:ascii="Times New Roman" w:hAnsi="Times New Roman" w:cs="Times New Roman"/>
          <w:bCs/>
          <w:sz w:val="24"/>
          <w:szCs w:val="24"/>
          <w:lang w:val="sr-Latn-ME"/>
        </w:rPr>
        <w:t>;</w:t>
      </w:r>
    </w:p>
    <w:p w14:paraId="06C8B165" w14:textId="3171FE5F" w:rsidR="005A4A59" w:rsidRPr="00A76D87" w:rsidRDefault="005A4A59" w:rsidP="00BE2D7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sr-Latn-ME"/>
        </w:rPr>
      </w:pPr>
      <w:r w:rsidRPr="00A76D87">
        <w:rPr>
          <w:rFonts w:ascii="Times New Roman" w:hAnsi="Times New Roman" w:cs="Times New Roman"/>
          <w:b/>
          <w:sz w:val="24"/>
          <w:szCs w:val="24"/>
          <w:lang w:val="sr-Latn-ME"/>
        </w:rPr>
        <w:t>Izvještaj o nultom stanju:</w:t>
      </w:r>
      <w:r w:rsidRPr="00A76D87">
        <w:rPr>
          <w:rFonts w:ascii="Times New Roman" w:hAnsi="Times New Roman" w:cs="Times New Roman"/>
          <w:sz w:val="24"/>
          <w:szCs w:val="24"/>
          <w:lang w:val="sr-Latn-ME"/>
        </w:rPr>
        <w:t xml:space="preserve"> podrazumijeva činjenično i stvarno stanje, na mjestu gdje će se shodno </w:t>
      </w:r>
      <w:r w:rsidR="004B0453" w:rsidRPr="00A76D87">
        <w:rPr>
          <w:rFonts w:ascii="Times New Roman" w:hAnsi="Times New Roman" w:cs="Times New Roman"/>
          <w:sz w:val="24"/>
          <w:szCs w:val="24"/>
          <w:lang w:val="sr-Latn-ME"/>
        </w:rPr>
        <w:t>P</w:t>
      </w:r>
      <w:r w:rsidRPr="00A76D87">
        <w:rPr>
          <w:rFonts w:ascii="Times New Roman" w:hAnsi="Times New Roman" w:cs="Times New Roman"/>
          <w:sz w:val="24"/>
          <w:szCs w:val="24"/>
          <w:lang w:val="sr-Latn-ME"/>
        </w:rPr>
        <w:t>ro</w:t>
      </w:r>
      <w:r w:rsidR="004B0453" w:rsidRPr="00A76D87">
        <w:rPr>
          <w:rFonts w:ascii="Times New Roman" w:hAnsi="Times New Roman" w:cs="Times New Roman"/>
          <w:sz w:val="24"/>
          <w:szCs w:val="24"/>
          <w:lang w:val="sr-Latn-ME"/>
        </w:rPr>
        <w:t>gramu</w:t>
      </w:r>
      <w:r w:rsidRPr="00A76D87">
        <w:rPr>
          <w:rFonts w:ascii="Times New Roman" w:hAnsi="Times New Roman" w:cs="Times New Roman"/>
          <w:sz w:val="24"/>
          <w:szCs w:val="24"/>
          <w:lang w:val="sr-Latn-ME"/>
        </w:rPr>
        <w:t xml:space="preserve"> vršiti i</w:t>
      </w:r>
      <w:r w:rsidR="004B0453" w:rsidRPr="00A76D87">
        <w:rPr>
          <w:rFonts w:ascii="Times New Roman" w:hAnsi="Times New Roman" w:cs="Times New Roman"/>
          <w:sz w:val="24"/>
          <w:szCs w:val="24"/>
          <w:lang w:val="sr-Latn-ME"/>
        </w:rPr>
        <w:t>zvođenje radova i/ili ugradnja opreme</w:t>
      </w:r>
      <w:r w:rsidRPr="00A76D87">
        <w:rPr>
          <w:rFonts w:ascii="Times New Roman" w:hAnsi="Times New Roman" w:cs="Times New Roman"/>
          <w:sz w:val="24"/>
          <w:szCs w:val="24"/>
          <w:lang w:val="sr-Latn-ME"/>
        </w:rPr>
        <w:t xml:space="preserve">, koje je utvrđeno od strane </w:t>
      </w:r>
      <w:r w:rsidR="00447A61" w:rsidRPr="00A76D87">
        <w:rPr>
          <w:rFonts w:ascii="Times New Roman" w:hAnsi="Times New Roman" w:cs="Times New Roman"/>
          <w:sz w:val="24"/>
          <w:szCs w:val="24"/>
          <w:lang w:val="sr-Latn-ME"/>
        </w:rPr>
        <w:t>stručnog lica angažovanog na Programu</w:t>
      </w:r>
      <w:r w:rsidRPr="00A76D87">
        <w:rPr>
          <w:rFonts w:ascii="Times New Roman" w:hAnsi="Times New Roman" w:cs="Times New Roman"/>
          <w:sz w:val="24"/>
          <w:szCs w:val="24"/>
          <w:lang w:val="sr-Latn-ME"/>
        </w:rPr>
        <w:t xml:space="preserve">, neposredno prije </w:t>
      </w:r>
      <w:r w:rsidR="00447A61" w:rsidRPr="00A76D87">
        <w:rPr>
          <w:rFonts w:ascii="Times New Roman" w:hAnsi="Times New Roman" w:cs="Times New Roman"/>
          <w:sz w:val="24"/>
          <w:szCs w:val="24"/>
          <w:lang w:val="sr-Latn-ME"/>
        </w:rPr>
        <w:t xml:space="preserve">donošenja Odluke o odabiru Korisnika i </w:t>
      </w:r>
      <w:r w:rsidRPr="00A76D87">
        <w:rPr>
          <w:rFonts w:ascii="Times New Roman" w:hAnsi="Times New Roman" w:cs="Times New Roman"/>
          <w:sz w:val="24"/>
          <w:szCs w:val="24"/>
          <w:lang w:val="sr-Latn-ME"/>
        </w:rPr>
        <w:t xml:space="preserve">zaključenja ovog Ugovora; </w:t>
      </w:r>
    </w:p>
    <w:p w14:paraId="229E8105" w14:textId="45E6BD5B" w:rsidR="005A4A59" w:rsidRPr="00A76D87" w:rsidRDefault="005A4A59" w:rsidP="005A4A5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sr-Latn-ME"/>
        </w:rPr>
      </w:pPr>
      <w:r w:rsidRPr="00A76D87">
        <w:rPr>
          <w:rFonts w:ascii="Times New Roman" w:hAnsi="Times New Roman" w:cs="Times New Roman"/>
          <w:b/>
          <w:sz w:val="24"/>
          <w:szCs w:val="24"/>
          <w:lang w:val="sr-Latn-ME"/>
        </w:rPr>
        <w:lastRenderedPageBreak/>
        <w:t>Izvještaj o realizaci</w:t>
      </w:r>
      <w:r w:rsidR="0036345B" w:rsidRPr="00A76D87">
        <w:rPr>
          <w:rFonts w:ascii="Times New Roman" w:hAnsi="Times New Roman" w:cs="Times New Roman"/>
          <w:b/>
          <w:sz w:val="24"/>
          <w:szCs w:val="24"/>
          <w:lang w:val="sr-Latn-ME"/>
        </w:rPr>
        <w:t>j</w:t>
      </w:r>
      <w:r w:rsidR="00AD5314" w:rsidRPr="00A76D87">
        <w:rPr>
          <w:rFonts w:ascii="Times New Roman" w:hAnsi="Times New Roman" w:cs="Times New Roman"/>
          <w:b/>
          <w:sz w:val="24"/>
          <w:szCs w:val="24"/>
          <w:lang w:val="sr-Latn-ME"/>
        </w:rPr>
        <w:t>i</w:t>
      </w:r>
      <w:r w:rsidRPr="00A76D87">
        <w:rPr>
          <w:rFonts w:ascii="Times New Roman" w:hAnsi="Times New Roman" w:cs="Times New Roman"/>
          <w:b/>
          <w:sz w:val="24"/>
          <w:szCs w:val="24"/>
          <w:lang w:val="sr-Latn-ME"/>
        </w:rPr>
        <w:t>:</w:t>
      </w:r>
      <w:r w:rsidRPr="00A76D87">
        <w:rPr>
          <w:rFonts w:ascii="Times New Roman" w:hAnsi="Times New Roman" w:cs="Times New Roman"/>
          <w:sz w:val="24"/>
          <w:szCs w:val="24"/>
          <w:lang w:val="sr-Latn-ME"/>
        </w:rPr>
        <w:t xml:space="preserve"> podrazumijeva činjenično i stvarno stanje, na</w:t>
      </w:r>
      <w:r w:rsidR="001B4EEC" w:rsidRPr="00A76D87">
        <w:rPr>
          <w:rFonts w:ascii="Times New Roman" w:hAnsi="Times New Roman" w:cs="Times New Roman"/>
          <w:sz w:val="24"/>
          <w:szCs w:val="24"/>
          <w:lang w:val="sr-Latn-ME"/>
        </w:rPr>
        <w:t xml:space="preserve">kon realizacije </w:t>
      </w:r>
      <w:r w:rsidR="00654355" w:rsidRPr="00A76D87">
        <w:rPr>
          <w:rFonts w:ascii="Times New Roman" w:hAnsi="Times New Roman" w:cs="Times New Roman"/>
          <w:sz w:val="24"/>
          <w:szCs w:val="24"/>
          <w:lang w:val="sr-Latn-ME"/>
        </w:rPr>
        <w:t>jedne ili više mjera</w:t>
      </w:r>
      <w:r w:rsidR="001B4EEC" w:rsidRPr="00A76D87">
        <w:rPr>
          <w:rFonts w:ascii="Times New Roman" w:hAnsi="Times New Roman" w:cs="Times New Roman"/>
          <w:sz w:val="24"/>
          <w:szCs w:val="24"/>
          <w:lang w:val="sr-Latn-ME"/>
        </w:rPr>
        <w:t xml:space="preserve"> energetske efikasnosti iz tabele 1 Programa</w:t>
      </w:r>
      <w:r w:rsidRPr="00A76D87">
        <w:rPr>
          <w:rFonts w:ascii="Times New Roman" w:hAnsi="Times New Roman" w:cs="Times New Roman"/>
          <w:sz w:val="24"/>
          <w:szCs w:val="24"/>
          <w:lang w:val="sr-Latn-ME"/>
        </w:rPr>
        <w:t xml:space="preserve">, koji sačinjava </w:t>
      </w:r>
      <w:r w:rsidR="006E6133" w:rsidRPr="00A76D87">
        <w:rPr>
          <w:rFonts w:ascii="Times New Roman" w:hAnsi="Times New Roman" w:cs="Times New Roman"/>
          <w:sz w:val="24"/>
          <w:szCs w:val="24"/>
          <w:lang w:val="sr-Latn-ME"/>
        </w:rPr>
        <w:t>stručno lice angažovano na Programu</w:t>
      </w:r>
      <w:r w:rsidRPr="00A76D87">
        <w:rPr>
          <w:rFonts w:ascii="Times New Roman" w:hAnsi="Times New Roman" w:cs="Times New Roman"/>
          <w:sz w:val="24"/>
          <w:szCs w:val="24"/>
          <w:lang w:val="sr-Latn-ME"/>
        </w:rPr>
        <w:t xml:space="preserve">, a kojim se utvrđuje da li je u odnosu na izvještaj o nultom stanju, Korisnik relizovao </w:t>
      </w:r>
      <w:r w:rsidR="00654355" w:rsidRPr="00A76D87">
        <w:rPr>
          <w:rFonts w:ascii="Times New Roman" w:hAnsi="Times New Roman" w:cs="Times New Roman"/>
          <w:sz w:val="24"/>
          <w:szCs w:val="24"/>
          <w:lang w:val="sr-Latn-ME"/>
        </w:rPr>
        <w:t>jednu ili više mjera</w:t>
      </w:r>
      <w:r w:rsidRPr="00A76D87">
        <w:rPr>
          <w:rFonts w:ascii="Times New Roman" w:hAnsi="Times New Roman" w:cs="Times New Roman"/>
          <w:sz w:val="24"/>
          <w:szCs w:val="24"/>
          <w:lang w:val="sr-Latn-ME"/>
        </w:rPr>
        <w:t xml:space="preserve"> u skladu sa Konku</w:t>
      </w:r>
      <w:r w:rsidR="00B1564E" w:rsidRPr="00A76D87">
        <w:rPr>
          <w:rFonts w:ascii="Times New Roman" w:hAnsi="Times New Roman" w:cs="Times New Roman"/>
          <w:sz w:val="24"/>
          <w:szCs w:val="24"/>
          <w:lang w:val="sr-Latn-ME"/>
        </w:rPr>
        <w:t>r</w:t>
      </w:r>
      <w:r w:rsidRPr="00A76D87">
        <w:rPr>
          <w:rFonts w:ascii="Times New Roman" w:hAnsi="Times New Roman" w:cs="Times New Roman"/>
          <w:sz w:val="24"/>
          <w:szCs w:val="24"/>
          <w:lang w:val="sr-Latn-ME"/>
        </w:rPr>
        <w:t xml:space="preserve">som, Prijavom i ovim Ugovorom; </w:t>
      </w:r>
    </w:p>
    <w:p w14:paraId="50308FB8" w14:textId="2DF271F3" w:rsidR="00A976EF" w:rsidRPr="00A76D87" w:rsidRDefault="00A976EF" w:rsidP="005A4A5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sr-Latn-ME"/>
        </w:rPr>
      </w:pPr>
      <w:r w:rsidRPr="00A76D87">
        <w:rPr>
          <w:rFonts w:ascii="Times New Roman" w:hAnsi="Times New Roman" w:cs="Times New Roman"/>
          <w:b/>
          <w:sz w:val="24"/>
          <w:szCs w:val="24"/>
          <w:lang w:val="sr-Latn-ME"/>
        </w:rPr>
        <w:t>Stručno lice angažovano na Programu:</w:t>
      </w:r>
      <w:r w:rsidR="00A635C0" w:rsidRPr="00A76D87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 </w:t>
      </w:r>
      <w:r w:rsidR="00A635C0" w:rsidRPr="00A76D87">
        <w:rPr>
          <w:rFonts w:ascii="Times New Roman" w:hAnsi="Times New Roman" w:cs="Times New Roman"/>
          <w:bCs/>
          <w:sz w:val="24"/>
          <w:szCs w:val="24"/>
          <w:lang w:val="sr-Latn-ME"/>
        </w:rPr>
        <w:t>stručno lice iz Eko-fonda i</w:t>
      </w:r>
      <w:r w:rsidR="00F8395D" w:rsidRPr="00A76D87">
        <w:rPr>
          <w:rFonts w:ascii="Times New Roman" w:hAnsi="Times New Roman" w:cs="Times New Roman"/>
          <w:bCs/>
          <w:sz w:val="24"/>
          <w:szCs w:val="24"/>
          <w:lang w:val="sr-Latn-ME"/>
        </w:rPr>
        <w:t>/</w:t>
      </w:r>
      <w:r w:rsidR="00A635C0" w:rsidRPr="00A76D87">
        <w:rPr>
          <w:rFonts w:ascii="Times New Roman" w:hAnsi="Times New Roman" w:cs="Times New Roman"/>
          <w:bCs/>
          <w:sz w:val="24"/>
          <w:szCs w:val="24"/>
          <w:lang w:val="sr-Latn-ME"/>
        </w:rPr>
        <w:t>ili rostera inženjera UNDP</w:t>
      </w:r>
      <w:r w:rsidR="008E1E00" w:rsidRPr="00A76D87">
        <w:rPr>
          <w:rFonts w:ascii="Times New Roman" w:hAnsi="Times New Roman" w:cs="Times New Roman"/>
          <w:bCs/>
          <w:sz w:val="24"/>
          <w:szCs w:val="24"/>
          <w:lang w:val="sr-Latn-ME"/>
        </w:rPr>
        <w:t>-a,</w:t>
      </w:r>
      <w:r w:rsidR="00A635C0" w:rsidRPr="00A76D87">
        <w:rPr>
          <w:rFonts w:ascii="Times New Roman" w:hAnsi="Times New Roman" w:cs="Times New Roman"/>
          <w:bCs/>
          <w:sz w:val="24"/>
          <w:szCs w:val="24"/>
          <w:lang w:val="sr-Latn-ME"/>
        </w:rPr>
        <w:t xml:space="preserve"> angažovanih za potrebe sprovođenja Programa</w:t>
      </w:r>
      <w:r w:rsidR="00676610" w:rsidRPr="00A76D87">
        <w:rPr>
          <w:rFonts w:ascii="Times New Roman" w:hAnsi="Times New Roman" w:cs="Times New Roman"/>
          <w:bCs/>
          <w:sz w:val="24"/>
          <w:szCs w:val="24"/>
          <w:lang w:val="sr-Latn-ME"/>
        </w:rPr>
        <w:t>.</w:t>
      </w:r>
    </w:p>
    <w:p w14:paraId="394AB926" w14:textId="77777777" w:rsidR="00040C94" w:rsidRPr="00A76D87" w:rsidRDefault="00040C94" w:rsidP="00040C94">
      <w:pPr>
        <w:pStyle w:val="ListParagraph"/>
        <w:numPr>
          <w:ilvl w:val="0"/>
          <w:numId w:val="0"/>
        </w:numPr>
        <w:ind w:left="720"/>
        <w:rPr>
          <w:lang w:val="sr-Latn-ME"/>
        </w:rPr>
      </w:pPr>
      <w:bookmarkStart w:id="11" w:name="_Toc57377723"/>
    </w:p>
    <w:p w14:paraId="5CD2A19C" w14:textId="0559DD6C" w:rsidR="00C331D8" w:rsidRPr="00A76D87" w:rsidRDefault="00C331D8" w:rsidP="00C331D8">
      <w:pPr>
        <w:pStyle w:val="Heading1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  <w:lang w:val="sr-Latn-ME"/>
        </w:rPr>
      </w:pPr>
      <w:bookmarkStart w:id="12" w:name="_Toc173305559"/>
      <w:r w:rsidRPr="00A76D87">
        <w:rPr>
          <w:rFonts w:ascii="Times New Roman" w:hAnsi="Times New Roman" w:cs="Times New Roman"/>
          <w:b/>
          <w:color w:val="000000" w:themeColor="text1"/>
          <w:sz w:val="26"/>
          <w:szCs w:val="26"/>
          <w:lang w:val="sr-Latn-ME"/>
        </w:rPr>
        <w:t>NORMATIVNI DIO</w:t>
      </w:r>
      <w:bookmarkEnd w:id="11"/>
      <w:bookmarkEnd w:id="12"/>
    </w:p>
    <w:p w14:paraId="197EF8D4" w14:textId="151C4474" w:rsidR="00101EC6" w:rsidRPr="00A76D87" w:rsidRDefault="00101EC6" w:rsidP="00101EC6">
      <w:pPr>
        <w:rPr>
          <w:rFonts w:ascii="Times New Roman" w:hAnsi="Times New Roman" w:cs="Times New Roman"/>
          <w:lang w:val="sr-Latn-ME"/>
        </w:rPr>
      </w:pPr>
    </w:p>
    <w:p w14:paraId="5AC3BB82" w14:textId="77777777" w:rsidR="00C331D8" w:rsidRPr="00A76D87" w:rsidRDefault="00C331D8" w:rsidP="00B90070">
      <w:pPr>
        <w:pStyle w:val="Heading2"/>
        <w:jc w:val="center"/>
        <w:rPr>
          <w:rFonts w:ascii="Times New Roman" w:hAnsi="Times New Roman" w:cs="Times New Roman"/>
          <w:b/>
          <w:color w:val="000000" w:themeColor="text1"/>
          <w:lang w:val="sr-Latn-ME"/>
        </w:rPr>
      </w:pPr>
      <w:bookmarkStart w:id="13" w:name="_Toc57377724"/>
      <w:bookmarkStart w:id="14" w:name="_Toc173305560"/>
      <w:r w:rsidRPr="00A76D87">
        <w:rPr>
          <w:rFonts w:ascii="Times New Roman" w:hAnsi="Times New Roman" w:cs="Times New Roman"/>
          <w:b/>
          <w:color w:val="000000" w:themeColor="text1"/>
          <w:lang w:val="sr-Latn-ME"/>
        </w:rPr>
        <w:t>Predmet ugovora</w:t>
      </w:r>
      <w:bookmarkEnd w:id="13"/>
      <w:bookmarkEnd w:id="14"/>
    </w:p>
    <w:p w14:paraId="2B6A69C5" w14:textId="2C6870A0" w:rsidR="005A6068" w:rsidRPr="00A76D87" w:rsidRDefault="005A6068" w:rsidP="005A6068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Latn-ME"/>
        </w:rPr>
      </w:pPr>
      <w:r w:rsidRPr="00A76D87">
        <w:rPr>
          <w:rFonts w:ascii="Times New Roman" w:hAnsi="Times New Roman" w:cs="Times New Roman"/>
          <w:b/>
          <w:sz w:val="24"/>
          <w:szCs w:val="24"/>
          <w:lang w:val="sr-Latn-ME"/>
        </w:rPr>
        <w:t>Član 1</w:t>
      </w:r>
    </w:p>
    <w:p w14:paraId="1D754DD9" w14:textId="77777777" w:rsidR="000B55F8" w:rsidRPr="00A76D87" w:rsidRDefault="000B55F8" w:rsidP="00C331D8">
      <w:pPr>
        <w:pStyle w:val="NoSpacing"/>
        <w:spacing w:after="240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4753DB0E" w14:textId="03E258CC" w:rsidR="000A6C45" w:rsidRPr="00A76D87" w:rsidRDefault="00EE226C" w:rsidP="00C331D8">
      <w:pPr>
        <w:pStyle w:val="NoSpacing"/>
        <w:spacing w:after="240"/>
        <w:rPr>
          <w:rFonts w:ascii="Times New Roman" w:hAnsi="Times New Roman" w:cs="Times New Roman"/>
          <w:sz w:val="24"/>
          <w:szCs w:val="24"/>
          <w:lang w:val="sr-Latn-ME"/>
        </w:rPr>
      </w:pPr>
      <w:r w:rsidRPr="00A76D87">
        <w:rPr>
          <w:rFonts w:ascii="Times New Roman" w:hAnsi="Times New Roman" w:cs="Times New Roman"/>
          <w:sz w:val="24"/>
          <w:szCs w:val="24"/>
          <w:lang w:val="sr-Latn-ME"/>
        </w:rPr>
        <w:t xml:space="preserve">1.1. </w:t>
      </w:r>
      <w:r w:rsidR="000A6C45" w:rsidRPr="00A76D87">
        <w:rPr>
          <w:rFonts w:ascii="Times New Roman" w:hAnsi="Times New Roman" w:cs="Times New Roman"/>
          <w:sz w:val="24"/>
          <w:szCs w:val="24"/>
          <w:lang w:val="sr-Latn-ME"/>
        </w:rPr>
        <w:t xml:space="preserve">Predmet ovog Ugovora je regulisanje međusobnih prava i obaveza ugovornih strana </w:t>
      </w:r>
      <w:r w:rsidR="005B70A6" w:rsidRPr="00A76D87">
        <w:rPr>
          <w:rFonts w:ascii="Times New Roman" w:hAnsi="Times New Roman" w:cs="Times New Roman"/>
          <w:sz w:val="24"/>
          <w:szCs w:val="24"/>
          <w:lang w:val="sr-Latn-ME"/>
        </w:rPr>
        <w:t xml:space="preserve">u vezi sa </w:t>
      </w:r>
      <w:r w:rsidR="000A6C45" w:rsidRPr="00A76D87">
        <w:rPr>
          <w:rFonts w:ascii="Times New Roman" w:hAnsi="Times New Roman" w:cs="Times New Roman"/>
          <w:sz w:val="24"/>
          <w:szCs w:val="24"/>
          <w:lang w:val="sr-Latn-ME"/>
        </w:rPr>
        <w:t>dodjeljivanj</w:t>
      </w:r>
      <w:r w:rsidR="005B70A6" w:rsidRPr="00A76D87">
        <w:rPr>
          <w:rFonts w:ascii="Times New Roman" w:hAnsi="Times New Roman" w:cs="Times New Roman"/>
          <w:sz w:val="24"/>
          <w:szCs w:val="24"/>
          <w:lang w:val="sr-Latn-ME"/>
        </w:rPr>
        <w:t>em</w:t>
      </w:r>
      <w:r w:rsidR="000A6C45" w:rsidRPr="00A76D87">
        <w:rPr>
          <w:rFonts w:ascii="Times New Roman" w:hAnsi="Times New Roman" w:cs="Times New Roman"/>
          <w:sz w:val="24"/>
          <w:szCs w:val="24"/>
          <w:lang w:val="sr-Latn-ME"/>
        </w:rPr>
        <w:t xml:space="preserve"> subvencije za realizaciju </w:t>
      </w:r>
      <w:r w:rsidR="001B4B02" w:rsidRPr="00A76D87">
        <w:rPr>
          <w:rFonts w:ascii="Times New Roman" w:hAnsi="Times New Roman" w:cs="Times New Roman"/>
          <w:sz w:val="24"/>
          <w:szCs w:val="24"/>
          <w:lang w:val="sr-Latn-ME"/>
        </w:rPr>
        <w:t>Programa</w:t>
      </w:r>
      <w:r w:rsidR="005957AD" w:rsidRPr="00A76D87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 w:rsidR="000A6C45" w:rsidRPr="00A76D87">
        <w:rPr>
          <w:rFonts w:ascii="Times New Roman" w:hAnsi="Times New Roman" w:cs="Times New Roman"/>
          <w:sz w:val="24"/>
          <w:szCs w:val="24"/>
          <w:lang w:val="sr-Latn-ME"/>
        </w:rPr>
        <w:t xml:space="preserve">odobrenih </w:t>
      </w:r>
      <w:r w:rsidR="004B03BF" w:rsidRPr="00A76D87">
        <w:rPr>
          <w:rFonts w:ascii="Times New Roman" w:hAnsi="Times New Roman" w:cs="Times New Roman"/>
          <w:sz w:val="24"/>
          <w:szCs w:val="24"/>
          <w:lang w:val="sr-Latn-ME"/>
        </w:rPr>
        <w:t>K</w:t>
      </w:r>
      <w:r w:rsidR="000A6C45" w:rsidRPr="00A76D87">
        <w:rPr>
          <w:rFonts w:ascii="Times New Roman" w:hAnsi="Times New Roman" w:cs="Times New Roman"/>
          <w:sz w:val="24"/>
          <w:szCs w:val="24"/>
          <w:lang w:val="sr-Latn-ME"/>
        </w:rPr>
        <w:t xml:space="preserve">orisniku na osnovu Odluke donijete u skladu sa </w:t>
      </w:r>
      <w:r w:rsidR="00A57F57" w:rsidRPr="00A76D87">
        <w:rPr>
          <w:rFonts w:ascii="Times New Roman" w:hAnsi="Times New Roman" w:cs="Times New Roman"/>
          <w:sz w:val="24"/>
          <w:szCs w:val="24"/>
          <w:lang w:val="sr-Latn-ME"/>
        </w:rPr>
        <w:t>Javnim k</w:t>
      </w:r>
      <w:r w:rsidR="000A6C45" w:rsidRPr="00A76D87">
        <w:rPr>
          <w:rFonts w:ascii="Times New Roman" w:hAnsi="Times New Roman" w:cs="Times New Roman"/>
          <w:sz w:val="24"/>
          <w:szCs w:val="24"/>
          <w:lang w:val="sr-Latn-ME"/>
        </w:rPr>
        <w:t>onkursom.</w:t>
      </w:r>
    </w:p>
    <w:p w14:paraId="0E879690" w14:textId="0A383BE1" w:rsidR="00C331D8" w:rsidRPr="00A76D87" w:rsidRDefault="00EE226C" w:rsidP="00C331D8">
      <w:pPr>
        <w:pStyle w:val="NoSpacing"/>
        <w:spacing w:after="240"/>
        <w:rPr>
          <w:rFonts w:ascii="Times New Roman" w:hAnsi="Times New Roman" w:cs="Times New Roman"/>
          <w:sz w:val="24"/>
          <w:szCs w:val="24"/>
          <w:lang w:val="sr-Latn-ME"/>
        </w:rPr>
      </w:pPr>
      <w:r w:rsidRPr="00A76D87">
        <w:rPr>
          <w:rFonts w:ascii="Times New Roman" w:hAnsi="Times New Roman" w:cs="Times New Roman"/>
          <w:sz w:val="24"/>
          <w:szCs w:val="24"/>
          <w:lang w:val="sr-Latn-ME"/>
        </w:rPr>
        <w:t xml:space="preserve">1.2. </w:t>
      </w:r>
      <w:r w:rsidR="00C331D8" w:rsidRPr="00A76D87">
        <w:rPr>
          <w:rFonts w:ascii="Times New Roman" w:hAnsi="Times New Roman" w:cs="Times New Roman"/>
          <w:sz w:val="24"/>
          <w:szCs w:val="24"/>
          <w:lang w:val="sr-Latn-ME"/>
        </w:rPr>
        <w:t xml:space="preserve">Sredstva iz ovog člana Ugovora, predstavljaju strogo namjenska sredstva i mogu se jedino utrošiti u svrhu </w:t>
      </w:r>
      <w:r w:rsidR="00A57F57" w:rsidRPr="00A76D87">
        <w:rPr>
          <w:rFonts w:ascii="Times New Roman" w:hAnsi="Times New Roman" w:cs="Times New Roman"/>
          <w:sz w:val="24"/>
          <w:szCs w:val="24"/>
          <w:lang w:val="sr-Latn-ME"/>
        </w:rPr>
        <w:t>za koju se dodjeljuju u skladu sa Javnim konkursom</w:t>
      </w:r>
      <w:r w:rsidR="00C331D8" w:rsidRPr="00A76D87">
        <w:rPr>
          <w:rFonts w:ascii="Times New Roman" w:hAnsi="Times New Roman" w:cs="Times New Roman"/>
          <w:sz w:val="24"/>
          <w:szCs w:val="24"/>
          <w:lang w:val="sr-Latn-ME"/>
        </w:rPr>
        <w:t>, Odlukom i odredbama ovog Ugovora.</w:t>
      </w:r>
    </w:p>
    <w:p w14:paraId="668D9A62" w14:textId="67814D99" w:rsidR="00502773" w:rsidRPr="00A76D87" w:rsidRDefault="00EE226C" w:rsidP="00C331D8">
      <w:pPr>
        <w:pStyle w:val="NoSpacing"/>
        <w:rPr>
          <w:rFonts w:ascii="Times New Roman" w:hAnsi="Times New Roman" w:cs="Times New Roman"/>
          <w:sz w:val="24"/>
          <w:szCs w:val="24"/>
          <w:lang w:val="sr-Latn-ME"/>
        </w:rPr>
      </w:pPr>
      <w:r w:rsidRPr="00A76D87">
        <w:rPr>
          <w:rFonts w:ascii="Times New Roman" w:hAnsi="Times New Roman" w:cs="Times New Roman"/>
          <w:sz w:val="24"/>
          <w:szCs w:val="24"/>
          <w:lang w:val="sr-Latn-ME"/>
        </w:rPr>
        <w:t xml:space="preserve">1.3. </w:t>
      </w:r>
      <w:r w:rsidR="00C331D8" w:rsidRPr="00A76D87">
        <w:rPr>
          <w:rFonts w:ascii="Times New Roman" w:hAnsi="Times New Roman" w:cs="Times New Roman"/>
          <w:sz w:val="24"/>
          <w:szCs w:val="24"/>
          <w:lang w:val="sr-Latn-ME"/>
        </w:rPr>
        <w:t>Namjena sredstava se ne može mijenjati i predstavlja bitan element ovog Ugovora.</w:t>
      </w:r>
    </w:p>
    <w:p w14:paraId="787FAD4D" w14:textId="77777777" w:rsidR="00CD0498" w:rsidRPr="00A76D87" w:rsidRDefault="00CD0498" w:rsidP="00C331D8">
      <w:pPr>
        <w:pStyle w:val="NoSpacing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492B106C" w14:textId="77777777" w:rsidR="00CD0498" w:rsidRPr="00A76D87" w:rsidRDefault="00CD0498" w:rsidP="00C331D8">
      <w:pPr>
        <w:pStyle w:val="NoSpacing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02CC0032" w14:textId="67303CF4" w:rsidR="00A00BAD" w:rsidRPr="00A76D87" w:rsidRDefault="00C331D8" w:rsidP="00A00BAD">
      <w:pPr>
        <w:pStyle w:val="Heading2"/>
        <w:jc w:val="center"/>
        <w:rPr>
          <w:rFonts w:ascii="Times New Roman" w:hAnsi="Times New Roman" w:cs="Times New Roman"/>
          <w:b/>
          <w:color w:val="000000" w:themeColor="text1"/>
          <w:lang w:val="sr-Latn-ME"/>
        </w:rPr>
      </w:pPr>
      <w:bookmarkStart w:id="15" w:name="_Toc57377725"/>
      <w:bookmarkStart w:id="16" w:name="_Toc173305561"/>
      <w:r w:rsidRPr="00A76D87">
        <w:rPr>
          <w:rFonts w:ascii="Times New Roman" w:hAnsi="Times New Roman" w:cs="Times New Roman"/>
          <w:b/>
          <w:color w:val="000000" w:themeColor="text1"/>
          <w:lang w:val="sr-Latn-ME"/>
        </w:rPr>
        <w:t>Iznos i dinamika isplate odobrenih sredstava</w:t>
      </w:r>
      <w:bookmarkEnd w:id="15"/>
      <w:bookmarkEnd w:id="16"/>
    </w:p>
    <w:p w14:paraId="5075D6BD" w14:textId="2D5A74A9" w:rsidR="00A00BAD" w:rsidRPr="00A76D87" w:rsidRDefault="000D0C59" w:rsidP="00A87B9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Latn-ME"/>
        </w:rPr>
      </w:pPr>
      <w:r w:rsidRPr="00A76D87">
        <w:rPr>
          <w:rFonts w:ascii="Times New Roman" w:hAnsi="Times New Roman" w:cs="Times New Roman"/>
          <w:b/>
          <w:sz w:val="24"/>
          <w:szCs w:val="24"/>
          <w:lang w:val="sr-Latn-ME"/>
        </w:rPr>
        <w:t>Član 2</w:t>
      </w:r>
    </w:p>
    <w:p w14:paraId="750E539B" w14:textId="77777777" w:rsidR="00A87B9B" w:rsidRPr="00A76D87" w:rsidRDefault="00A87B9B" w:rsidP="00A87B9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Latn-ME"/>
        </w:rPr>
      </w:pPr>
    </w:p>
    <w:p w14:paraId="0142361B" w14:textId="77777777" w:rsidR="00CD0498" w:rsidRPr="00A76D87" w:rsidRDefault="00CD0498" w:rsidP="00CD0498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Latn-ME"/>
        </w:rPr>
      </w:pPr>
    </w:p>
    <w:p w14:paraId="72B20D02" w14:textId="32DD8CD5" w:rsidR="000A6C45" w:rsidRPr="00A76D87" w:rsidRDefault="000A6C45" w:rsidP="000A6C45">
      <w:pPr>
        <w:pStyle w:val="NoSpacing"/>
        <w:spacing w:after="240"/>
        <w:rPr>
          <w:rFonts w:ascii="Times New Roman" w:hAnsi="Times New Roman" w:cs="Times New Roman"/>
          <w:sz w:val="24"/>
          <w:szCs w:val="24"/>
          <w:lang w:val="sr-Latn-ME"/>
        </w:rPr>
      </w:pPr>
      <w:r w:rsidRPr="00A76D87">
        <w:rPr>
          <w:rFonts w:ascii="Times New Roman" w:hAnsi="Times New Roman" w:cs="Times New Roman"/>
          <w:sz w:val="24"/>
          <w:szCs w:val="24"/>
          <w:lang w:val="sr-Latn-ME"/>
        </w:rPr>
        <w:t xml:space="preserve">2.1. Ukupna </w:t>
      </w:r>
      <w:r w:rsidR="000241B9" w:rsidRPr="00A76D87">
        <w:rPr>
          <w:rFonts w:ascii="Times New Roman" w:hAnsi="Times New Roman" w:cs="Times New Roman"/>
          <w:sz w:val="24"/>
          <w:szCs w:val="24"/>
          <w:lang w:val="sr-Latn-ME"/>
        </w:rPr>
        <w:t xml:space="preserve">vrijednost </w:t>
      </w:r>
      <w:r w:rsidR="008A3A46" w:rsidRPr="00A76D87">
        <w:rPr>
          <w:rFonts w:ascii="Times New Roman" w:hAnsi="Times New Roman" w:cs="Times New Roman"/>
          <w:sz w:val="24"/>
          <w:szCs w:val="24"/>
          <w:lang w:val="sr-Latn-ME"/>
        </w:rPr>
        <w:t>radova na r</w:t>
      </w:r>
      <w:r w:rsidR="001D53F0" w:rsidRPr="00A76D87">
        <w:rPr>
          <w:rFonts w:ascii="Times New Roman" w:hAnsi="Times New Roman" w:cs="Times New Roman"/>
          <w:sz w:val="24"/>
          <w:szCs w:val="24"/>
          <w:lang w:val="sr-Latn-ME"/>
        </w:rPr>
        <w:t xml:space="preserve">ealizaciji </w:t>
      </w:r>
      <w:r w:rsidR="0013261B" w:rsidRPr="00A76D87">
        <w:rPr>
          <w:rFonts w:ascii="Times New Roman" w:hAnsi="Times New Roman" w:cs="Times New Roman"/>
          <w:sz w:val="24"/>
          <w:szCs w:val="24"/>
          <w:lang w:val="sr-Latn-ME"/>
        </w:rPr>
        <w:t xml:space="preserve">jedne ili više </w:t>
      </w:r>
      <w:r w:rsidR="001D53F0" w:rsidRPr="00A76D87">
        <w:rPr>
          <w:rFonts w:ascii="Times New Roman" w:hAnsi="Times New Roman" w:cs="Times New Roman"/>
          <w:sz w:val="24"/>
          <w:szCs w:val="24"/>
          <w:lang w:val="sr-Latn-ME"/>
        </w:rPr>
        <w:t>mjer</w:t>
      </w:r>
      <w:r w:rsidR="0013261B" w:rsidRPr="00A76D87">
        <w:rPr>
          <w:rFonts w:ascii="Times New Roman" w:hAnsi="Times New Roman" w:cs="Times New Roman"/>
          <w:sz w:val="24"/>
          <w:szCs w:val="24"/>
          <w:lang w:val="sr-Latn-ME"/>
        </w:rPr>
        <w:t>a</w:t>
      </w:r>
      <w:r w:rsidR="001D53F0" w:rsidRPr="00A76D87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="003F0E61" w:rsidRPr="00A76D87">
        <w:rPr>
          <w:rFonts w:ascii="Times New Roman" w:hAnsi="Times New Roman" w:cs="Times New Roman"/>
          <w:sz w:val="24"/>
          <w:szCs w:val="24"/>
          <w:lang w:val="sr-Latn-ME"/>
        </w:rPr>
        <w:t xml:space="preserve">za koju se Korisnik prijavio </w:t>
      </w:r>
      <w:r w:rsidR="0055702A" w:rsidRPr="00A76D87">
        <w:rPr>
          <w:rFonts w:ascii="Times New Roman" w:hAnsi="Times New Roman" w:cs="Times New Roman"/>
          <w:sz w:val="24"/>
          <w:szCs w:val="24"/>
          <w:lang w:val="sr-Latn-ME"/>
        </w:rPr>
        <w:t>predstavlja predračunsk</w:t>
      </w:r>
      <w:r w:rsidR="00406417" w:rsidRPr="00A76D87">
        <w:rPr>
          <w:rFonts w:ascii="Times New Roman" w:hAnsi="Times New Roman" w:cs="Times New Roman"/>
          <w:sz w:val="24"/>
          <w:szCs w:val="24"/>
          <w:lang w:val="sr-Latn-ME"/>
        </w:rPr>
        <w:t>u</w:t>
      </w:r>
      <w:r w:rsidR="0055702A" w:rsidRPr="00A76D87">
        <w:rPr>
          <w:rFonts w:ascii="Times New Roman" w:hAnsi="Times New Roman" w:cs="Times New Roman"/>
          <w:sz w:val="24"/>
          <w:szCs w:val="24"/>
          <w:lang w:val="sr-Latn-ME"/>
        </w:rPr>
        <w:t xml:space="preserve"> vrijednost utvrđen</w:t>
      </w:r>
      <w:r w:rsidR="002E5CA4">
        <w:rPr>
          <w:rFonts w:ascii="Times New Roman" w:hAnsi="Times New Roman" w:cs="Times New Roman"/>
          <w:sz w:val="24"/>
          <w:szCs w:val="24"/>
          <w:lang w:val="sr-Latn-ME"/>
        </w:rPr>
        <w:t>u</w:t>
      </w:r>
      <w:r w:rsidR="0055702A" w:rsidRPr="00A76D87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="00AE74D3" w:rsidRPr="00A76D87">
        <w:rPr>
          <w:rFonts w:ascii="Times New Roman" w:hAnsi="Times New Roman" w:cs="Times New Roman"/>
          <w:sz w:val="24"/>
          <w:szCs w:val="24"/>
          <w:lang w:val="sr-Latn-ME"/>
        </w:rPr>
        <w:t>prvobitno podnesen</w:t>
      </w:r>
      <w:r w:rsidR="006C0C48" w:rsidRPr="00A76D87">
        <w:rPr>
          <w:rFonts w:ascii="Times New Roman" w:hAnsi="Times New Roman" w:cs="Times New Roman"/>
          <w:sz w:val="24"/>
          <w:szCs w:val="24"/>
          <w:lang w:val="sr-Latn-ME"/>
        </w:rPr>
        <w:t>om</w:t>
      </w:r>
      <w:r w:rsidR="00AE74D3" w:rsidRPr="00A76D87">
        <w:rPr>
          <w:rFonts w:ascii="Times New Roman" w:hAnsi="Times New Roman" w:cs="Times New Roman"/>
          <w:sz w:val="24"/>
          <w:szCs w:val="24"/>
          <w:lang w:val="sr-Latn-ME"/>
        </w:rPr>
        <w:t xml:space="preserve"> i provjeren</w:t>
      </w:r>
      <w:r w:rsidR="006C0C48" w:rsidRPr="00A76D87">
        <w:rPr>
          <w:rFonts w:ascii="Times New Roman" w:hAnsi="Times New Roman" w:cs="Times New Roman"/>
          <w:sz w:val="24"/>
          <w:szCs w:val="24"/>
          <w:lang w:val="sr-Latn-ME"/>
        </w:rPr>
        <w:t>om</w:t>
      </w:r>
      <w:r w:rsidR="00AE74D3" w:rsidRPr="00A76D87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="0055702A" w:rsidRPr="00A76D87">
        <w:rPr>
          <w:rFonts w:ascii="Times New Roman" w:hAnsi="Times New Roman" w:cs="Times New Roman"/>
          <w:sz w:val="24"/>
          <w:szCs w:val="24"/>
          <w:lang w:val="sr-Latn-ME"/>
        </w:rPr>
        <w:t>ponud</w:t>
      </w:r>
      <w:r w:rsidR="006C0C48" w:rsidRPr="00A76D87">
        <w:rPr>
          <w:rFonts w:ascii="Times New Roman" w:hAnsi="Times New Roman" w:cs="Times New Roman"/>
          <w:sz w:val="24"/>
          <w:szCs w:val="24"/>
          <w:lang w:val="sr-Latn-ME"/>
        </w:rPr>
        <w:t>om</w:t>
      </w:r>
      <w:r w:rsidR="0055702A" w:rsidRPr="00A76D87">
        <w:rPr>
          <w:rFonts w:ascii="Times New Roman" w:hAnsi="Times New Roman" w:cs="Times New Roman"/>
          <w:sz w:val="24"/>
          <w:szCs w:val="24"/>
          <w:lang w:val="sr-Latn-ME"/>
        </w:rPr>
        <w:t>, koja je sastavni</w:t>
      </w:r>
      <w:r w:rsidR="004E6404" w:rsidRPr="00A76D87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="0055702A" w:rsidRPr="00A76D87">
        <w:rPr>
          <w:rFonts w:ascii="Times New Roman" w:hAnsi="Times New Roman" w:cs="Times New Roman"/>
          <w:sz w:val="24"/>
          <w:szCs w:val="24"/>
          <w:lang w:val="sr-Latn-ME"/>
        </w:rPr>
        <w:t xml:space="preserve">dio </w:t>
      </w:r>
      <w:r w:rsidR="003F0E61" w:rsidRPr="00A76D87">
        <w:rPr>
          <w:rFonts w:ascii="Times New Roman" w:hAnsi="Times New Roman" w:cs="Times New Roman"/>
          <w:sz w:val="24"/>
          <w:szCs w:val="24"/>
          <w:lang w:val="sr-Latn-ME"/>
        </w:rPr>
        <w:t>U</w:t>
      </w:r>
      <w:r w:rsidR="0055702A" w:rsidRPr="00A76D87">
        <w:rPr>
          <w:rFonts w:ascii="Times New Roman" w:hAnsi="Times New Roman" w:cs="Times New Roman"/>
          <w:sz w:val="24"/>
          <w:szCs w:val="24"/>
          <w:lang w:val="sr-Latn-ME"/>
        </w:rPr>
        <w:t xml:space="preserve">govora i ista iznosi </w:t>
      </w:r>
      <w:bookmarkStart w:id="17" w:name="_Hlk172011112"/>
      <w:r w:rsidR="00525890" w:rsidRPr="00A76D87">
        <w:rPr>
          <w:rFonts w:ascii="Times New Roman" w:hAnsi="Times New Roman" w:cs="Times New Roman"/>
          <w:sz w:val="24"/>
          <w:szCs w:val="24"/>
          <w:lang w:val="sr-Latn-ME"/>
        </w:rPr>
        <w:t>____________</w:t>
      </w:r>
      <w:bookmarkEnd w:id="17"/>
      <w:r w:rsidR="00525890" w:rsidRPr="00A76D87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bookmarkStart w:id="18" w:name="_Hlk172011143"/>
      <w:r w:rsidRPr="00A76D87">
        <w:rPr>
          <w:rFonts w:ascii="Times New Roman" w:hAnsi="Times New Roman" w:cs="Times New Roman"/>
          <w:sz w:val="24"/>
          <w:szCs w:val="24"/>
          <w:lang w:val="sr-Latn-ME"/>
        </w:rPr>
        <w:t>(slovima:</w:t>
      </w:r>
      <w:r w:rsidR="00525890" w:rsidRPr="00A76D87">
        <w:rPr>
          <w:rFonts w:ascii="Times New Roman" w:hAnsi="Times New Roman" w:cs="Times New Roman"/>
          <w:sz w:val="24"/>
          <w:szCs w:val="24"/>
          <w:lang w:val="sr-Latn-ME"/>
        </w:rPr>
        <w:t xml:space="preserve"> ___________</w:t>
      </w:r>
      <w:r w:rsidRPr="00A76D87">
        <w:rPr>
          <w:rFonts w:ascii="Times New Roman" w:hAnsi="Times New Roman" w:cs="Times New Roman"/>
          <w:sz w:val="24"/>
          <w:szCs w:val="24"/>
          <w:lang w:val="sr-Latn-ME"/>
        </w:rPr>
        <w:t>) eura.</w:t>
      </w:r>
      <w:bookmarkEnd w:id="18"/>
    </w:p>
    <w:p w14:paraId="1DCEE07B" w14:textId="6D86B38C" w:rsidR="000A6C45" w:rsidRPr="00A76D87" w:rsidRDefault="000A6C45" w:rsidP="000A6C45">
      <w:pPr>
        <w:pStyle w:val="NoSpacing"/>
        <w:spacing w:after="240"/>
        <w:rPr>
          <w:rFonts w:ascii="Times New Roman" w:hAnsi="Times New Roman" w:cs="Times New Roman"/>
          <w:sz w:val="24"/>
          <w:szCs w:val="24"/>
          <w:lang w:val="sr-Latn-ME"/>
        </w:rPr>
      </w:pPr>
      <w:r w:rsidRPr="00A76D87">
        <w:rPr>
          <w:rFonts w:ascii="Times New Roman" w:hAnsi="Times New Roman" w:cs="Times New Roman"/>
          <w:sz w:val="24"/>
          <w:szCs w:val="24"/>
          <w:lang w:val="sr-Latn-ME"/>
        </w:rPr>
        <w:t xml:space="preserve">2.2. </w:t>
      </w:r>
      <w:r w:rsidR="005F746C" w:rsidRPr="00A76D87">
        <w:rPr>
          <w:rFonts w:ascii="Times New Roman" w:hAnsi="Times New Roman" w:cs="Times New Roman"/>
          <w:sz w:val="24"/>
          <w:szCs w:val="24"/>
          <w:lang w:val="sr-Latn-ME"/>
        </w:rPr>
        <w:t xml:space="preserve">Ukupni iznos </w:t>
      </w:r>
      <w:r w:rsidR="00AB64D6" w:rsidRPr="00A76D87">
        <w:rPr>
          <w:rFonts w:ascii="Times New Roman" w:hAnsi="Times New Roman" w:cs="Times New Roman"/>
          <w:sz w:val="24"/>
          <w:szCs w:val="24"/>
          <w:lang w:val="sr-Latn-ME"/>
        </w:rPr>
        <w:t>finansijske podrške (</w:t>
      </w:r>
      <w:r w:rsidR="005F746C" w:rsidRPr="00A76D87">
        <w:rPr>
          <w:rFonts w:ascii="Times New Roman" w:hAnsi="Times New Roman" w:cs="Times New Roman"/>
          <w:sz w:val="24"/>
          <w:szCs w:val="24"/>
          <w:lang w:val="sr-Latn-ME"/>
        </w:rPr>
        <w:t>subvencije</w:t>
      </w:r>
      <w:r w:rsidR="00AB64D6" w:rsidRPr="00A76D87">
        <w:rPr>
          <w:rFonts w:ascii="Times New Roman" w:hAnsi="Times New Roman" w:cs="Times New Roman"/>
          <w:sz w:val="24"/>
          <w:szCs w:val="24"/>
          <w:lang w:val="sr-Latn-ME"/>
        </w:rPr>
        <w:t>)</w:t>
      </w:r>
      <w:r w:rsidR="007F77C2">
        <w:rPr>
          <w:rFonts w:ascii="Times New Roman" w:hAnsi="Times New Roman" w:cs="Times New Roman"/>
          <w:sz w:val="24"/>
          <w:szCs w:val="24"/>
          <w:lang w:val="sr-Latn-ME"/>
        </w:rPr>
        <w:t xml:space="preserve"> Eko-fonda</w:t>
      </w:r>
      <w:r w:rsidR="005F746C" w:rsidRPr="00A76D87">
        <w:rPr>
          <w:rFonts w:ascii="Times New Roman" w:hAnsi="Times New Roman" w:cs="Times New Roman"/>
          <w:sz w:val="24"/>
          <w:szCs w:val="24"/>
          <w:lang w:val="sr-Latn-ME"/>
        </w:rPr>
        <w:t xml:space="preserve"> iznosi </w:t>
      </w:r>
      <w:bookmarkStart w:id="19" w:name="_Hlk172011172"/>
      <w:r w:rsidR="00525890" w:rsidRPr="00A76D87">
        <w:rPr>
          <w:rFonts w:ascii="Times New Roman" w:hAnsi="Times New Roman" w:cs="Times New Roman"/>
          <w:sz w:val="24"/>
          <w:szCs w:val="24"/>
          <w:lang w:val="sr-Latn-ME"/>
        </w:rPr>
        <w:t>___________</w:t>
      </w:r>
      <w:bookmarkEnd w:id="19"/>
      <w:r w:rsidR="005F746C" w:rsidRPr="00A76D87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bookmarkStart w:id="20" w:name="_Hlk172011197"/>
      <w:r w:rsidR="005F746C" w:rsidRPr="00A76D87">
        <w:rPr>
          <w:rFonts w:ascii="Times New Roman" w:hAnsi="Times New Roman" w:cs="Times New Roman"/>
          <w:sz w:val="24"/>
          <w:szCs w:val="24"/>
          <w:lang w:val="sr-Latn-ME"/>
        </w:rPr>
        <w:t>(slovima:</w:t>
      </w:r>
      <w:r w:rsidR="00525890" w:rsidRPr="00A76D87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bookmarkStart w:id="21" w:name="_Hlk172012302"/>
      <w:r w:rsidR="00525890" w:rsidRPr="00A76D87">
        <w:rPr>
          <w:rFonts w:ascii="Times New Roman" w:hAnsi="Times New Roman" w:cs="Times New Roman"/>
          <w:sz w:val="24"/>
          <w:szCs w:val="24"/>
          <w:lang w:val="sr-Latn-ME"/>
        </w:rPr>
        <w:t>___________</w:t>
      </w:r>
      <w:bookmarkEnd w:id="21"/>
      <w:r w:rsidR="005F746C" w:rsidRPr="00A76D87">
        <w:rPr>
          <w:rFonts w:ascii="Times New Roman" w:hAnsi="Times New Roman" w:cs="Times New Roman"/>
          <w:sz w:val="24"/>
          <w:szCs w:val="24"/>
          <w:lang w:val="sr-Latn-ME"/>
        </w:rPr>
        <w:t>) eura</w:t>
      </w:r>
      <w:bookmarkEnd w:id="20"/>
      <w:r w:rsidR="005F746C" w:rsidRPr="00A76D87">
        <w:rPr>
          <w:rFonts w:ascii="Times New Roman" w:hAnsi="Times New Roman" w:cs="Times New Roman"/>
          <w:sz w:val="24"/>
          <w:szCs w:val="24"/>
          <w:lang w:val="sr-Latn-ME"/>
        </w:rPr>
        <w:t xml:space="preserve"> i zasnovan je na proračunu u iznosu od </w:t>
      </w:r>
      <w:bookmarkStart w:id="22" w:name="_Hlk172012267"/>
      <w:r w:rsidR="00525890" w:rsidRPr="00A76D87">
        <w:rPr>
          <w:rFonts w:ascii="Times New Roman" w:hAnsi="Times New Roman" w:cs="Times New Roman"/>
          <w:sz w:val="24"/>
          <w:szCs w:val="24"/>
          <w:lang w:val="sr-Latn-ME"/>
        </w:rPr>
        <w:t>______</w:t>
      </w:r>
      <w:bookmarkEnd w:id="22"/>
      <w:r w:rsidR="005F746C" w:rsidRPr="00A76D87">
        <w:rPr>
          <w:rFonts w:ascii="Times New Roman" w:hAnsi="Times New Roman" w:cs="Times New Roman"/>
          <w:sz w:val="24"/>
          <w:szCs w:val="24"/>
          <w:lang w:val="sr-Latn-ME"/>
        </w:rPr>
        <w:t xml:space="preserve"> % od ukupne vrijednosti</w:t>
      </w:r>
      <w:r w:rsidR="00565004" w:rsidRPr="00A76D87">
        <w:rPr>
          <w:rFonts w:ascii="Times New Roman" w:hAnsi="Times New Roman" w:cs="Times New Roman"/>
          <w:sz w:val="24"/>
          <w:szCs w:val="24"/>
          <w:lang w:val="sr-Latn-ME"/>
        </w:rPr>
        <w:t xml:space="preserve"> iz stava 2.1.</w:t>
      </w:r>
      <w:r w:rsidR="005F746C" w:rsidRPr="00A76D87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="00BC2E35" w:rsidRPr="00A76D87">
        <w:rPr>
          <w:rFonts w:ascii="Times New Roman" w:hAnsi="Times New Roman" w:cs="Times New Roman"/>
          <w:sz w:val="24"/>
          <w:szCs w:val="24"/>
          <w:lang w:val="sr-Latn-ME"/>
        </w:rPr>
        <w:t>š</w:t>
      </w:r>
      <w:r w:rsidR="005F746C" w:rsidRPr="00A76D87">
        <w:rPr>
          <w:rFonts w:ascii="Times New Roman" w:hAnsi="Times New Roman" w:cs="Times New Roman"/>
          <w:sz w:val="24"/>
          <w:szCs w:val="24"/>
          <w:lang w:val="sr-Latn-ME"/>
        </w:rPr>
        <w:t>to</w:t>
      </w:r>
      <w:r w:rsidR="006A2F5C" w:rsidRPr="00A76D87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="005F746C" w:rsidRPr="00A76D87">
        <w:rPr>
          <w:rFonts w:ascii="Times New Roman" w:hAnsi="Times New Roman" w:cs="Times New Roman"/>
          <w:sz w:val="24"/>
          <w:szCs w:val="24"/>
          <w:lang w:val="sr-Latn-ME"/>
        </w:rPr>
        <w:t xml:space="preserve">predstavlja nivo podsticaja </w:t>
      </w:r>
      <w:r w:rsidR="00DE24E5" w:rsidRPr="00A76D87">
        <w:rPr>
          <w:rFonts w:ascii="Times New Roman" w:hAnsi="Times New Roman" w:cs="Times New Roman"/>
          <w:sz w:val="24"/>
          <w:szCs w:val="24"/>
          <w:lang w:val="sr-Latn-ME"/>
        </w:rPr>
        <w:t xml:space="preserve">za realizovanu mjeru, </w:t>
      </w:r>
      <w:r w:rsidR="00871EEC" w:rsidRPr="00A76D87">
        <w:rPr>
          <w:rFonts w:ascii="Times New Roman" w:hAnsi="Times New Roman" w:cs="Times New Roman"/>
          <w:sz w:val="24"/>
          <w:szCs w:val="24"/>
          <w:lang w:val="sr-Latn-ME"/>
        </w:rPr>
        <w:t xml:space="preserve">naveden u </w:t>
      </w:r>
      <w:r w:rsidR="005F746C" w:rsidRPr="00A76D87">
        <w:rPr>
          <w:rFonts w:ascii="Times New Roman" w:hAnsi="Times New Roman" w:cs="Times New Roman"/>
          <w:sz w:val="24"/>
          <w:szCs w:val="24"/>
          <w:lang w:val="sr-Latn-ME"/>
        </w:rPr>
        <w:t>Program</w:t>
      </w:r>
      <w:r w:rsidR="00871EEC" w:rsidRPr="00A76D87">
        <w:rPr>
          <w:rFonts w:ascii="Times New Roman" w:hAnsi="Times New Roman" w:cs="Times New Roman"/>
          <w:sz w:val="24"/>
          <w:szCs w:val="24"/>
          <w:lang w:val="sr-Latn-ME"/>
        </w:rPr>
        <w:t>u</w:t>
      </w:r>
      <w:r w:rsidRPr="00A76D87">
        <w:rPr>
          <w:rFonts w:ascii="Times New Roman" w:hAnsi="Times New Roman" w:cs="Times New Roman"/>
          <w:sz w:val="24"/>
          <w:szCs w:val="24"/>
          <w:lang w:val="sr-Latn-ME"/>
        </w:rPr>
        <w:t xml:space="preserve">. </w:t>
      </w:r>
    </w:p>
    <w:p w14:paraId="627AAC0B" w14:textId="2B7E4F7E" w:rsidR="00414078" w:rsidRPr="00A76D87" w:rsidRDefault="000A6C45" w:rsidP="000A6C45">
      <w:pPr>
        <w:pStyle w:val="NoSpacing"/>
        <w:spacing w:after="240"/>
        <w:rPr>
          <w:rFonts w:ascii="Times New Roman" w:hAnsi="Times New Roman" w:cs="Times New Roman"/>
          <w:sz w:val="24"/>
          <w:szCs w:val="24"/>
          <w:lang w:val="sr-Latn-ME"/>
        </w:rPr>
      </w:pPr>
      <w:r w:rsidRPr="00A76D87">
        <w:rPr>
          <w:rFonts w:ascii="Times New Roman" w:hAnsi="Times New Roman" w:cs="Times New Roman"/>
          <w:sz w:val="24"/>
          <w:szCs w:val="24"/>
          <w:lang w:val="sr-Latn-ME"/>
        </w:rPr>
        <w:t>2.3. Izuzetno od novčanog iznosa iz stava 2.2</w:t>
      </w:r>
      <w:r w:rsidR="00C978CA" w:rsidRPr="00A76D87">
        <w:rPr>
          <w:rFonts w:ascii="Times New Roman" w:hAnsi="Times New Roman" w:cs="Times New Roman"/>
          <w:sz w:val="24"/>
          <w:szCs w:val="24"/>
          <w:lang w:val="sr-Latn-ME"/>
        </w:rPr>
        <w:t>.</w:t>
      </w:r>
      <w:r w:rsidRPr="00A76D87">
        <w:rPr>
          <w:rFonts w:ascii="Times New Roman" w:hAnsi="Times New Roman" w:cs="Times New Roman"/>
          <w:sz w:val="24"/>
          <w:szCs w:val="24"/>
          <w:lang w:val="sr-Latn-ME"/>
        </w:rPr>
        <w:t xml:space="preserve"> novčani iznos može biti utvrđen u manjem iznosu, </w:t>
      </w:r>
      <w:r w:rsidR="005B70A6" w:rsidRPr="00A76D87">
        <w:rPr>
          <w:rFonts w:ascii="Times New Roman" w:hAnsi="Times New Roman" w:cs="Times New Roman"/>
          <w:sz w:val="24"/>
          <w:szCs w:val="24"/>
          <w:lang w:val="sr-Latn-ME"/>
        </w:rPr>
        <w:t xml:space="preserve">u </w:t>
      </w:r>
      <w:r w:rsidRPr="00A76D87">
        <w:rPr>
          <w:rFonts w:ascii="Times New Roman" w:hAnsi="Times New Roman" w:cs="Times New Roman"/>
          <w:sz w:val="24"/>
          <w:szCs w:val="24"/>
          <w:lang w:val="sr-Latn-ME"/>
        </w:rPr>
        <w:t>zavisno</w:t>
      </w:r>
      <w:r w:rsidR="005B70A6" w:rsidRPr="00A76D87">
        <w:rPr>
          <w:rFonts w:ascii="Times New Roman" w:hAnsi="Times New Roman" w:cs="Times New Roman"/>
          <w:sz w:val="24"/>
          <w:szCs w:val="24"/>
          <w:lang w:val="sr-Latn-ME"/>
        </w:rPr>
        <w:t>sti</w:t>
      </w:r>
      <w:r w:rsidRPr="00A76D87">
        <w:rPr>
          <w:rFonts w:ascii="Times New Roman" w:hAnsi="Times New Roman" w:cs="Times New Roman"/>
          <w:sz w:val="24"/>
          <w:szCs w:val="24"/>
          <w:lang w:val="sr-Latn-ME"/>
        </w:rPr>
        <w:t xml:space="preserve"> od ishoda Izvještaja o realizaciji. </w:t>
      </w:r>
    </w:p>
    <w:p w14:paraId="0AE5B8C8" w14:textId="63A2EDE8" w:rsidR="00C978CA" w:rsidRPr="00A76D87" w:rsidRDefault="00C978CA" w:rsidP="000A6C45">
      <w:pPr>
        <w:pStyle w:val="NoSpacing"/>
        <w:spacing w:after="240"/>
        <w:rPr>
          <w:rFonts w:ascii="Times New Roman" w:hAnsi="Times New Roman" w:cs="Times New Roman"/>
          <w:sz w:val="24"/>
          <w:szCs w:val="24"/>
          <w:lang w:val="sr-Latn-ME"/>
        </w:rPr>
      </w:pPr>
      <w:r w:rsidRPr="00A76D87">
        <w:rPr>
          <w:rFonts w:ascii="Times New Roman" w:hAnsi="Times New Roman" w:cs="Times New Roman"/>
          <w:sz w:val="24"/>
          <w:szCs w:val="24"/>
          <w:lang w:val="sr-Latn-ME"/>
        </w:rPr>
        <w:t>2.4.</w:t>
      </w:r>
      <w:r w:rsidR="00033C04" w:rsidRPr="00A76D87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A76D87">
        <w:rPr>
          <w:rFonts w:ascii="Times New Roman" w:hAnsi="Times New Roman" w:cs="Times New Roman"/>
          <w:sz w:val="24"/>
          <w:szCs w:val="24"/>
          <w:lang w:val="sr-Latn-ME"/>
        </w:rPr>
        <w:t>Ugovorne strane su saglasne da se sredstva iz stava 2.2. ili stava 2.3. isplate direktno Izvođaču</w:t>
      </w:r>
      <w:r w:rsidR="007930B7" w:rsidRPr="00A76D87">
        <w:rPr>
          <w:rFonts w:ascii="Times New Roman" w:hAnsi="Times New Roman" w:cs="Times New Roman"/>
          <w:sz w:val="24"/>
          <w:szCs w:val="24"/>
          <w:lang w:val="sr-Latn-ME"/>
        </w:rPr>
        <w:t xml:space="preserve"> nakon što je Korisnik</w:t>
      </w:r>
      <w:r w:rsidR="00561401" w:rsidRPr="00A76D87">
        <w:rPr>
          <w:rFonts w:ascii="Times New Roman" w:hAnsi="Times New Roman" w:cs="Times New Roman"/>
          <w:sz w:val="24"/>
          <w:szCs w:val="24"/>
          <w:lang w:val="sr-Latn-ME"/>
        </w:rPr>
        <w:t xml:space="preserve"> izvršio isplatu svog dijela sredstava</w:t>
      </w:r>
      <w:r w:rsidRPr="00A76D87">
        <w:rPr>
          <w:rFonts w:ascii="Times New Roman" w:hAnsi="Times New Roman" w:cs="Times New Roman"/>
          <w:sz w:val="24"/>
          <w:szCs w:val="24"/>
          <w:lang w:val="sr-Latn-ME"/>
        </w:rPr>
        <w:t>, kojom isplatom će se smatrati da je Eko</w:t>
      </w:r>
      <w:r w:rsidR="00340F44" w:rsidRPr="00A76D87">
        <w:rPr>
          <w:rFonts w:ascii="Times New Roman" w:hAnsi="Times New Roman" w:cs="Times New Roman"/>
          <w:sz w:val="24"/>
          <w:szCs w:val="24"/>
          <w:lang w:val="sr-Latn-ME"/>
        </w:rPr>
        <w:t>-f</w:t>
      </w:r>
      <w:r w:rsidRPr="00A76D87">
        <w:rPr>
          <w:rFonts w:ascii="Times New Roman" w:hAnsi="Times New Roman" w:cs="Times New Roman"/>
          <w:sz w:val="24"/>
          <w:szCs w:val="24"/>
          <w:lang w:val="sr-Latn-ME"/>
        </w:rPr>
        <w:t>ond ispunio obavezu subvencionisanja iz ovo</w:t>
      </w:r>
      <w:r w:rsidR="007F77C2">
        <w:rPr>
          <w:rFonts w:ascii="Times New Roman" w:hAnsi="Times New Roman" w:cs="Times New Roman"/>
          <w:sz w:val="24"/>
          <w:szCs w:val="24"/>
          <w:lang w:val="sr-Latn-ME"/>
        </w:rPr>
        <w:t>g</w:t>
      </w:r>
      <w:r w:rsidRPr="00A76D87">
        <w:rPr>
          <w:rFonts w:ascii="Times New Roman" w:hAnsi="Times New Roman" w:cs="Times New Roman"/>
          <w:sz w:val="24"/>
          <w:szCs w:val="24"/>
          <w:lang w:val="sr-Latn-ME"/>
        </w:rPr>
        <w:t xml:space="preserve"> Ugovora.</w:t>
      </w:r>
    </w:p>
    <w:p w14:paraId="11331420" w14:textId="6ABD1F65" w:rsidR="00B221DD" w:rsidRPr="00A76D87" w:rsidRDefault="00EE226C" w:rsidP="009C465A">
      <w:pPr>
        <w:pStyle w:val="NoSpacing"/>
        <w:spacing w:after="240"/>
        <w:rPr>
          <w:rFonts w:ascii="Times New Roman" w:hAnsi="Times New Roman" w:cs="Times New Roman"/>
          <w:sz w:val="24"/>
          <w:szCs w:val="24"/>
          <w:lang w:val="sr-Latn-ME"/>
        </w:rPr>
      </w:pPr>
      <w:r w:rsidRPr="00A76D87">
        <w:rPr>
          <w:rFonts w:ascii="Times New Roman" w:hAnsi="Times New Roman" w:cs="Times New Roman"/>
          <w:sz w:val="24"/>
          <w:szCs w:val="24"/>
          <w:lang w:val="sr-Latn-ME"/>
        </w:rPr>
        <w:t>2.</w:t>
      </w:r>
      <w:r w:rsidR="00C978CA" w:rsidRPr="00A76D87">
        <w:rPr>
          <w:rFonts w:ascii="Times New Roman" w:hAnsi="Times New Roman" w:cs="Times New Roman"/>
          <w:sz w:val="24"/>
          <w:szCs w:val="24"/>
          <w:lang w:val="sr-Latn-ME"/>
        </w:rPr>
        <w:t>5</w:t>
      </w:r>
      <w:r w:rsidRPr="00A76D87">
        <w:rPr>
          <w:rFonts w:ascii="Times New Roman" w:hAnsi="Times New Roman" w:cs="Times New Roman"/>
          <w:sz w:val="24"/>
          <w:szCs w:val="24"/>
          <w:lang w:val="sr-Latn-ME"/>
        </w:rPr>
        <w:t xml:space="preserve">. </w:t>
      </w:r>
      <w:r w:rsidR="00C331D8" w:rsidRPr="00A76D87">
        <w:rPr>
          <w:rFonts w:ascii="Times New Roman" w:hAnsi="Times New Roman" w:cs="Times New Roman"/>
          <w:sz w:val="24"/>
          <w:szCs w:val="24"/>
          <w:lang w:val="sr-Latn-ME"/>
        </w:rPr>
        <w:t xml:space="preserve">Sredstva iz stava </w:t>
      </w:r>
      <w:r w:rsidR="000A6C45" w:rsidRPr="00A76D87">
        <w:rPr>
          <w:rFonts w:ascii="Times New Roman" w:hAnsi="Times New Roman" w:cs="Times New Roman"/>
          <w:sz w:val="24"/>
          <w:szCs w:val="24"/>
          <w:lang w:val="sr-Latn-ME"/>
        </w:rPr>
        <w:t>2</w:t>
      </w:r>
      <w:r w:rsidR="00697FA6" w:rsidRPr="00A76D87">
        <w:rPr>
          <w:rFonts w:ascii="Times New Roman" w:hAnsi="Times New Roman" w:cs="Times New Roman"/>
          <w:sz w:val="24"/>
          <w:szCs w:val="24"/>
          <w:lang w:val="sr-Latn-ME"/>
        </w:rPr>
        <w:t>.2.</w:t>
      </w:r>
      <w:r w:rsidR="000A6C45" w:rsidRPr="00A76D87">
        <w:rPr>
          <w:rFonts w:ascii="Times New Roman" w:hAnsi="Times New Roman" w:cs="Times New Roman"/>
          <w:sz w:val="24"/>
          <w:szCs w:val="24"/>
          <w:lang w:val="sr-Latn-ME"/>
        </w:rPr>
        <w:t xml:space="preserve"> i</w:t>
      </w:r>
      <w:r w:rsidR="00B459C0" w:rsidRPr="00A76D87">
        <w:rPr>
          <w:rFonts w:ascii="Times New Roman" w:hAnsi="Times New Roman" w:cs="Times New Roman"/>
          <w:sz w:val="24"/>
          <w:szCs w:val="24"/>
          <w:lang w:val="sr-Latn-ME"/>
        </w:rPr>
        <w:t>li</w:t>
      </w:r>
      <w:r w:rsidR="000A6C45" w:rsidRPr="00A76D87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="00697FA6" w:rsidRPr="00A76D87">
        <w:rPr>
          <w:rFonts w:ascii="Times New Roman" w:hAnsi="Times New Roman" w:cs="Times New Roman"/>
          <w:sz w:val="24"/>
          <w:szCs w:val="24"/>
          <w:lang w:val="sr-Latn-ME"/>
        </w:rPr>
        <w:t>2.3.</w:t>
      </w:r>
      <w:r w:rsidR="00C331D8" w:rsidRPr="00A76D87">
        <w:rPr>
          <w:rFonts w:ascii="Times New Roman" w:hAnsi="Times New Roman" w:cs="Times New Roman"/>
          <w:sz w:val="24"/>
          <w:szCs w:val="24"/>
          <w:lang w:val="sr-Latn-ME"/>
        </w:rPr>
        <w:t xml:space="preserve"> ovo</w:t>
      </w:r>
      <w:r w:rsidR="000A6C45" w:rsidRPr="00A76D87">
        <w:rPr>
          <w:rFonts w:ascii="Times New Roman" w:hAnsi="Times New Roman" w:cs="Times New Roman"/>
          <w:sz w:val="24"/>
          <w:szCs w:val="24"/>
          <w:lang w:val="sr-Latn-ME"/>
        </w:rPr>
        <w:t>g člana</w:t>
      </w:r>
      <w:r w:rsidR="00C331D8" w:rsidRPr="00A76D87">
        <w:rPr>
          <w:rFonts w:ascii="Times New Roman" w:hAnsi="Times New Roman" w:cs="Times New Roman"/>
          <w:sz w:val="24"/>
          <w:szCs w:val="24"/>
          <w:lang w:val="sr-Latn-ME"/>
        </w:rPr>
        <w:t xml:space="preserve">, biće isplaćena </w:t>
      </w:r>
      <w:r w:rsidR="00697FA6" w:rsidRPr="00A76D87">
        <w:rPr>
          <w:rFonts w:ascii="Times New Roman" w:hAnsi="Times New Roman" w:cs="Times New Roman"/>
          <w:sz w:val="24"/>
          <w:szCs w:val="24"/>
          <w:lang w:val="sr-Latn-ME"/>
        </w:rPr>
        <w:t>Izvođaču</w:t>
      </w:r>
      <w:r w:rsidR="00C331D8" w:rsidRPr="00A76D87">
        <w:rPr>
          <w:rFonts w:ascii="Times New Roman" w:hAnsi="Times New Roman" w:cs="Times New Roman"/>
          <w:sz w:val="24"/>
          <w:szCs w:val="24"/>
          <w:lang w:val="sr-Latn-ME"/>
        </w:rPr>
        <w:t xml:space="preserve"> na žiro-račun broj</w:t>
      </w:r>
      <w:r w:rsidR="00697FA6" w:rsidRPr="00A76D87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="007F77C2">
        <w:rPr>
          <w:rFonts w:ascii="Times New Roman" w:hAnsi="Times New Roman" w:cs="Times New Roman"/>
          <w:sz w:val="24"/>
          <w:szCs w:val="24"/>
          <w:lang w:val="sr-Latn-ME"/>
        </w:rPr>
        <w:t>______________</w:t>
      </w:r>
      <w:r w:rsidR="00697FA6" w:rsidRPr="00A76D87">
        <w:rPr>
          <w:rFonts w:ascii="Times New Roman" w:hAnsi="Times New Roman" w:cs="Times New Roman"/>
          <w:sz w:val="24"/>
          <w:szCs w:val="24"/>
          <w:u w:val="single"/>
          <w:lang w:val="sr-Latn-ME"/>
        </w:rPr>
        <w:t xml:space="preserve">                  </w:t>
      </w:r>
      <w:r w:rsidR="00C331D8" w:rsidRPr="00A76D87">
        <w:rPr>
          <w:rFonts w:ascii="Times New Roman" w:hAnsi="Times New Roman" w:cs="Times New Roman"/>
          <w:sz w:val="24"/>
          <w:szCs w:val="24"/>
          <w:lang w:val="sr-Latn-ME"/>
        </w:rPr>
        <w:t>otvoren kod</w:t>
      </w:r>
      <w:r w:rsidR="000761D9" w:rsidRPr="00A76D87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="00525890" w:rsidRPr="00A76D87">
        <w:rPr>
          <w:rFonts w:ascii="Times New Roman" w:hAnsi="Times New Roman" w:cs="Times New Roman"/>
          <w:sz w:val="24"/>
          <w:szCs w:val="24"/>
          <w:lang w:val="sr-Latn-ME"/>
        </w:rPr>
        <w:t xml:space="preserve">_____________ </w:t>
      </w:r>
      <w:r w:rsidR="00697FA6" w:rsidRPr="00A76D87">
        <w:rPr>
          <w:rFonts w:ascii="Times New Roman" w:hAnsi="Times New Roman" w:cs="Times New Roman"/>
          <w:sz w:val="24"/>
          <w:szCs w:val="24"/>
          <w:lang w:val="sr-Latn-ME"/>
        </w:rPr>
        <w:t>banke</w:t>
      </w:r>
      <w:r w:rsidR="00C331D8" w:rsidRPr="00A76D87">
        <w:rPr>
          <w:rFonts w:ascii="Times New Roman" w:hAnsi="Times New Roman" w:cs="Times New Roman"/>
          <w:sz w:val="24"/>
          <w:szCs w:val="24"/>
          <w:lang w:val="sr-Latn-ME"/>
        </w:rPr>
        <w:t xml:space="preserve"> u roku od 30 (slovima: trideset) dana, </w:t>
      </w:r>
      <w:r w:rsidR="00B221DD" w:rsidRPr="00A76D87">
        <w:rPr>
          <w:rFonts w:ascii="Times New Roman" w:hAnsi="Times New Roman" w:cs="Times New Roman"/>
          <w:sz w:val="24"/>
          <w:szCs w:val="24"/>
          <w:lang w:val="sr-Latn-ME"/>
        </w:rPr>
        <w:t>od dana sačinjava</w:t>
      </w:r>
      <w:r w:rsidR="007930B7" w:rsidRPr="00A76D87">
        <w:rPr>
          <w:rFonts w:ascii="Times New Roman" w:hAnsi="Times New Roman" w:cs="Times New Roman"/>
          <w:sz w:val="24"/>
          <w:szCs w:val="24"/>
          <w:lang w:val="sr-Latn-ME"/>
        </w:rPr>
        <w:t>nja</w:t>
      </w:r>
      <w:r w:rsidR="00B221DD" w:rsidRPr="00A76D87">
        <w:rPr>
          <w:rFonts w:ascii="Times New Roman" w:hAnsi="Times New Roman" w:cs="Times New Roman"/>
          <w:sz w:val="24"/>
          <w:szCs w:val="24"/>
          <w:lang w:val="sr-Latn-ME"/>
        </w:rPr>
        <w:t xml:space="preserve"> prihvatljivog Izvještaja o realizaciji</w:t>
      </w:r>
      <w:r w:rsidR="00661FF9" w:rsidRPr="00A76D87">
        <w:rPr>
          <w:rFonts w:ascii="Times New Roman" w:hAnsi="Times New Roman" w:cs="Times New Roman"/>
          <w:sz w:val="24"/>
          <w:szCs w:val="24"/>
          <w:lang w:val="sr-Latn-ME"/>
        </w:rPr>
        <w:t>.</w:t>
      </w:r>
    </w:p>
    <w:p w14:paraId="699859D9" w14:textId="7A61C393" w:rsidR="009C465A" w:rsidRPr="00A76D87" w:rsidRDefault="009C465A" w:rsidP="009C465A">
      <w:pPr>
        <w:pStyle w:val="NoSpacing"/>
        <w:spacing w:after="240"/>
        <w:rPr>
          <w:rFonts w:ascii="Times New Roman" w:hAnsi="Times New Roman" w:cs="Times New Roman"/>
          <w:sz w:val="24"/>
          <w:szCs w:val="24"/>
          <w:lang w:val="sr-Latn-ME"/>
        </w:rPr>
      </w:pPr>
      <w:r w:rsidRPr="00A76D87">
        <w:rPr>
          <w:rFonts w:ascii="Times New Roman" w:hAnsi="Times New Roman" w:cs="Times New Roman"/>
          <w:sz w:val="24"/>
          <w:szCs w:val="24"/>
          <w:lang w:val="sr-Latn-ME"/>
        </w:rPr>
        <w:lastRenderedPageBreak/>
        <w:t>2.</w:t>
      </w:r>
      <w:r w:rsidR="00CA1A2C" w:rsidRPr="00A76D87">
        <w:rPr>
          <w:rFonts w:ascii="Times New Roman" w:hAnsi="Times New Roman" w:cs="Times New Roman"/>
          <w:sz w:val="24"/>
          <w:szCs w:val="24"/>
          <w:lang w:val="sr-Latn-ME"/>
        </w:rPr>
        <w:t>6</w:t>
      </w:r>
      <w:r w:rsidRPr="00A76D87">
        <w:rPr>
          <w:rFonts w:ascii="Times New Roman" w:hAnsi="Times New Roman" w:cs="Times New Roman"/>
          <w:sz w:val="24"/>
          <w:szCs w:val="24"/>
          <w:lang w:val="sr-Latn-ME"/>
        </w:rPr>
        <w:t xml:space="preserve">. Prethodni uslov za isplatu sredstava iz ovog člana, podrazumijeva obavezu  </w:t>
      </w:r>
      <w:r w:rsidR="00543149" w:rsidRPr="00A76D87">
        <w:rPr>
          <w:rFonts w:ascii="Times New Roman" w:hAnsi="Times New Roman" w:cs="Times New Roman"/>
          <w:sz w:val="24"/>
          <w:szCs w:val="24"/>
          <w:lang w:val="sr-Latn-ME"/>
        </w:rPr>
        <w:t>Izvođača</w:t>
      </w:r>
      <w:r w:rsidRPr="00A76D87">
        <w:rPr>
          <w:rFonts w:ascii="Times New Roman" w:hAnsi="Times New Roman" w:cs="Times New Roman"/>
          <w:sz w:val="24"/>
          <w:szCs w:val="24"/>
          <w:lang w:val="sr-Latn-ME"/>
        </w:rPr>
        <w:t xml:space="preserve"> da Eko</w:t>
      </w:r>
      <w:r w:rsidR="00272D71" w:rsidRPr="00A76D87">
        <w:rPr>
          <w:rFonts w:ascii="Times New Roman" w:hAnsi="Times New Roman" w:cs="Times New Roman"/>
          <w:sz w:val="24"/>
          <w:szCs w:val="24"/>
          <w:lang w:val="sr-Latn-ME"/>
        </w:rPr>
        <w:t>-fondu</w:t>
      </w:r>
      <w:r w:rsidRPr="00A76D87">
        <w:rPr>
          <w:rFonts w:ascii="Times New Roman" w:hAnsi="Times New Roman" w:cs="Times New Roman"/>
          <w:sz w:val="24"/>
          <w:szCs w:val="24"/>
          <w:lang w:val="sr-Latn-ME"/>
        </w:rPr>
        <w:t xml:space="preserve"> uputi pis</w:t>
      </w:r>
      <w:r w:rsidR="00A749B1" w:rsidRPr="00A76D87">
        <w:rPr>
          <w:rFonts w:ascii="Times New Roman" w:hAnsi="Times New Roman" w:cs="Times New Roman"/>
          <w:sz w:val="24"/>
          <w:szCs w:val="24"/>
          <w:lang w:val="sr-Latn-ME"/>
        </w:rPr>
        <w:t>ani</w:t>
      </w:r>
      <w:r w:rsidRPr="00A76D87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="00C84B49" w:rsidRPr="00A76D87">
        <w:rPr>
          <w:rFonts w:ascii="Times New Roman" w:hAnsi="Times New Roman" w:cs="Times New Roman"/>
          <w:sz w:val="24"/>
          <w:szCs w:val="24"/>
          <w:lang w:val="sr-Latn-ME"/>
        </w:rPr>
        <w:t>Z</w:t>
      </w:r>
      <w:r w:rsidRPr="00A76D87">
        <w:rPr>
          <w:rFonts w:ascii="Times New Roman" w:hAnsi="Times New Roman" w:cs="Times New Roman"/>
          <w:sz w:val="24"/>
          <w:szCs w:val="24"/>
          <w:lang w:val="sr-Latn-ME"/>
        </w:rPr>
        <w:t xml:space="preserve">ahtjev za isplatu </w:t>
      </w:r>
      <w:r w:rsidR="00E23C5D" w:rsidRPr="00A76D87">
        <w:rPr>
          <w:rFonts w:ascii="Times New Roman" w:hAnsi="Times New Roman" w:cs="Times New Roman"/>
          <w:sz w:val="24"/>
          <w:szCs w:val="24"/>
          <w:lang w:val="sr-Latn-ME"/>
        </w:rPr>
        <w:t>sredstava sufinansiranja odobrenih Korisniku</w:t>
      </w:r>
      <w:r w:rsidR="00497B56" w:rsidRPr="00A76D87">
        <w:rPr>
          <w:rFonts w:ascii="Times New Roman" w:hAnsi="Times New Roman" w:cs="Times New Roman"/>
          <w:sz w:val="24"/>
          <w:szCs w:val="24"/>
          <w:lang w:val="sr-Latn-ME"/>
        </w:rPr>
        <w:t xml:space="preserve"> uz koji dostavlja i dokaz o izvršenoj uplati za preostali dio ukupne </w:t>
      </w:r>
      <w:r w:rsidR="00D16D23" w:rsidRPr="00A76D87">
        <w:rPr>
          <w:rFonts w:ascii="Times New Roman" w:hAnsi="Times New Roman" w:cs="Times New Roman"/>
          <w:sz w:val="24"/>
          <w:szCs w:val="24"/>
          <w:lang w:val="sr-Latn-ME"/>
        </w:rPr>
        <w:t>vrijednosti radova od strane Korisnik</w:t>
      </w:r>
      <w:r w:rsidR="00272D71" w:rsidRPr="00A76D87">
        <w:rPr>
          <w:rFonts w:ascii="Times New Roman" w:hAnsi="Times New Roman" w:cs="Times New Roman"/>
          <w:sz w:val="24"/>
          <w:szCs w:val="24"/>
          <w:lang w:val="sr-Latn-ME"/>
        </w:rPr>
        <w:t>a. Preostali dio ukupne vrijednosti radova uplaćen Izvođaču od strane Korisnika naveden je u Članu</w:t>
      </w:r>
      <w:r w:rsidR="00C54855" w:rsidRPr="00A76D87">
        <w:rPr>
          <w:rFonts w:ascii="Times New Roman" w:hAnsi="Times New Roman" w:cs="Times New Roman"/>
          <w:sz w:val="24"/>
          <w:szCs w:val="24"/>
          <w:lang w:val="sr-Latn-ME"/>
        </w:rPr>
        <w:t xml:space="preserve"> 5</w:t>
      </w:r>
      <w:r w:rsidR="00272D71" w:rsidRPr="00A76D87">
        <w:rPr>
          <w:rFonts w:ascii="Times New Roman" w:hAnsi="Times New Roman" w:cs="Times New Roman"/>
          <w:sz w:val="24"/>
          <w:szCs w:val="24"/>
          <w:lang w:val="sr-Latn-ME"/>
        </w:rPr>
        <w:t>, stav</w:t>
      </w:r>
      <w:r w:rsidR="00C54855" w:rsidRPr="00A76D87">
        <w:rPr>
          <w:rFonts w:ascii="Times New Roman" w:hAnsi="Times New Roman" w:cs="Times New Roman"/>
          <w:sz w:val="24"/>
          <w:szCs w:val="24"/>
          <w:lang w:val="sr-Latn-ME"/>
        </w:rPr>
        <w:t xml:space="preserve"> 5.4</w:t>
      </w:r>
      <w:r w:rsidR="00272D71" w:rsidRPr="00A76D87">
        <w:rPr>
          <w:rFonts w:ascii="Times New Roman" w:hAnsi="Times New Roman" w:cs="Times New Roman"/>
          <w:sz w:val="24"/>
          <w:szCs w:val="24"/>
          <w:lang w:val="sr-Latn-ME"/>
        </w:rPr>
        <w:t>.</w:t>
      </w:r>
    </w:p>
    <w:p w14:paraId="00FF729E" w14:textId="11C804EA" w:rsidR="009C465A" w:rsidRPr="00A76D87" w:rsidRDefault="009C465A" w:rsidP="009C465A">
      <w:pPr>
        <w:pStyle w:val="NoSpacing"/>
        <w:spacing w:after="240"/>
        <w:rPr>
          <w:rFonts w:ascii="Times New Roman" w:hAnsi="Times New Roman" w:cs="Times New Roman"/>
          <w:sz w:val="24"/>
          <w:szCs w:val="24"/>
          <w:lang w:val="sr-Latn-ME"/>
        </w:rPr>
      </w:pPr>
      <w:r w:rsidRPr="00A76D87">
        <w:rPr>
          <w:rFonts w:ascii="Times New Roman" w:hAnsi="Times New Roman" w:cs="Times New Roman"/>
          <w:sz w:val="24"/>
          <w:szCs w:val="24"/>
          <w:lang w:val="sr-Latn-ME"/>
        </w:rPr>
        <w:t>2.</w:t>
      </w:r>
      <w:r w:rsidR="00BD6B42" w:rsidRPr="00A76D87">
        <w:rPr>
          <w:rFonts w:ascii="Times New Roman" w:hAnsi="Times New Roman" w:cs="Times New Roman"/>
          <w:sz w:val="24"/>
          <w:szCs w:val="24"/>
          <w:lang w:val="sr-Latn-ME"/>
        </w:rPr>
        <w:t>7</w:t>
      </w:r>
      <w:r w:rsidRPr="00A76D87">
        <w:rPr>
          <w:rFonts w:ascii="Times New Roman" w:hAnsi="Times New Roman" w:cs="Times New Roman"/>
          <w:sz w:val="24"/>
          <w:szCs w:val="24"/>
          <w:lang w:val="sr-Latn-ME"/>
        </w:rPr>
        <w:t xml:space="preserve">. </w:t>
      </w:r>
      <w:r w:rsidR="006E091F" w:rsidRPr="00A76D87">
        <w:rPr>
          <w:rFonts w:ascii="Times New Roman" w:hAnsi="Times New Roman" w:cs="Times New Roman"/>
          <w:sz w:val="24"/>
          <w:szCs w:val="24"/>
          <w:lang w:val="sr-Latn-ME"/>
        </w:rPr>
        <w:t>U z</w:t>
      </w:r>
      <w:r w:rsidRPr="00A76D87">
        <w:rPr>
          <w:rFonts w:ascii="Times New Roman" w:hAnsi="Times New Roman" w:cs="Times New Roman"/>
          <w:sz w:val="24"/>
          <w:szCs w:val="24"/>
          <w:lang w:val="sr-Latn-ME"/>
        </w:rPr>
        <w:t>avisno</w:t>
      </w:r>
      <w:r w:rsidR="006E091F" w:rsidRPr="00A76D87">
        <w:rPr>
          <w:rFonts w:ascii="Times New Roman" w:hAnsi="Times New Roman" w:cs="Times New Roman"/>
          <w:sz w:val="24"/>
          <w:szCs w:val="24"/>
          <w:lang w:val="sr-Latn-ME"/>
        </w:rPr>
        <w:t>sti</w:t>
      </w:r>
      <w:r w:rsidRPr="00A76D87">
        <w:rPr>
          <w:rFonts w:ascii="Times New Roman" w:hAnsi="Times New Roman" w:cs="Times New Roman"/>
          <w:sz w:val="24"/>
          <w:szCs w:val="24"/>
          <w:lang w:val="sr-Latn-ME"/>
        </w:rPr>
        <w:t xml:space="preserve"> od ishoda Izvještaja o re</w:t>
      </w:r>
      <w:r w:rsidR="00D84C6C" w:rsidRPr="00A76D87">
        <w:rPr>
          <w:rFonts w:ascii="Times New Roman" w:hAnsi="Times New Roman" w:cs="Times New Roman"/>
          <w:sz w:val="24"/>
          <w:szCs w:val="24"/>
          <w:lang w:val="sr-Latn-ME"/>
        </w:rPr>
        <w:t>a</w:t>
      </w:r>
      <w:r w:rsidRPr="00A76D87">
        <w:rPr>
          <w:rFonts w:ascii="Times New Roman" w:hAnsi="Times New Roman" w:cs="Times New Roman"/>
          <w:sz w:val="24"/>
          <w:szCs w:val="24"/>
          <w:lang w:val="sr-Latn-ME"/>
        </w:rPr>
        <w:t>lizaciji, Eko-fond će</w:t>
      </w:r>
      <w:r w:rsidR="000709B2" w:rsidRPr="00A76D87">
        <w:rPr>
          <w:rFonts w:ascii="Times New Roman" w:hAnsi="Times New Roman" w:cs="Times New Roman"/>
          <w:sz w:val="24"/>
          <w:szCs w:val="24"/>
          <w:lang w:val="sr-Latn-ME"/>
        </w:rPr>
        <w:t xml:space="preserve">, </w:t>
      </w:r>
      <w:r w:rsidR="00AF40B8" w:rsidRPr="00A76D87">
        <w:rPr>
          <w:rFonts w:ascii="Times New Roman" w:hAnsi="Times New Roman" w:cs="Times New Roman"/>
          <w:sz w:val="24"/>
          <w:szCs w:val="24"/>
          <w:lang w:val="sr-Latn-ME"/>
        </w:rPr>
        <w:t xml:space="preserve">sredstva namijenjena </w:t>
      </w:r>
      <w:r w:rsidRPr="00A76D87">
        <w:rPr>
          <w:rFonts w:ascii="Times New Roman" w:hAnsi="Times New Roman" w:cs="Times New Roman"/>
          <w:sz w:val="24"/>
          <w:szCs w:val="24"/>
          <w:lang w:val="sr-Latn-ME"/>
        </w:rPr>
        <w:t>Korisniku</w:t>
      </w:r>
      <w:r w:rsidR="000709B2" w:rsidRPr="00A76D87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="00AF40B8" w:rsidRPr="00A76D87">
        <w:rPr>
          <w:rFonts w:ascii="Times New Roman" w:hAnsi="Times New Roman" w:cs="Times New Roman"/>
          <w:sz w:val="24"/>
          <w:szCs w:val="24"/>
          <w:lang w:val="sr-Latn-ME"/>
        </w:rPr>
        <w:t>iz člana 2.2 ili 2.3.</w:t>
      </w:r>
      <w:r w:rsidR="000709B2" w:rsidRPr="00A76D87">
        <w:rPr>
          <w:rFonts w:ascii="Times New Roman" w:hAnsi="Times New Roman" w:cs="Times New Roman"/>
          <w:sz w:val="24"/>
          <w:szCs w:val="24"/>
          <w:lang w:val="sr-Latn-ME"/>
        </w:rPr>
        <w:t>,</w:t>
      </w:r>
      <w:r w:rsidR="00AF40B8" w:rsidRPr="00A76D87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="000709B2" w:rsidRPr="00A76D87">
        <w:rPr>
          <w:rFonts w:ascii="Times New Roman" w:hAnsi="Times New Roman" w:cs="Times New Roman"/>
          <w:sz w:val="24"/>
          <w:szCs w:val="24"/>
          <w:lang w:val="sr-Latn-ME"/>
        </w:rPr>
        <w:t xml:space="preserve">isplatiti direktno </w:t>
      </w:r>
      <w:r w:rsidR="00AF40B8" w:rsidRPr="00A76D87">
        <w:rPr>
          <w:rFonts w:ascii="Times New Roman" w:hAnsi="Times New Roman" w:cs="Times New Roman"/>
          <w:sz w:val="24"/>
          <w:szCs w:val="24"/>
          <w:lang w:val="sr-Latn-ME"/>
        </w:rPr>
        <w:t>Izvođaču radova, a u skladu sa članom 2.4.</w:t>
      </w:r>
    </w:p>
    <w:p w14:paraId="7BB1AD38" w14:textId="52CC9890" w:rsidR="00F34567" w:rsidRPr="00A76D87" w:rsidRDefault="009C465A" w:rsidP="009C465A">
      <w:pPr>
        <w:pStyle w:val="NoSpacing"/>
        <w:spacing w:after="240"/>
        <w:rPr>
          <w:rFonts w:ascii="Times New Roman" w:hAnsi="Times New Roman" w:cs="Times New Roman"/>
          <w:sz w:val="24"/>
          <w:szCs w:val="24"/>
          <w:lang w:val="sr-Latn-ME"/>
        </w:rPr>
      </w:pPr>
      <w:r w:rsidRPr="00A76D87">
        <w:rPr>
          <w:rFonts w:ascii="Times New Roman" w:hAnsi="Times New Roman" w:cs="Times New Roman"/>
          <w:sz w:val="24"/>
          <w:szCs w:val="24"/>
          <w:lang w:val="sr-Latn-ME"/>
        </w:rPr>
        <w:t>2.</w:t>
      </w:r>
      <w:r w:rsidR="00BD6B42" w:rsidRPr="00A76D87">
        <w:rPr>
          <w:rFonts w:ascii="Times New Roman" w:hAnsi="Times New Roman" w:cs="Times New Roman"/>
          <w:sz w:val="24"/>
          <w:szCs w:val="24"/>
          <w:lang w:val="sr-Latn-ME"/>
        </w:rPr>
        <w:t>8</w:t>
      </w:r>
      <w:r w:rsidRPr="00A76D87">
        <w:rPr>
          <w:rFonts w:ascii="Times New Roman" w:hAnsi="Times New Roman" w:cs="Times New Roman"/>
          <w:sz w:val="24"/>
          <w:szCs w:val="24"/>
          <w:lang w:val="sr-Latn-ME"/>
        </w:rPr>
        <w:t>.</w:t>
      </w:r>
      <w:r w:rsidR="006F7436" w:rsidRPr="00A76D87">
        <w:rPr>
          <w:rFonts w:ascii="Times New Roman" w:hAnsi="Times New Roman" w:cs="Times New Roman"/>
          <w:sz w:val="24"/>
          <w:szCs w:val="24"/>
          <w:lang w:val="sr-Latn-ME"/>
        </w:rPr>
        <w:t xml:space="preserve"> U</w:t>
      </w:r>
      <w:r w:rsidRPr="00A76D87">
        <w:rPr>
          <w:rFonts w:ascii="Times New Roman" w:hAnsi="Times New Roman" w:cs="Times New Roman"/>
          <w:sz w:val="24"/>
          <w:szCs w:val="24"/>
          <w:lang w:val="sr-Latn-ME"/>
        </w:rPr>
        <w:t>koliko se iz Izvještaja o realizaciji</w:t>
      </w:r>
      <w:r w:rsidR="00465464" w:rsidRPr="00A76D87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A76D87">
        <w:rPr>
          <w:rFonts w:ascii="Times New Roman" w:hAnsi="Times New Roman" w:cs="Times New Roman"/>
          <w:sz w:val="24"/>
          <w:szCs w:val="24"/>
          <w:lang w:val="sr-Latn-ME"/>
        </w:rPr>
        <w:t>utvrdi da</w:t>
      </w:r>
      <w:r w:rsidR="00FB0142" w:rsidRPr="00A76D87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="00524A18" w:rsidRPr="00A76D87">
        <w:rPr>
          <w:rFonts w:ascii="Times New Roman" w:hAnsi="Times New Roman" w:cs="Times New Roman"/>
          <w:sz w:val="24"/>
          <w:szCs w:val="24"/>
          <w:lang w:val="sr-Latn-ME"/>
        </w:rPr>
        <w:t>su</w:t>
      </w:r>
      <w:r w:rsidR="00FB0142" w:rsidRPr="00A76D87">
        <w:rPr>
          <w:rFonts w:ascii="Times New Roman" w:hAnsi="Times New Roman" w:cs="Times New Roman"/>
          <w:sz w:val="24"/>
          <w:szCs w:val="24"/>
          <w:lang w:val="sr-Latn-ME"/>
        </w:rPr>
        <w:t xml:space="preserve"> Izvođač </w:t>
      </w:r>
      <w:r w:rsidR="007E5419" w:rsidRPr="00A76D87">
        <w:rPr>
          <w:rFonts w:ascii="Times New Roman" w:hAnsi="Times New Roman" w:cs="Times New Roman"/>
          <w:sz w:val="24"/>
          <w:szCs w:val="24"/>
          <w:lang w:val="sr-Latn-ME"/>
        </w:rPr>
        <w:t>i/ili</w:t>
      </w:r>
      <w:r w:rsidR="00524A18" w:rsidRPr="00A76D87">
        <w:rPr>
          <w:rFonts w:ascii="Times New Roman" w:hAnsi="Times New Roman" w:cs="Times New Roman"/>
          <w:sz w:val="24"/>
          <w:szCs w:val="24"/>
          <w:lang w:val="sr-Latn-ME"/>
        </w:rPr>
        <w:t xml:space="preserve"> Korisnik </w:t>
      </w:r>
      <w:r w:rsidR="00FB0142" w:rsidRPr="00A76D87">
        <w:rPr>
          <w:rFonts w:ascii="Times New Roman" w:hAnsi="Times New Roman" w:cs="Times New Roman"/>
          <w:sz w:val="24"/>
          <w:szCs w:val="24"/>
          <w:lang w:val="sr-Latn-ME"/>
        </w:rPr>
        <w:t>odstupi</w:t>
      </w:r>
      <w:r w:rsidR="00524A18" w:rsidRPr="00A76D87">
        <w:rPr>
          <w:rFonts w:ascii="Times New Roman" w:hAnsi="Times New Roman" w:cs="Times New Roman"/>
          <w:sz w:val="24"/>
          <w:szCs w:val="24"/>
          <w:lang w:val="sr-Latn-ME"/>
        </w:rPr>
        <w:t>li</w:t>
      </w:r>
      <w:r w:rsidR="00FB0142" w:rsidRPr="00A76D87">
        <w:rPr>
          <w:rFonts w:ascii="Times New Roman" w:hAnsi="Times New Roman" w:cs="Times New Roman"/>
          <w:sz w:val="24"/>
          <w:szCs w:val="24"/>
          <w:lang w:val="sr-Latn-ME"/>
        </w:rPr>
        <w:t xml:space="preserve"> od prvobitno podnesene i provjerene ponude i predmjera i predračuna radova </w:t>
      </w:r>
      <w:r w:rsidR="00BD6B42" w:rsidRPr="00A76D87">
        <w:rPr>
          <w:rFonts w:ascii="Times New Roman" w:hAnsi="Times New Roman" w:cs="Times New Roman"/>
          <w:sz w:val="24"/>
          <w:szCs w:val="24"/>
          <w:lang w:val="sr-Latn-ME"/>
        </w:rPr>
        <w:t>na način da su djelimično realizovani radovi</w:t>
      </w:r>
      <w:r w:rsidRPr="00A76D87">
        <w:rPr>
          <w:rFonts w:ascii="Times New Roman" w:hAnsi="Times New Roman" w:cs="Times New Roman"/>
          <w:sz w:val="24"/>
          <w:szCs w:val="24"/>
          <w:lang w:val="sr-Latn-ME"/>
        </w:rPr>
        <w:t>, Eko-fond n</w:t>
      </w:r>
      <w:r w:rsidR="00BB7357" w:rsidRPr="00A76D87">
        <w:rPr>
          <w:rFonts w:ascii="Times New Roman" w:hAnsi="Times New Roman" w:cs="Times New Roman"/>
          <w:sz w:val="24"/>
          <w:szCs w:val="24"/>
          <w:lang w:val="sr-Latn-ME"/>
        </w:rPr>
        <w:t>ema obavezu isplaćivanja odobrenih sredstava</w:t>
      </w:r>
      <w:r w:rsidRPr="00A76D87">
        <w:rPr>
          <w:rFonts w:ascii="Times New Roman" w:hAnsi="Times New Roman" w:cs="Times New Roman"/>
          <w:sz w:val="24"/>
          <w:szCs w:val="24"/>
          <w:lang w:val="sr-Latn-ME"/>
        </w:rPr>
        <w:t>.</w:t>
      </w:r>
    </w:p>
    <w:p w14:paraId="3DFFAC54" w14:textId="36E9885E" w:rsidR="00BD6B42" w:rsidRPr="00A76D87" w:rsidRDefault="00F34567" w:rsidP="009C465A">
      <w:pPr>
        <w:pStyle w:val="NoSpacing"/>
        <w:spacing w:after="240"/>
        <w:rPr>
          <w:rFonts w:ascii="Times New Roman" w:hAnsi="Times New Roman" w:cs="Times New Roman"/>
          <w:sz w:val="24"/>
          <w:szCs w:val="24"/>
          <w:lang w:val="sr-Latn-ME"/>
        </w:rPr>
      </w:pPr>
      <w:r w:rsidRPr="00A76D87">
        <w:rPr>
          <w:rFonts w:ascii="Times New Roman" w:hAnsi="Times New Roman" w:cs="Times New Roman"/>
          <w:sz w:val="24"/>
          <w:szCs w:val="24"/>
          <w:lang w:val="sr-Latn-ME"/>
        </w:rPr>
        <w:t xml:space="preserve">2.9. Ukoliko </w:t>
      </w:r>
      <w:r w:rsidR="001E15A5" w:rsidRPr="00A76D87">
        <w:rPr>
          <w:rFonts w:ascii="Times New Roman" w:hAnsi="Times New Roman" w:cs="Times New Roman"/>
          <w:sz w:val="24"/>
          <w:szCs w:val="24"/>
          <w:lang w:val="sr-Latn-ME"/>
        </w:rPr>
        <w:t xml:space="preserve">se </w:t>
      </w:r>
      <w:r w:rsidRPr="00A76D87">
        <w:rPr>
          <w:rFonts w:ascii="Times New Roman" w:hAnsi="Times New Roman" w:cs="Times New Roman"/>
          <w:sz w:val="24"/>
          <w:szCs w:val="24"/>
          <w:lang w:val="sr-Latn-ME"/>
        </w:rPr>
        <w:t>iz Izvještaja o realizaciji, utvrdi da j</w:t>
      </w:r>
      <w:r w:rsidR="007F77C2" w:rsidRPr="007F77C2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="007F77C2" w:rsidRPr="00A76D87">
        <w:rPr>
          <w:rFonts w:ascii="Times New Roman" w:hAnsi="Times New Roman" w:cs="Times New Roman"/>
          <w:sz w:val="24"/>
          <w:szCs w:val="24"/>
          <w:lang w:val="sr-Latn-ME"/>
        </w:rPr>
        <w:t>su Izvođač i/ili Korisnik</w:t>
      </w:r>
      <w:r w:rsidRPr="00A76D87">
        <w:rPr>
          <w:rFonts w:ascii="Times New Roman" w:hAnsi="Times New Roman" w:cs="Times New Roman"/>
          <w:sz w:val="24"/>
          <w:szCs w:val="24"/>
          <w:lang w:val="sr-Latn-ME"/>
        </w:rPr>
        <w:t xml:space="preserve"> odstupi</w:t>
      </w:r>
      <w:r w:rsidR="007F77C2">
        <w:rPr>
          <w:rFonts w:ascii="Times New Roman" w:hAnsi="Times New Roman" w:cs="Times New Roman"/>
          <w:sz w:val="24"/>
          <w:szCs w:val="24"/>
          <w:lang w:val="sr-Latn-ME"/>
        </w:rPr>
        <w:t>li</w:t>
      </w:r>
      <w:r w:rsidRPr="00A76D87">
        <w:rPr>
          <w:rFonts w:ascii="Times New Roman" w:hAnsi="Times New Roman" w:cs="Times New Roman"/>
          <w:sz w:val="24"/>
          <w:szCs w:val="24"/>
          <w:lang w:val="sr-Latn-ME"/>
        </w:rPr>
        <w:t xml:space="preserve"> od prvobitno podnesene i provjerene ponude i predmjera i predračuna radova na način da nisu real</w:t>
      </w:r>
      <w:r w:rsidR="00501CF0" w:rsidRPr="00A76D87">
        <w:rPr>
          <w:rFonts w:ascii="Times New Roman" w:hAnsi="Times New Roman" w:cs="Times New Roman"/>
          <w:sz w:val="24"/>
          <w:szCs w:val="24"/>
          <w:lang w:val="sr-Latn-ME"/>
        </w:rPr>
        <w:t>i</w:t>
      </w:r>
      <w:r w:rsidRPr="00A76D87">
        <w:rPr>
          <w:rFonts w:ascii="Times New Roman" w:hAnsi="Times New Roman" w:cs="Times New Roman"/>
          <w:sz w:val="24"/>
          <w:szCs w:val="24"/>
          <w:lang w:val="sr-Latn-ME"/>
        </w:rPr>
        <w:t>zovane sve mjere za koje se Korisnik prijavio, Eko-fond će donijeti odluku o isplati sredstava samo za one mjere koje su u potpunosti realizovane.</w:t>
      </w:r>
    </w:p>
    <w:p w14:paraId="0C80F7FC" w14:textId="77777777" w:rsidR="00BD6B42" w:rsidRPr="00A76D87" w:rsidRDefault="00BD6B42" w:rsidP="009C465A">
      <w:pPr>
        <w:pStyle w:val="NoSpacing"/>
        <w:spacing w:after="240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52ABC082" w14:textId="48E64F43" w:rsidR="00C331D8" w:rsidRPr="00A76D87" w:rsidRDefault="00C331D8" w:rsidP="00B90070">
      <w:pPr>
        <w:pStyle w:val="Heading2"/>
        <w:jc w:val="center"/>
        <w:rPr>
          <w:rFonts w:ascii="Times New Roman" w:hAnsi="Times New Roman" w:cs="Times New Roman"/>
          <w:b/>
          <w:color w:val="000000" w:themeColor="text1"/>
          <w:lang w:val="sr-Latn-ME"/>
        </w:rPr>
      </w:pPr>
      <w:bookmarkStart w:id="23" w:name="_Toc173305562"/>
      <w:bookmarkStart w:id="24" w:name="_Toc57377726"/>
      <w:r w:rsidRPr="00A76D87">
        <w:rPr>
          <w:rFonts w:ascii="Times New Roman" w:hAnsi="Times New Roman" w:cs="Times New Roman"/>
          <w:b/>
          <w:color w:val="000000" w:themeColor="text1"/>
          <w:lang w:val="sr-Latn-ME"/>
        </w:rPr>
        <w:t>Rok za realizaciju</w:t>
      </w:r>
      <w:bookmarkEnd w:id="23"/>
      <w:r w:rsidRPr="00A76D87">
        <w:rPr>
          <w:rFonts w:ascii="Times New Roman" w:hAnsi="Times New Roman" w:cs="Times New Roman"/>
          <w:b/>
          <w:color w:val="000000" w:themeColor="text1"/>
          <w:lang w:val="sr-Latn-ME"/>
        </w:rPr>
        <w:t xml:space="preserve"> </w:t>
      </w:r>
      <w:bookmarkEnd w:id="24"/>
    </w:p>
    <w:p w14:paraId="76A01764" w14:textId="76AE5C19" w:rsidR="005A6068" w:rsidRPr="00A76D87" w:rsidRDefault="005A6068" w:rsidP="005A6068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Latn-ME"/>
        </w:rPr>
      </w:pPr>
      <w:r w:rsidRPr="00A76D87">
        <w:rPr>
          <w:rFonts w:ascii="Times New Roman" w:hAnsi="Times New Roman" w:cs="Times New Roman"/>
          <w:b/>
          <w:sz w:val="24"/>
          <w:szCs w:val="24"/>
          <w:lang w:val="sr-Latn-ME"/>
        </w:rPr>
        <w:t>Član 3</w:t>
      </w:r>
    </w:p>
    <w:p w14:paraId="008EDC20" w14:textId="77777777" w:rsidR="00A00BAD" w:rsidRPr="00A76D87" w:rsidRDefault="00A00BAD" w:rsidP="00A00BAD">
      <w:pPr>
        <w:rPr>
          <w:lang w:val="sr-Latn-ME"/>
        </w:rPr>
      </w:pPr>
    </w:p>
    <w:p w14:paraId="2205257A" w14:textId="03F9EDE0" w:rsidR="00C331D8" w:rsidRPr="00A76D87" w:rsidRDefault="00EE226C" w:rsidP="00C331D8">
      <w:pPr>
        <w:pStyle w:val="NoSpacing"/>
        <w:rPr>
          <w:rFonts w:ascii="Times New Roman" w:hAnsi="Times New Roman" w:cs="Times New Roman"/>
          <w:bCs/>
          <w:sz w:val="24"/>
          <w:szCs w:val="24"/>
          <w:lang w:val="sr-Latn-ME"/>
        </w:rPr>
      </w:pPr>
      <w:r w:rsidRPr="00A76D87">
        <w:rPr>
          <w:rFonts w:ascii="Times New Roman" w:hAnsi="Times New Roman" w:cs="Times New Roman"/>
          <w:bCs/>
          <w:sz w:val="24"/>
          <w:szCs w:val="24"/>
          <w:lang w:val="sr-Latn-ME"/>
        </w:rPr>
        <w:t xml:space="preserve">3.1. </w:t>
      </w:r>
      <w:r w:rsidR="00417C21" w:rsidRPr="00A76D87">
        <w:rPr>
          <w:rFonts w:ascii="Times New Roman" w:hAnsi="Times New Roman" w:cs="Times New Roman"/>
          <w:bCs/>
          <w:sz w:val="24"/>
          <w:szCs w:val="24"/>
          <w:lang w:val="sr-Latn-ME"/>
        </w:rPr>
        <w:t xml:space="preserve">Rok za realizaciju </w:t>
      </w:r>
      <w:r w:rsidR="00F81B14" w:rsidRPr="00A76D87">
        <w:rPr>
          <w:rFonts w:ascii="Times New Roman" w:hAnsi="Times New Roman" w:cs="Times New Roman"/>
          <w:bCs/>
          <w:sz w:val="24"/>
          <w:szCs w:val="24"/>
          <w:lang w:val="sr-Latn-ME"/>
        </w:rPr>
        <w:t>mjera</w:t>
      </w:r>
      <w:r w:rsidR="00417C21" w:rsidRPr="00A76D87">
        <w:rPr>
          <w:rFonts w:ascii="Times New Roman" w:hAnsi="Times New Roman" w:cs="Times New Roman"/>
          <w:bCs/>
          <w:sz w:val="24"/>
          <w:szCs w:val="24"/>
          <w:lang w:val="sr-Latn-ME"/>
        </w:rPr>
        <w:t xml:space="preserve"> predmetnog Programa ne može biti duži od 6 mjeseci od dana potpisivanja </w:t>
      </w:r>
      <w:r w:rsidR="008F40CE" w:rsidRPr="00A76D87">
        <w:rPr>
          <w:rFonts w:ascii="Times New Roman" w:hAnsi="Times New Roman" w:cs="Times New Roman"/>
          <w:bCs/>
          <w:sz w:val="24"/>
          <w:szCs w:val="24"/>
          <w:lang w:val="sr-Latn-ME"/>
        </w:rPr>
        <w:t>U</w:t>
      </w:r>
      <w:r w:rsidR="00417C21" w:rsidRPr="00A76D87">
        <w:rPr>
          <w:rFonts w:ascii="Times New Roman" w:hAnsi="Times New Roman" w:cs="Times New Roman"/>
          <w:bCs/>
          <w:sz w:val="24"/>
          <w:szCs w:val="24"/>
          <w:lang w:val="sr-Latn-ME"/>
        </w:rPr>
        <w:t>govora.</w:t>
      </w:r>
    </w:p>
    <w:p w14:paraId="25625BAA" w14:textId="5918143C" w:rsidR="008E0D10" w:rsidRPr="00A76D87" w:rsidRDefault="008E0D10" w:rsidP="00C331D8">
      <w:pPr>
        <w:pStyle w:val="NoSpacing"/>
        <w:rPr>
          <w:rFonts w:ascii="Times New Roman" w:hAnsi="Times New Roman" w:cs="Times New Roman"/>
          <w:bCs/>
          <w:sz w:val="24"/>
          <w:szCs w:val="24"/>
          <w:lang w:val="sr-Latn-ME"/>
        </w:rPr>
      </w:pPr>
    </w:p>
    <w:p w14:paraId="0B9BB5C7" w14:textId="4FB303C0" w:rsidR="00C90731" w:rsidRPr="00A76D87" w:rsidRDefault="008E0D10" w:rsidP="00417C21">
      <w:pPr>
        <w:pStyle w:val="NoSpacing"/>
        <w:spacing w:after="240"/>
        <w:rPr>
          <w:rFonts w:ascii="Times New Roman" w:hAnsi="Times New Roman" w:cs="Times New Roman"/>
          <w:sz w:val="24"/>
          <w:szCs w:val="24"/>
          <w:lang w:val="sr-Latn-ME"/>
        </w:rPr>
      </w:pPr>
      <w:r w:rsidRPr="00A76D87">
        <w:rPr>
          <w:rFonts w:ascii="Times New Roman" w:hAnsi="Times New Roman" w:cs="Times New Roman"/>
          <w:bCs/>
          <w:sz w:val="24"/>
          <w:szCs w:val="24"/>
          <w:lang w:val="sr-Latn-ME"/>
        </w:rPr>
        <w:t>3.</w:t>
      </w:r>
      <w:r w:rsidR="00417C21" w:rsidRPr="00A76D87">
        <w:rPr>
          <w:rFonts w:ascii="Times New Roman" w:hAnsi="Times New Roman" w:cs="Times New Roman"/>
          <w:bCs/>
          <w:sz w:val="24"/>
          <w:szCs w:val="24"/>
          <w:lang w:val="sr-Latn-ME"/>
        </w:rPr>
        <w:t>2. Izuzetno od prethodnog stava rok za realizaciju radova može se produziti usljed pojave okolnosti više sile na koje Izvođač nije imao uticaja (nepovoljni vremenski uslovi, ratno stanje, smrt, dr.)</w:t>
      </w:r>
      <w:r w:rsidR="00753C64" w:rsidRPr="00A76D87">
        <w:rPr>
          <w:rFonts w:ascii="Times New Roman" w:hAnsi="Times New Roman" w:cs="Times New Roman"/>
          <w:bCs/>
          <w:sz w:val="24"/>
          <w:szCs w:val="24"/>
          <w:lang w:val="sr-Latn-ME"/>
        </w:rPr>
        <w:t>. Dodatno, za radove na objektima u južnoj regiji zbog perioda zabrane izvođenja radova u ljetnjoj turističkoj sezoni, rok može biti produžen za vrijeme trajanja zabrane.</w:t>
      </w:r>
    </w:p>
    <w:p w14:paraId="6BB74D10" w14:textId="134D3B93" w:rsidR="00C331D8" w:rsidRPr="00A76D87" w:rsidRDefault="00C331D8" w:rsidP="00A00BAD">
      <w:pPr>
        <w:pStyle w:val="Heading2"/>
        <w:jc w:val="center"/>
        <w:rPr>
          <w:rFonts w:ascii="Times New Roman" w:hAnsi="Times New Roman" w:cs="Times New Roman"/>
          <w:b/>
          <w:color w:val="000000" w:themeColor="text1"/>
          <w:lang w:val="sr-Latn-ME"/>
        </w:rPr>
      </w:pPr>
      <w:bookmarkStart w:id="25" w:name="_Toc57377730"/>
      <w:bookmarkStart w:id="26" w:name="_Toc173305563"/>
      <w:r w:rsidRPr="00A76D87">
        <w:rPr>
          <w:rFonts w:ascii="Times New Roman" w:hAnsi="Times New Roman" w:cs="Times New Roman"/>
          <w:b/>
          <w:color w:val="000000" w:themeColor="text1"/>
          <w:lang w:val="sr-Latn-ME"/>
        </w:rPr>
        <w:t>Prava i obaveze Eko</w:t>
      </w:r>
      <w:r w:rsidR="001A57C6" w:rsidRPr="00A76D87">
        <w:rPr>
          <w:rFonts w:ascii="Times New Roman" w:hAnsi="Times New Roman" w:cs="Times New Roman"/>
          <w:b/>
          <w:color w:val="000000" w:themeColor="text1"/>
          <w:lang w:val="sr-Latn-ME"/>
        </w:rPr>
        <w:t>-</w:t>
      </w:r>
      <w:r w:rsidRPr="00A76D87">
        <w:rPr>
          <w:rFonts w:ascii="Times New Roman" w:hAnsi="Times New Roman" w:cs="Times New Roman"/>
          <w:b/>
          <w:color w:val="000000" w:themeColor="text1"/>
          <w:lang w:val="sr-Latn-ME"/>
        </w:rPr>
        <w:t>fonda</w:t>
      </w:r>
      <w:bookmarkEnd w:id="25"/>
      <w:bookmarkEnd w:id="26"/>
    </w:p>
    <w:p w14:paraId="7A30B7A7" w14:textId="07599669" w:rsidR="00A00BAD" w:rsidRPr="00A76D87" w:rsidRDefault="005A6068" w:rsidP="00CD0498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Latn-ME"/>
        </w:rPr>
      </w:pPr>
      <w:r w:rsidRPr="00A76D87">
        <w:rPr>
          <w:rFonts w:ascii="Times New Roman" w:hAnsi="Times New Roman" w:cs="Times New Roman"/>
          <w:b/>
          <w:sz w:val="24"/>
          <w:szCs w:val="24"/>
          <w:lang w:val="sr-Latn-ME"/>
        </w:rPr>
        <w:t>Član 4</w:t>
      </w:r>
    </w:p>
    <w:p w14:paraId="7FC88146" w14:textId="77777777" w:rsidR="00CD0498" w:rsidRPr="00A76D87" w:rsidRDefault="00CD0498" w:rsidP="00CD0498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Latn-ME"/>
        </w:rPr>
      </w:pPr>
    </w:p>
    <w:p w14:paraId="4287B3EE" w14:textId="52389EBF" w:rsidR="00702350" w:rsidRPr="00A76D87" w:rsidRDefault="00702350" w:rsidP="00E26B36">
      <w:pPr>
        <w:pStyle w:val="NoSpacing"/>
        <w:rPr>
          <w:rFonts w:ascii="Times New Roman" w:hAnsi="Times New Roman" w:cs="Times New Roman"/>
          <w:bCs/>
          <w:sz w:val="24"/>
          <w:szCs w:val="24"/>
          <w:lang w:val="sr-Latn-ME"/>
        </w:rPr>
      </w:pPr>
      <w:r w:rsidRPr="00A76D87">
        <w:rPr>
          <w:rFonts w:ascii="Times New Roman" w:hAnsi="Times New Roman" w:cs="Times New Roman"/>
          <w:bCs/>
          <w:sz w:val="24"/>
          <w:szCs w:val="24"/>
          <w:lang w:val="sr-Latn-ME"/>
        </w:rPr>
        <w:t>4.</w:t>
      </w:r>
      <w:r w:rsidR="00A720B4" w:rsidRPr="00A76D87">
        <w:rPr>
          <w:rFonts w:ascii="Times New Roman" w:hAnsi="Times New Roman" w:cs="Times New Roman"/>
          <w:bCs/>
          <w:sz w:val="24"/>
          <w:szCs w:val="24"/>
          <w:lang w:val="sr-Latn-ME"/>
        </w:rPr>
        <w:t>1</w:t>
      </w:r>
      <w:r w:rsidRPr="00A76D87">
        <w:rPr>
          <w:rFonts w:ascii="Times New Roman" w:hAnsi="Times New Roman" w:cs="Times New Roman"/>
          <w:bCs/>
          <w:sz w:val="24"/>
          <w:szCs w:val="24"/>
          <w:lang w:val="sr-Latn-ME"/>
        </w:rPr>
        <w:t xml:space="preserve">. Eko-fond je obavezan da </w:t>
      </w:r>
      <w:r w:rsidR="00F81B14" w:rsidRPr="00A76D87">
        <w:rPr>
          <w:rFonts w:ascii="Times New Roman" w:hAnsi="Times New Roman" w:cs="Times New Roman"/>
          <w:bCs/>
          <w:sz w:val="24"/>
          <w:szCs w:val="24"/>
          <w:lang w:val="sr-Latn-ME"/>
        </w:rPr>
        <w:t xml:space="preserve">Izvođaču </w:t>
      </w:r>
      <w:r w:rsidRPr="00A76D87">
        <w:rPr>
          <w:rFonts w:ascii="Times New Roman" w:hAnsi="Times New Roman" w:cs="Times New Roman"/>
          <w:bCs/>
          <w:sz w:val="24"/>
          <w:szCs w:val="24"/>
          <w:lang w:val="sr-Latn-ME"/>
        </w:rPr>
        <w:t>obezbijedi ograničen pristup informatičkoj aplikaciji izrađenoj za potrebe Programa</w:t>
      </w:r>
      <w:r w:rsidR="00E549F9" w:rsidRPr="00A76D87">
        <w:rPr>
          <w:rFonts w:ascii="Times New Roman" w:hAnsi="Times New Roman" w:cs="Times New Roman"/>
          <w:bCs/>
          <w:sz w:val="24"/>
          <w:szCs w:val="24"/>
          <w:lang w:val="sr-Latn-ME"/>
        </w:rPr>
        <w:t>,</w:t>
      </w:r>
      <w:r w:rsidRPr="00A76D87">
        <w:rPr>
          <w:rFonts w:ascii="Times New Roman" w:hAnsi="Times New Roman" w:cs="Times New Roman"/>
          <w:bCs/>
          <w:sz w:val="24"/>
          <w:szCs w:val="24"/>
          <w:lang w:val="sr-Latn-ME"/>
        </w:rPr>
        <w:t xml:space="preserve"> </w:t>
      </w:r>
      <w:r w:rsidR="00E549F9" w:rsidRPr="00A76D87">
        <w:rPr>
          <w:rFonts w:ascii="Times New Roman" w:hAnsi="Times New Roman" w:cs="Times New Roman"/>
          <w:bCs/>
          <w:sz w:val="24"/>
          <w:szCs w:val="24"/>
          <w:lang w:val="sr-Latn-ME"/>
        </w:rPr>
        <w:t>i na kojoj</w:t>
      </w:r>
      <w:r w:rsidRPr="00A76D87">
        <w:rPr>
          <w:rFonts w:ascii="Times New Roman" w:hAnsi="Times New Roman" w:cs="Times New Roman"/>
          <w:bCs/>
          <w:sz w:val="24"/>
          <w:szCs w:val="24"/>
          <w:lang w:val="sr-Latn-ME"/>
        </w:rPr>
        <w:t xml:space="preserve"> će se vršiti </w:t>
      </w:r>
      <w:r w:rsidR="00E549F9" w:rsidRPr="00A76D87">
        <w:rPr>
          <w:rFonts w:ascii="Times New Roman" w:hAnsi="Times New Roman" w:cs="Times New Roman"/>
          <w:bCs/>
          <w:sz w:val="24"/>
          <w:szCs w:val="24"/>
          <w:lang w:val="sr-Latn-ME"/>
        </w:rPr>
        <w:t>unos i provjera</w:t>
      </w:r>
      <w:r w:rsidRPr="00A76D87">
        <w:rPr>
          <w:rFonts w:ascii="Times New Roman" w:hAnsi="Times New Roman" w:cs="Times New Roman"/>
          <w:bCs/>
          <w:sz w:val="24"/>
          <w:szCs w:val="24"/>
          <w:lang w:val="sr-Latn-ME"/>
        </w:rPr>
        <w:t xml:space="preserve"> potrebnih podataka i dokumentata za učešće u istom.</w:t>
      </w:r>
    </w:p>
    <w:p w14:paraId="56961250" w14:textId="77777777" w:rsidR="0015066B" w:rsidRPr="00A76D87" w:rsidRDefault="0015066B" w:rsidP="00E26B36">
      <w:pPr>
        <w:pStyle w:val="NoSpacing"/>
        <w:rPr>
          <w:rFonts w:ascii="Times New Roman" w:hAnsi="Times New Roman" w:cs="Times New Roman"/>
          <w:bCs/>
          <w:sz w:val="24"/>
          <w:szCs w:val="24"/>
          <w:lang w:val="sr-Latn-ME"/>
        </w:rPr>
      </w:pPr>
    </w:p>
    <w:p w14:paraId="55F74A4C" w14:textId="0053B1D8" w:rsidR="0015066B" w:rsidRPr="00A76D87" w:rsidRDefault="0015066B" w:rsidP="00E26B36">
      <w:pPr>
        <w:pStyle w:val="NoSpacing"/>
        <w:rPr>
          <w:rFonts w:ascii="Times New Roman" w:hAnsi="Times New Roman" w:cs="Times New Roman"/>
          <w:bCs/>
          <w:sz w:val="24"/>
          <w:szCs w:val="24"/>
          <w:lang w:val="sr-Latn-ME"/>
        </w:rPr>
      </w:pPr>
      <w:r w:rsidRPr="00A76D87">
        <w:rPr>
          <w:rFonts w:ascii="Times New Roman" w:hAnsi="Times New Roman" w:cs="Times New Roman"/>
          <w:bCs/>
          <w:sz w:val="24"/>
          <w:szCs w:val="24"/>
          <w:lang w:val="sr-Latn-ME"/>
        </w:rPr>
        <w:t>4.</w:t>
      </w:r>
      <w:r w:rsidR="00A720B4" w:rsidRPr="00A76D87">
        <w:rPr>
          <w:rFonts w:ascii="Times New Roman" w:hAnsi="Times New Roman" w:cs="Times New Roman"/>
          <w:bCs/>
          <w:sz w:val="24"/>
          <w:szCs w:val="24"/>
          <w:lang w:val="sr-Latn-ME"/>
        </w:rPr>
        <w:t>2</w:t>
      </w:r>
      <w:r w:rsidRPr="00A76D87">
        <w:rPr>
          <w:rFonts w:ascii="Times New Roman" w:hAnsi="Times New Roman" w:cs="Times New Roman"/>
          <w:bCs/>
          <w:sz w:val="24"/>
          <w:szCs w:val="24"/>
          <w:lang w:val="sr-Latn-ME"/>
        </w:rPr>
        <w:t xml:space="preserve">. </w:t>
      </w:r>
      <w:bookmarkStart w:id="27" w:name="_Hlk172015876"/>
      <w:r w:rsidRPr="00A76D87">
        <w:rPr>
          <w:rFonts w:ascii="Times New Roman" w:hAnsi="Times New Roman" w:cs="Times New Roman"/>
          <w:bCs/>
          <w:sz w:val="24"/>
          <w:szCs w:val="24"/>
          <w:lang w:val="sr-Latn-ME"/>
        </w:rPr>
        <w:t xml:space="preserve">Eko-fond </w:t>
      </w:r>
      <w:r w:rsidR="00724090" w:rsidRPr="00A76D87">
        <w:rPr>
          <w:rFonts w:ascii="Times New Roman" w:hAnsi="Times New Roman" w:cs="Times New Roman"/>
          <w:bCs/>
          <w:sz w:val="24"/>
          <w:szCs w:val="24"/>
          <w:lang w:val="sr-Latn-ME"/>
        </w:rPr>
        <w:t>je obavezan</w:t>
      </w:r>
      <w:r w:rsidR="000B43A7" w:rsidRPr="00A76D87">
        <w:rPr>
          <w:rFonts w:ascii="Times New Roman" w:hAnsi="Times New Roman" w:cs="Times New Roman"/>
          <w:bCs/>
          <w:sz w:val="24"/>
          <w:szCs w:val="24"/>
          <w:lang w:val="sr-Latn-ME"/>
        </w:rPr>
        <w:t xml:space="preserve"> da u skladu sa Programom obezbijedi </w:t>
      </w:r>
      <w:r w:rsidRPr="00A76D87">
        <w:rPr>
          <w:rFonts w:ascii="Times New Roman" w:hAnsi="Times New Roman" w:cs="Times New Roman"/>
          <w:bCs/>
          <w:sz w:val="24"/>
          <w:szCs w:val="24"/>
          <w:lang w:val="sr-Latn-ME"/>
        </w:rPr>
        <w:t xml:space="preserve">praćenje i kontrolu realizacije </w:t>
      </w:r>
      <w:r w:rsidR="000B43A7" w:rsidRPr="00A76D87">
        <w:rPr>
          <w:rFonts w:ascii="Times New Roman" w:hAnsi="Times New Roman" w:cs="Times New Roman"/>
          <w:bCs/>
          <w:sz w:val="24"/>
          <w:szCs w:val="24"/>
          <w:lang w:val="sr-Latn-ME"/>
        </w:rPr>
        <w:t xml:space="preserve">ugovorenih aktivnosti </w:t>
      </w:r>
      <w:r w:rsidRPr="00A76D87">
        <w:rPr>
          <w:rFonts w:ascii="Times New Roman" w:hAnsi="Times New Roman" w:cs="Times New Roman"/>
          <w:bCs/>
          <w:sz w:val="24"/>
          <w:szCs w:val="24"/>
          <w:lang w:val="sr-Latn-ME"/>
        </w:rPr>
        <w:t>u skladu sa odredbama ovog Ugovora</w:t>
      </w:r>
      <w:r w:rsidR="00725038" w:rsidRPr="00A76D87">
        <w:rPr>
          <w:rFonts w:ascii="Times New Roman" w:hAnsi="Times New Roman" w:cs="Times New Roman"/>
          <w:bCs/>
          <w:sz w:val="24"/>
          <w:szCs w:val="24"/>
          <w:lang w:val="sr-Latn-ME"/>
        </w:rPr>
        <w:t>.</w:t>
      </w:r>
    </w:p>
    <w:bookmarkEnd w:id="27"/>
    <w:p w14:paraId="37747309" w14:textId="77777777" w:rsidR="00105E15" w:rsidRPr="00A76D87" w:rsidRDefault="00105E15" w:rsidP="00E26B36">
      <w:pPr>
        <w:pStyle w:val="NoSpacing"/>
        <w:rPr>
          <w:rFonts w:ascii="Times New Roman" w:hAnsi="Times New Roman" w:cs="Times New Roman"/>
          <w:bCs/>
          <w:sz w:val="24"/>
          <w:szCs w:val="24"/>
          <w:lang w:val="sr-Latn-ME"/>
        </w:rPr>
      </w:pPr>
    </w:p>
    <w:p w14:paraId="59382BD4" w14:textId="2C0058B7" w:rsidR="00105E15" w:rsidRPr="00A76D87" w:rsidRDefault="00105E15" w:rsidP="00E26B36">
      <w:pPr>
        <w:pStyle w:val="NoSpacing"/>
        <w:rPr>
          <w:rFonts w:ascii="Times New Roman" w:hAnsi="Times New Roman" w:cs="Times New Roman"/>
          <w:bCs/>
          <w:sz w:val="24"/>
          <w:szCs w:val="24"/>
          <w:lang w:val="sr-Latn-ME"/>
        </w:rPr>
      </w:pPr>
      <w:r w:rsidRPr="00A76D87">
        <w:rPr>
          <w:rFonts w:ascii="Times New Roman" w:hAnsi="Times New Roman" w:cs="Times New Roman"/>
          <w:bCs/>
          <w:sz w:val="24"/>
          <w:szCs w:val="24"/>
          <w:lang w:val="sr-Latn-ME"/>
        </w:rPr>
        <w:t>4.</w:t>
      </w:r>
      <w:r w:rsidR="00A720B4" w:rsidRPr="00A76D87">
        <w:rPr>
          <w:rFonts w:ascii="Times New Roman" w:hAnsi="Times New Roman" w:cs="Times New Roman"/>
          <w:bCs/>
          <w:sz w:val="24"/>
          <w:szCs w:val="24"/>
          <w:lang w:val="sr-Latn-ME"/>
        </w:rPr>
        <w:t>3</w:t>
      </w:r>
      <w:r w:rsidRPr="00A76D87">
        <w:rPr>
          <w:rFonts w:ascii="Times New Roman" w:hAnsi="Times New Roman" w:cs="Times New Roman"/>
          <w:bCs/>
          <w:sz w:val="24"/>
          <w:szCs w:val="24"/>
          <w:lang w:val="sr-Latn-ME"/>
        </w:rPr>
        <w:t xml:space="preserve">. </w:t>
      </w:r>
      <w:bookmarkStart w:id="28" w:name="_Hlk172015908"/>
      <w:r w:rsidRPr="00A76D87">
        <w:rPr>
          <w:rFonts w:ascii="Times New Roman" w:hAnsi="Times New Roman" w:cs="Times New Roman"/>
          <w:bCs/>
          <w:sz w:val="24"/>
          <w:szCs w:val="24"/>
          <w:lang w:val="sr-Latn-ME"/>
        </w:rPr>
        <w:t xml:space="preserve">Eko-fond </w:t>
      </w:r>
      <w:r w:rsidR="000B43A7" w:rsidRPr="00A76D87">
        <w:rPr>
          <w:rFonts w:ascii="Times New Roman" w:hAnsi="Times New Roman" w:cs="Times New Roman"/>
          <w:bCs/>
          <w:sz w:val="24"/>
          <w:szCs w:val="24"/>
          <w:lang w:val="sr-Latn-ME"/>
        </w:rPr>
        <w:t>ili stručno lice angažovano na Programu</w:t>
      </w:r>
      <w:r w:rsidRPr="00A76D87">
        <w:rPr>
          <w:rFonts w:ascii="Times New Roman" w:hAnsi="Times New Roman" w:cs="Times New Roman"/>
          <w:bCs/>
          <w:sz w:val="24"/>
          <w:szCs w:val="24"/>
          <w:lang w:val="sr-Latn-ME"/>
        </w:rPr>
        <w:t xml:space="preserve">, po potrebi, </w:t>
      </w:r>
      <w:r w:rsidR="000B43A7" w:rsidRPr="00A76D87">
        <w:rPr>
          <w:rFonts w:ascii="Times New Roman" w:hAnsi="Times New Roman" w:cs="Times New Roman"/>
          <w:bCs/>
          <w:sz w:val="24"/>
          <w:szCs w:val="24"/>
          <w:lang w:val="sr-Latn-ME"/>
        </w:rPr>
        <w:t xml:space="preserve">mogu </w:t>
      </w:r>
      <w:r w:rsidRPr="00A76D87">
        <w:rPr>
          <w:rFonts w:ascii="Times New Roman" w:hAnsi="Times New Roman" w:cs="Times New Roman"/>
          <w:bCs/>
          <w:sz w:val="24"/>
          <w:szCs w:val="24"/>
          <w:lang w:val="sr-Latn-ME"/>
        </w:rPr>
        <w:t>vršiti obilaske u toku izvođenja radova.</w:t>
      </w:r>
      <w:bookmarkEnd w:id="28"/>
    </w:p>
    <w:p w14:paraId="03BEFF0E" w14:textId="77777777" w:rsidR="00725038" w:rsidRPr="00A76D87" w:rsidRDefault="00725038" w:rsidP="00E26B36">
      <w:pPr>
        <w:pStyle w:val="NoSpacing"/>
        <w:rPr>
          <w:rFonts w:ascii="Times New Roman" w:hAnsi="Times New Roman" w:cs="Times New Roman"/>
          <w:bCs/>
          <w:sz w:val="24"/>
          <w:szCs w:val="24"/>
          <w:lang w:val="sr-Latn-ME"/>
        </w:rPr>
      </w:pPr>
    </w:p>
    <w:p w14:paraId="09499FFD" w14:textId="58B2A6AD" w:rsidR="00725038" w:rsidRPr="00A76D87" w:rsidRDefault="00725038" w:rsidP="00725038">
      <w:pPr>
        <w:pStyle w:val="NoSpacing"/>
        <w:rPr>
          <w:rFonts w:ascii="Times New Roman" w:hAnsi="Times New Roman" w:cs="Times New Roman"/>
          <w:bCs/>
          <w:sz w:val="24"/>
          <w:szCs w:val="24"/>
          <w:lang w:val="sr-Latn-ME"/>
        </w:rPr>
      </w:pPr>
      <w:r w:rsidRPr="00A76D87">
        <w:rPr>
          <w:rFonts w:ascii="Times New Roman" w:hAnsi="Times New Roman" w:cs="Times New Roman"/>
          <w:bCs/>
          <w:sz w:val="24"/>
          <w:szCs w:val="24"/>
          <w:lang w:val="sr-Latn-ME"/>
        </w:rPr>
        <w:t>4.</w:t>
      </w:r>
      <w:r w:rsidR="00A720B4" w:rsidRPr="00A76D87">
        <w:rPr>
          <w:rFonts w:ascii="Times New Roman" w:hAnsi="Times New Roman" w:cs="Times New Roman"/>
          <w:bCs/>
          <w:sz w:val="24"/>
          <w:szCs w:val="24"/>
          <w:lang w:val="sr-Latn-ME"/>
        </w:rPr>
        <w:t>4</w:t>
      </w:r>
      <w:r w:rsidRPr="00A76D87">
        <w:rPr>
          <w:rFonts w:ascii="Times New Roman" w:hAnsi="Times New Roman" w:cs="Times New Roman"/>
          <w:bCs/>
          <w:sz w:val="24"/>
          <w:szCs w:val="24"/>
          <w:lang w:val="sr-Latn-ME"/>
        </w:rPr>
        <w:t>. Eko-fond je obavezan da, po ispunjenju ugovornih uslova, isplati odobrena novčana sredstva Izvođaču u skladu sa odredbama ovog Ugovora.</w:t>
      </w:r>
    </w:p>
    <w:p w14:paraId="3854FDE9" w14:textId="77777777" w:rsidR="000F7DFC" w:rsidRPr="00A76D87" w:rsidRDefault="000F7DFC" w:rsidP="00E26B36">
      <w:pPr>
        <w:pStyle w:val="NoSpacing"/>
        <w:rPr>
          <w:rFonts w:ascii="Times New Roman" w:hAnsi="Times New Roman" w:cs="Times New Roman"/>
          <w:bCs/>
          <w:sz w:val="24"/>
          <w:szCs w:val="24"/>
          <w:lang w:val="sr-Latn-ME"/>
        </w:rPr>
      </w:pPr>
    </w:p>
    <w:p w14:paraId="58BC4B7B" w14:textId="72D74E07" w:rsidR="00C331D8" w:rsidRPr="00A76D87" w:rsidRDefault="000F7DFC" w:rsidP="00CA71B3">
      <w:pPr>
        <w:pStyle w:val="NoSpacing"/>
        <w:rPr>
          <w:rFonts w:ascii="Times New Roman" w:hAnsi="Times New Roman" w:cs="Times New Roman"/>
          <w:bCs/>
          <w:sz w:val="24"/>
          <w:szCs w:val="24"/>
          <w:lang w:val="sr-Latn-ME"/>
        </w:rPr>
      </w:pPr>
      <w:r w:rsidRPr="00A76D87">
        <w:rPr>
          <w:rFonts w:ascii="Times New Roman" w:hAnsi="Times New Roman" w:cs="Times New Roman"/>
          <w:bCs/>
          <w:sz w:val="24"/>
          <w:szCs w:val="24"/>
          <w:lang w:val="sr-Latn-ME"/>
        </w:rPr>
        <w:t>4.</w:t>
      </w:r>
      <w:r w:rsidR="001C4D0C" w:rsidRPr="00A76D87">
        <w:rPr>
          <w:rFonts w:ascii="Times New Roman" w:hAnsi="Times New Roman" w:cs="Times New Roman"/>
          <w:bCs/>
          <w:sz w:val="24"/>
          <w:szCs w:val="24"/>
          <w:lang w:val="sr-Latn-ME"/>
        </w:rPr>
        <w:t>5</w:t>
      </w:r>
      <w:r w:rsidRPr="00A76D87">
        <w:rPr>
          <w:rFonts w:ascii="Times New Roman" w:hAnsi="Times New Roman" w:cs="Times New Roman"/>
          <w:bCs/>
          <w:sz w:val="24"/>
          <w:szCs w:val="24"/>
          <w:lang w:val="sr-Latn-ME"/>
        </w:rPr>
        <w:t>. Eko-fond ima i druga prava predviđena ovim Ugovorom.</w:t>
      </w:r>
    </w:p>
    <w:p w14:paraId="14EAE461" w14:textId="0BF17846" w:rsidR="000B55F8" w:rsidRPr="00A76D87" w:rsidRDefault="00C331D8" w:rsidP="000B55F8">
      <w:pPr>
        <w:pStyle w:val="Heading2"/>
        <w:jc w:val="center"/>
        <w:rPr>
          <w:rFonts w:ascii="Times New Roman" w:hAnsi="Times New Roman" w:cs="Times New Roman"/>
          <w:b/>
          <w:color w:val="000000" w:themeColor="text1"/>
          <w:lang w:val="sr-Latn-ME"/>
        </w:rPr>
      </w:pPr>
      <w:bookmarkStart w:id="29" w:name="_Toc57377731"/>
      <w:bookmarkStart w:id="30" w:name="_Toc173305564"/>
      <w:r w:rsidRPr="00A76D87">
        <w:rPr>
          <w:rFonts w:ascii="Times New Roman" w:hAnsi="Times New Roman" w:cs="Times New Roman"/>
          <w:b/>
          <w:color w:val="000000" w:themeColor="text1"/>
          <w:lang w:val="sr-Latn-ME"/>
        </w:rPr>
        <w:lastRenderedPageBreak/>
        <w:t>Prava i obaveze Korisnika</w:t>
      </w:r>
      <w:bookmarkEnd w:id="29"/>
      <w:bookmarkEnd w:id="30"/>
    </w:p>
    <w:p w14:paraId="6E30BEDD" w14:textId="591CA442" w:rsidR="00A00BAD" w:rsidRPr="00A76D87" w:rsidRDefault="005A6068" w:rsidP="00CD0498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Latn-ME"/>
        </w:rPr>
      </w:pPr>
      <w:r w:rsidRPr="00A76D87">
        <w:rPr>
          <w:rFonts w:ascii="Times New Roman" w:hAnsi="Times New Roman" w:cs="Times New Roman"/>
          <w:b/>
          <w:sz w:val="24"/>
          <w:szCs w:val="24"/>
          <w:lang w:val="sr-Latn-ME"/>
        </w:rPr>
        <w:t>Član 5</w:t>
      </w:r>
    </w:p>
    <w:p w14:paraId="4D0D3994" w14:textId="77777777" w:rsidR="00CD0498" w:rsidRPr="00A76D87" w:rsidRDefault="00CD0498" w:rsidP="00CD0498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Latn-ME"/>
        </w:rPr>
      </w:pPr>
    </w:p>
    <w:p w14:paraId="304E679F" w14:textId="173F0587" w:rsidR="00FA3C20" w:rsidRPr="00A76D87" w:rsidRDefault="0015066B" w:rsidP="0015066B">
      <w:pPr>
        <w:pStyle w:val="NoSpacing"/>
        <w:spacing w:after="240"/>
        <w:rPr>
          <w:rFonts w:ascii="Times New Roman" w:hAnsi="Times New Roman" w:cs="Times New Roman"/>
          <w:sz w:val="24"/>
          <w:szCs w:val="24"/>
          <w:lang w:val="sr-Latn-ME"/>
        </w:rPr>
      </w:pPr>
      <w:r w:rsidRPr="00A76D87">
        <w:rPr>
          <w:rFonts w:ascii="Times New Roman" w:hAnsi="Times New Roman" w:cs="Times New Roman"/>
          <w:sz w:val="24"/>
          <w:szCs w:val="24"/>
          <w:lang w:val="sr-Latn-ME"/>
        </w:rPr>
        <w:t>5.1. Korisnik je obavezan</w:t>
      </w:r>
      <w:r w:rsidR="00FA6D71" w:rsidRPr="00A76D87">
        <w:rPr>
          <w:rFonts w:ascii="Times New Roman" w:hAnsi="Times New Roman" w:cs="Times New Roman"/>
          <w:sz w:val="24"/>
          <w:szCs w:val="24"/>
          <w:lang w:val="sr-Latn-ME"/>
        </w:rPr>
        <w:t xml:space="preserve"> da realizuje ovaj Ugovor</w:t>
      </w:r>
      <w:r w:rsidRPr="00A76D87">
        <w:rPr>
          <w:rFonts w:ascii="Times New Roman" w:hAnsi="Times New Roman" w:cs="Times New Roman"/>
          <w:sz w:val="24"/>
          <w:szCs w:val="24"/>
          <w:lang w:val="sr-Latn-ME"/>
        </w:rPr>
        <w:t xml:space="preserve"> s dužnom pažnjom, transparentno, u skladu sa dobrim poslovnim običajima</w:t>
      </w:r>
      <w:r w:rsidR="00FA6D71" w:rsidRPr="00A76D87">
        <w:rPr>
          <w:rFonts w:ascii="Times New Roman" w:hAnsi="Times New Roman" w:cs="Times New Roman"/>
          <w:sz w:val="24"/>
          <w:szCs w:val="24"/>
          <w:lang w:val="sr-Latn-ME"/>
        </w:rPr>
        <w:t>.</w:t>
      </w:r>
    </w:p>
    <w:p w14:paraId="60546AC3" w14:textId="710F791E" w:rsidR="000B43A7" w:rsidRPr="00A76D87" w:rsidRDefault="00DD388F" w:rsidP="0015066B">
      <w:pPr>
        <w:pStyle w:val="NoSpacing"/>
        <w:spacing w:after="240"/>
        <w:rPr>
          <w:rFonts w:ascii="Times New Roman" w:hAnsi="Times New Roman" w:cs="Times New Roman"/>
          <w:sz w:val="24"/>
          <w:szCs w:val="24"/>
          <w:lang w:val="sr-Latn-ME"/>
        </w:rPr>
      </w:pPr>
      <w:r w:rsidRPr="00A76D87">
        <w:rPr>
          <w:rFonts w:ascii="Times New Roman" w:hAnsi="Times New Roman" w:cs="Times New Roman"/>
          <w:sz w:val="24"/>
          <w:szCs w:val="24"/>
          <w:lang w:val="sr-Latn-ME"/>
        </w:rPr>
        <w:t xml:space="preserve">5.2. Korisnik je obavezan da </w:t>
      </w:r>
      <w:r w:rsidR="009D135B" w:rsidRPr="00A76D87">
        <w:rPr>
          <w:rFonts w:ascii="Times New Roman" w:hAnsi="Times New Roman" w:cs="Times New Roman"/>
          <w:sz w:val="24"/>
          <w:szCs w:val="24"/>
          <w:lang w:val="sr-Latn-ME"/>
        </w:rPr>
        <w:t xml:space="preserve">Izvođaču </w:t>
      </w:r>
      <w:r w:rsidRPr="00A76D87">
        <w:rPr>
          <w:rFonts w:ascii="Times New Roman" w:hAnsi="Times New Roman" w:cs="Times New Roman"/>
          <w:sz w:val="24"/>
          <w:szCs w:val="24"/>
          <w:lang w:val="sr-Latn-ME"/>
        </w:rPr>
        <w:t>omogući nesmetan pristup objektu</w:t>
      </w:r>
      <w:r w:rsidR="000B43A7" w:rsidRPr="00A76D87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bookmarkStart w:id="31" w:name="_Hlk172015959"/>
      <w:r w:rsidR="000B43A7" w:rsidRPr="00A76D87">
        <w:rPr>
          <w:rFonts w:ascii="Times New Roman" w:hAnsi="Times New Roman" w:cs="Times New Roman"/>
          <w:sz w:val="24"/>
          <w:szCs w:val="24"/>
          <w:lang w:val="sr-Latn-ME"/>
        </w:rPr>
        <w:t>u dijelu na kojem se sprovode mjere za koje se Korisnik prijavio</w:t>
      </w:r>
      <w:r w:rsidRPr="00A76D87">
        <w:rPr>
          <w:rFonts w:ascii="Times New Roman" w:hAnsi="Times New Roman" w:cs="Times New Roman"/>
          <w:sz w:val="24"/>
          <w:szCs w:val="24"/>
          <w:lang w:val="sr-Latn-ME"/>
        </w:rPr>
        <w:t>.</w:t>
      </w:r>
      <w:bookmarkEnd w:id="31"/>
    </w:p>
    <w:p w14:paraId="1454B5FD" w14:textId="6CE51BBD" w:rsidR="00FC2B08" w:rsidRPr="00A76D87" w:rsidRDefault="0017786D" w:rsidP="0015066B">
      <w:pPr>
        <w:pStyle w:val="NoSpacing"/>
        <w:spacing w:after="240"/>
        <w:rPr>
          <w:rFonts w:ascii="Times New Roman" w:hAnsi="Times New Roman" w:cs="Times New Roman"/>
          <w:sz w:val="24"/>
          <w:szCs w:val="24"/>
          <w:lang w:val="sr-Latn-ME"/>
        </w:rPr>
      </w:pPr>
      <w:r w:rsidRPr="00A76D87">
        <w:rPr>
          <w:rFonts w:ascii="Times New Roman" w:hAnsi="Times New Roman" w:cs="Times New Roman"/>
          <w:sz w:val="24"/>
          <w:szCs w:val="24"/>
          <w:lang w:val="sr-Latn-ME"/>
        </w:rPr>
        <w:t>5.</w:t>
      </w:r>
      <w:r w:rsidR="00A30B2A" w:rsidRPr="00A76D87">
        <w:rPr>
          <w:rFonts w:ascii="Times New Roman" w:hAnsi="Times New Roman" w:cs="Times New Roman"/>
          <w:sz w:val="24"/>
          <w:szCs w:val="24"/>
          <w:lang w:val="sr-Latn-ME"/>
        </w:rPr>
        <w:t>3</w:t>
      </w:r>
      <w:r w:rsidRPr="00A76D87">
        <w:rPr>
          <w:rFonts w:ascii="Times New Roman" w:hAnsi="Times New Roman" w:cs="Times New Roman"/>
          <w:sz w:val="24"/>
          <w:szCs w:val="24"/>
          <w:lang w:val="sr-Latn-ME"/>
        </w:rPr>
        <w:t xml:space="preserve">. Korisnik je obavezan da Izvođaču </w:t>
      </w:r>
      <w:r w:rsidR="000263E6" w:rsidRPr="00A76D87">
        <w:rPr>
          <w:rFonts w:ascii="Times New Roman" w:hAnsi="Times New Roman" w:cs="Times New Roman"/>
          <w:sz w:val="24"/>
          <w:szCs w:val="24"/>
          <w:lang w:val="sr-Latn-ME"/>
        </w:rPr>
        <w:t>u</w:t>
      </w:r>
      <w:r w:rsidRPr="00A76D87">
        <w:rPr>
          <w:rFonts w:ascii="Times New Roman" w:hAnsi="Times New Roman" w:cs="Times New Roman"/>
          <w:sz w:val="24"/>
          <w:szCs w:val="24"/>
          <w:lang w:val="sr-Latn-ME"/>
        </w:rPr>
        <w:t xml:space="preserve">plati iznos koji je definisan u ponudi Izvođača, umanjen za iznos subvencije koji pokriva Eko-fond, a isti iznosi </w:t>
      </w:r>
      <w:r w:rsidR="00A27DA9" w:rsidRPr="00A76D87">
        <w:rPr>
          <w:rFonts w:ascii="Times New Roman" w:hAnsi="Times New Roman" w:cs="Times New Roman"/>
          <w:sz w:val="24"/>
          <w:szCs w:val="24"/>
          <w:lang w:val="sr-Latn-ME"/>
        </w:rPr>
        <w:t>___________</w:t>
      </w:r>
      <w:r w:rsidRPr="00A76D87">
        <w:rPr>
          <w:rFonts w:ascii="Times New Roman" w:hAnsi="Times New Roman" w:cs="Times New Roman"/>
          <w:sz w:val="24"/>
          <w:szCs w:val="24"/>
          <w:lang w:val="sr-Latn-ME"/>
        </w:rPr>
        <w:t xml:space="preserve"> (slovima:</w:t>
      </w:r>
      <w:r w:rsidR="00A27DA9" w:rsidRPr="00A76D87">
        <w:rPr>
          <w:rFonts w:ascii="Times New Roman" w:hAnsi="Times New Roman" w:cs="Times New Roman"/>
          <w:sz w:val="24"/>
          <w:szCs w:val="24"/>
          <w:lang w:val="sr-Latn-ME"/>
        </w:rPr>
        <w:t xml:space="preserve"> _____________</w:t>
      </w:r>
      <w:r w:rsidRPr="00A76D87">
        <w:rPr>
          <w:rFonts w:ascii="Times New Roman" w:hAnsi="Times New Roman" w:cs="Times New Roman"/>
          <w:sz w:val="24"/>
          <w:szCs w:val="24"/>
          <w:lang w:val="sr-Latn-ME"/>
        </w:rPr>
        <w:t>) eura.</w:t>
      </w:r>
    </w:p>
    <w:p w14:paraId="116F5FDE" w14:textId="7B63E8F8" w:rsidR="0017786D" w:rsidRPr="00A76D87" w:rsidRDefault="00FC2B08" w:rsidP="0015066B">
      <w:pPr>
        <w:pStyle w:val="NoSpacing"/>
        <w:spacing w:after="240"/>
        <w:rPr>
          <w:rFonts w:ascii="Times New Roman" w:hAnsi="Times New Roman" w:cs="Times New Roman"/>
          <w:sz w:val="24"/>
          <w:szCs w:val="24"/>
          <w:lang w:val="sr-Latn-ME"/>
        </w:rPr>
      </w:pPr>
      <w:r w:rsidRPr="00A76D87">
        <w:rPr>
          <w:rFonts w:ascii="Times New Roman" w:hAnsi="Times New Roman" w:cs="Times New Roman"/>
          <w:sz w:val="24"/>
          <w:szCs w:val="24"/>
          <w:lang w:val="sr-Latn-ME"/>
        </w:rPr>
        <w:t>5.</w:t>
      </w:r>
      <w:r w:rsidR="00A30B2A" w:rsidRPr="00A76D87">
        <w:rPr>
          <w:rFonts w:ascii="Times New Roman" w:hAnsi="Times New Roman" w:cs="Times New Roman"/>
          <w:sz w:val="24"/>
          <w:szCs w:val="24"/>
          <w:lang w:val="sr-Latn-ME"/>
        </w:rPr>
        <w:t>4</w:t>
      </w:r>
      <w:r w:rsidRPr="00A76D87">
        <w:rPr>
          <w:rFonts w:ascii="Times New Roman" w:hAnsi="Times New Roman" w:cs="Times New Roman"/>
          <w:sz w:val="24"/>
          <w:szCs w:val="24"/>
          <w:lang w:val="sr-Latn-ME"/>
        </w:rPr>
        <w:t>. Sredstva iz stava 5.</w:t>
      </w:r>
      <w:r w:rsidR="009660F3" w:rsidRPr="00A76D87">
        <w:rPr>
          <w:rFonts w:ascii="Times New Roman" w:hAnsi="Times New Roman" w:cs="Times New Roman"/>
          <w:sz w:val="24"/>
          <w:szCs w:val="24"/>
          <w:lang w:val="sr-Latn-ME"/>
        </w:rPr>
        <w:t>3</w:t>
      </w:r>
      <w:r w:rsidRPr="00A76D87">
        <w:rPr>
          <w:rFonts w:ascii="Times New Roman" w:hAnsi="Times New Roman" w:cs="Times New Roman"/>
          <w:sz w:val="24"/>
          <w:szCs w:val="24"/>
          <w:lang w:val="sr-Latn-ME"/>
        </w:rPr>
        <w:t xml:space="preserve">. ovog člana, biće isplaćena Izvođaču na žiro-račun broj     </w:t>
      </w:r>
      <w:r w:rsidRPr="00A76D87">
        <w:rPr>
          <w:rFonts w:ascii="Times New Roman" w:hAnsi="Times New Roman" w:cs="Times New Roman"/>
          <w:sz w:val="24"/>
          <w:szCs w:val="24"/>
          <w:u w:val="single"/>
          <w:lang w:val="sr-Latn-ME"/>
        </w:rPr>
        <w:t xml:space="preserve">                              </w:t>
      </w:r>
      <w:r w:rsidRPr="00A76D87">
        <w:rPr>
          <w:rFonts w:ascii="Times New Roman" w:hAnsi="Times New Roman" w:cs="Times New Roman"/>
          <w:sz w:val="24"/>
          <w:szCs w:val="24"/>
          <w:lang w:val="sr-Latn-ME"/>
        </w:rPr>
        <w:t xml:space="preserve">kod </w:t>
      </w:r>
      <w:r w:rsidR="00A27DA9" w:rsidRPr="00A76D87">
        <w:rPr>
          <w:rFonts w:ascii="Times New Roman" w:hAnsi="Times New Roman" w:cs="Times New Roman"/>
          <w:sz w:val="24"/>
          <w:szCs w:val="24"/>
          <w:lang w:val="sr-Latn-ME"/>
        </w:rPr>
        <w:t>_____________</w:t>
      </w:r>
      <w:r w:rsidR="00464809" w:rsidRPr="00A76D87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A76D87">
        <w:rPr>
          <w:rFonts w:ascii="Times New Roman" w:hAnsi="Times New Roman" w:cs="Times New Roman"/>
          <w:sz w:val="24"/>
          <w:szCs w:val="24"/>
          <w:lang w:val="sr-Latn-ME"/>
        </w:rPr>
        <w:t xml:space="preserve">banke </w:t>
      </w:r>
      <w:r w:rsidR="002B27D0" w:rsidRPr="00A76D87">
        <w:rPr>
          <w:rFonts w:ascii="Times New Roman" w:hAnsi="Times New Roman" w:cs="Times New Roman"/>
          <w:sz w:val="24"/>
          <w:szCs w:val="24"/>
          <w:lang w:val="sr-Latn-ME"/>
        </w:rPr>
        <w:t>prije nego Izvođač podnese zahtjev Eko fondu za isplatu odobrenih sredstava sufinansiranja</w:t>
      </w:r>
      <w:r w:rsidR="00416FC9" w:rsidRPr="00A76D87">
        <w:rPr>
          <w:rFonts w:ascii="Times New Roman" w:hAnsi="Times New Roman" w:cs="Times New Roman"/>
          <w:sz w:val="24"/>
          <w:szCs w:val="24"/>
          <w:lang w:val="sr-Latn-ME"/>
        </w:rPr>
        <w:t xml:space="preserve"> Korisniku</w:t>
      </w:r>
      <w:r w:rsidR="002B27D0" w:rsidRPr="00A76D87">
        <w:rPr>
          <w:rFonts w:ascii="Times New Roman" w:hAnsi="Times New Roman" w:cs="Times New Roman"/>
          <w:sz w:val="24"/>
          <w:szCs w:val="24"/>
          <w:lang w:val="sr-Latn-ME"/>
        </w:rPr>
        <w:t>.</w:t>
      </w:r>
    </w:p>
    <w:p w14:paraId="1ADDF1E0" w14:textId="3B49B81B" w:rsidR="0097717F" w:rsidRPr="00A76D87" w:rsidRDefault="00092210" w:rsidP="00527F7E">
      <w:pPr>
        <w:pStyle w:val="NoSpacing"/>
        <w:spacing w:after="240"/>
        <w:rPr>
          <w:rFonts w:ascii="Times New Roman" w:hAnsi="Times New Roman" w:cs="Times New Roman"/>
          <w:sz w:val="24"/>
          <w:szCs w:val="24"/>
          <w:lang w:val="sr-Latn-ME"/>
        </w:rPr>
      </w:pPr>
      <w:r w:rsidRPr="00A76D87">
        <w:rPr>
          <w:rFonts w:ascii="Times New Roman" w:hAnsi="Times New Roman" w:cs="Times New Roman"/>
          <w:sz w:val="24"/>
          <w:szCs w:val="24"/>
          <w:lang w:val="sr-Latn-ME"/>
        </w:rPr>
        <w:t>5.</w:t>
      </w:r>
      <w:r w:rsidR="00A30B2A" w:rsidRPr="00A76D87">
        <w:rPr>
          <w:rFonts w:ascii="Times New Roman" w:hAnsi="Times New Roman" w:cs="Times New Roman"/>
          <w:sz w:val="24"/>
          <w:szCs w:val="24"/>
          <w:lang w:val="sr-Latn-ME"/>
        </w:rPr>
        <w:t>5</w:t>
      </w:r>
      <w:r w:rsidR="003E7513" w:rsidRPr="00A76D87">
        <w:rPr>
          <w:rFonts w:ascii="Times New Roman" w:hAnsi="Times New Roman" w:cs="Times New Roman"/>
          <w:sz w:val="24"/>
          <w:szCs w:val="24"/>
          <w:lang w:val="sr-Latn-ME"/>
        </w:rPr>
        <w:t>.</w:t>
      </w:r>
      <w:r w:rsidRPr="00A76D87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="006F1BFA" w:rsidRPr="00A76D87">
        <w:rPr>
          <w:rFonts w:ascii="Times New Roman" w:hAnsi="Times New Roman" w:cs="Times New Roman"/>
          <w:sz w:val="24"/>
          <w:szCs w:val="24"/>
          <w:lang w:val="sr-Latn-ME"/>
        </w:rPr>
        <w:t>Korisnik sredstava dužan je bez odlaganja</w:t>
      </w:r>
      <w:r w:rsidR="005E5613" w:rsidRPr="00A76D87">
        <w:rPr>
          <w:rFonts w:ascii="Times New Roman" w:hAnsi="Times New Roman" w:cs="Times New Roman"/>
          <w:sz w:val="24"/>
          <w:szCs w:val="24"/>
          <w:lang w:val="sr-Latn-ME"/>
        </w:rPr>
        <w:t>, a najkasnije u roku od 15 dana</w:t>
      </w:r>
      <w:r w:rsidR="000950EE" w:rsidRPr="00A76D87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="005E5613" w:rsidRPr="00A76D87">
        <w:rPr>
          <w:rFonts w:ascii="Times New Roman" w:hAnsi="Times New Roman" w:cs="Times New Roman"/>
          <w:sz w:val="24"/>
          <w:szCs w:val="24"/>
          <w:lang w:val="sr-Latn-ME"/>
        </w:rPr>
        <w:t>od nastanka promjene ili druge okolnosti, obavijesti Eko-fond o:</w:t>
      </w:r>
    </w:p>
    <w:p w14:paraId="1C76FC08" w14:textId="22A5114B" w:rsidR="0097717F" w:rsidRPr="00A76D87" w:rsidRDefault="0097717F" w:rsidP="00760F9B">
      <w:pPr>
        <w:pStyle w:val="NoSpacing"/>
        <w:ind w:left="1418" w:hanging="698"/>
        <w:rPr>
          <w:rFonts w:ascii="Times New Roman" w:hAnsi="Times New Roman" w:cs="Times New Roman"/>
          <w:sz w:val="24"/>
          <w:szCs w:val="24"/>
          <w:lang w:val="sr-Latn-ME"/>
        </w:rPr>
      </w:pPr>
      <w:r w:rsidRPr="00A76D87">
        <w:rPr>
          <w:rFonts w:ascii="Times New Roman" w:hAnsi="Times New Roman" w:cs="Times New Roman"/>
          <w:sz w:val="24"/>
          <w:szCs w:val="24"/>
          <w:lang w:val="sr-Latn-ME"/>
        </w:rPr>
        <w:t>-</w:t>
      </w:r>
      <w:r w:rsidRPr="00A76D87">
        <w:rPr>
          <w:rFonts w:ascii="Times New Roman" w:hAnsi="Times New Roman" w:cs="Times New Roman"/>
          <w:sz w:val="24"/>
          <w:szCs w:val="24"/>
          <w:lang w:val="sr-Latn-ME"/>
        </w:rPr>
        <w:tab/>
        <w:t xml:space="preserve">nemogućnosti </w:t>
      </w:r>
      <w:r w:rsidR="009E5DA6" w:rsidRPr="00A76D87">
        <w:rPr>
          <w:rFonts w:ascii="Times New Roman" w:hAnsi="Times New Roman" w:cs="Times New Roman"/>
          <w:sz w:val="24"/>
          <w:szCs w:val="24"/>
          <w:lang w:val="sr-Latn-ME"/>
        </w:rPr>
        <w:t>K</w:t>
      </w:r>
      <w:r w:rsidRPr="00A76D87">
        <w:rPr>
          <w:rFonts w:ascii="Times New Roman" w:hAnsi="Times New Roman" w:cs="Times New Roman"/>
          <w:sz w:val="24"/>
          <w:szCs w:val="24"/>
          <w:lang w:val="sr-Latn-ME"/>
        </w:rPr>
        <w:t>orisnika sredstava da ispuni preuzete finansijske obaveze koje su definisane ugovorom o korišćenju sredstava;</w:t>
      </w:r>
    </w:p>
    <w:p w14:paraId="1BAF8557" w14:textId="77777777" w:rsidR="0097717F" w:rsidRPr="00A76D87" w:rsidRDefault="0097717F" w:rsidP="0097717F">
      <w:pPr>
        <w:pStyle w:val="NoSpacing"/>
        <w:ind w:left="1418" w:hanging="698"/>
        <w:rPr>
          <w:rFonts w:ascii="Times New Roman" w:hAnsi="Times New Roman" w:cs="Times New Roman"/>
          <w:sz w:val="24"/>
          <w:szCs w:val="24"/>
          <w:lang w:val="sr-Latn-ME"/>
        </w:rPr>
      </w:pPr>
      <w:r w:rsidRPr="00A76D87">
        <w:rPr>
          <w:rFonts w:ascii="Times New Roman" w:hAnsi="Times New Roman" w:cs="Times New Roman"/>
          <w:sz w:val="24"/>
          <w:szCs w:val="24"/>
          <w:lang w:val="sr-Latn-ME"/>
        </w:rPr>
        <w:t>-</w:t>
      </w:r>
      <w:r w:rsidRPr="00A76D87">
        <w:rPr>
          <w:rFonts w:ascii="Times New Roman" w:hAnsi="Times New Roman" w:cs="Times New Roman"/>
          <w:sz w:val="24"/>
          <w:szCs w:val="24"/>
          <w:lang w:val="sr-Latn-ME"/>
        </w:rPr>
        <w:tab/>
        <w:t>nastupu nepredviđenih okolnosti koje utiču na tehnički, organizacioni ili finansijski dio sprovođenja programa, projekta i druge aktivnosti;</w:t>
      </w:r>
    </w:p>
    <w:p w14:paraId="379B2A8E" w14:textId="77777777" w:rsidR="0097717F" w:rsidRPr="00A76D87" w:rsidRDefault="0097717F" w:rsidP="0097717F">
      <w:pPr>
        <w:pStyle w:val="NoSpacing"/>
        <w:ind w:left="1418" w:hanging="698"/>
        <w:rPr>
          <w:rFonts w:ascii="Times New Roman" w:hAnsi="Times New Roman" w:cs="Times New Roman"/>
          <w:sz w:val="24"/>
          <w:szCs w:val="24"/>
          <w:lang w:val="sr-Latn-ME"/>
        </w:rPr>
      </w:pPr>
      <w:r w:rsidRPr="00A76D87">
        <w:rPr>
          <w:rFonts w:ascii="Times New Roman" w:hAnsi="Times New Roman" w:cs="Times New Roman"/>
          <w:sz w:val="24"/>
          <w:szCs w:val="24"/>
          <w:lang w:val="sr-Latn-ME"/>
        </w:rPr>
        <w:t>-</w:t>
      </w:r>
      <w:r w:rsidRPr="00A76D87">
        <w:rPr>
          <w:rFonts w:ascii="Times New Roman" w:hAnsi="Times New Roman" w:cs="Times New Roman"/>
          <w:sz w:val="24"/>
          <w:szCs w:val="24"/>
          <w:lang w:val="sr-Latn-ME"/>
        </w:rPr>
        <w:tab/>
        <w:t>odstupanjima od plana izvođenja programa, projekta i druge aktivnosti i razlozima za odstupanje; i</w:t>
      </w:r>
    </w:p>
    <w:p w14:paraId="56BC5C28" w14:textId="77777777" w:rsidR="0097717F" w:rsidRPr="00A76D87" w:rsidRDefault="0097717F" w:rsidP="0097717F">
      <w:pPr>
        <w:pStyle w:val="NoSpacing"/>
        <w:ind w:left="1418" w:hanging="698"/>
        <w:rPr>
          <w:rFonts w:ascii="Times New Roman" w:hAnsi="Times New Roman" w:cs="Times New Roman"/>
          <w:sz w:val="24"/>
          <w:szCs w:val="24"/>
          <w:lang w:val="sr-Latn-ME"/>
        </w:rPr>
      </w:pPr>
      <w:r w:rsidRPr="00A76D87">
        <w:rPr>
          <w:rFonts w:ascii="Times New Roman" w:hAnsi="Times New Roman" w:cs="Times New Roman"/>
          <w:sz w:val="24"/>
          <w:szCs w:val="24"/>
          <w:lang w:val="sr-Latn-ME"/>
        </w:rPr>
        <w:t>-</w:t>
      </w:r>
      <w:r w:rsidRPr="00A76D87">
        <w:rPr>
          <w:rFonts w:ascii="Times New Roman" w:hAnsi="Times New Roman" w:cs="Times New Roman"/>
          <w:sz w:val="24"/>
          <w:szCs w:val="24"/>
          <w:lang w:val="sr-Latn-ME"/>
        </w:rPr>
        <w:tab/>
        <w:t xml:space="preserve">svim drugim okolnostima koje zahtijevaju potrebu izmjene ugovora o korišćenju sredstava Eko-fonda. </w:t>
      </w:r>
    </w:p>
    <w:p w14:paraId="7500B5AA" w14:textId="77777777" w:rsidR="0097717F" w:rsidRPr="00A76D87" w:rsidRDefault="0097717F" w:rsidP="005E5613">
      <w:pPr>
        <w:pStyle w:val="NoSpacing"/>
        <w:spacing w:after="240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1046389E" w14:textId="30BBE09D" w:rsidR="00ED128A" w:rsidRPr="00A76D87" w:rsidRDefault="0015066B" w:rsidP="00ED128A">
      <w:pPr>
        <w:pStyle w:val="NoSpacing"/>
        <w:spacing w:after="240"/>
        <w:rPr>
          <w:rFonts w:ascii="Times New Roman" w:hAnsi="Times New Roman" w:cs="Times New Roman"/>
          <w:sz w:val="24"/>
          <w:szCs w:val="24"/>
          <w:lang w:val="sr-Latn-ME"/>
        </w:rPr>
      </w:pPr>
      <w:r w:rsidRPr="00A76D87">
        <w:rPr>
          <w:rFonts w:ascii="Times New Roman" w:hAnsi="Times New Roman" w:cs="Times New Roman"/>
          <w:sz w:val="24"/>
          <w:szCs w:val="24"/>
          <w:lang w:val="sr-Latn-ME"/>
        </w:rPr>
        <w:t>5.</w:t>
      </w:r>
      <w:r w:rsidR="00A30B2A" w:rsidRPr="00A76D87">
        <w:rPr>
          <w:rFonts w:ascii="Times New Roman" w:hAnsi="Times New Roman" w:cs="Times New Roman"/>
          <w:sz w:val="24"/>
          <w:szCs w:val="24"/>
          <w:lang w:val="sr-Latn-ME"/>
        </w:rPr>
        <w:t>6</w:t>
      </w:r>
      <w:r w:rsidRPr="00A76D87">
        <w:rPr>
          <w:rFonts w:ascii="Times New Roman" w:hAnsi="Times New Roman" w:cs="Times New Roman"/>
          <w:sz w:val="24"/>
          <w:szCs w:val="24"/>
          <w:lang w:val="sr-Latn-ME"/>
        </w:rPr>
        <w:t>. Korisnik je obavezan izvršavati i druge obaveze shodno ovom Ugovoru.</w:t>
      </w:r>
    </w:p>
    <w:p w14:paraId="1B7AAA4A" w14:textId="7A65F9C2" w:rsidR="0045409E" w:rsidRPr="00A76D87" w:rsidRDefault="0045409E" w:rsidP="00ED128A">
      <w:pPr>
        <w:pStyle w:val="NoSpacing"/>
        <w:spacing w:after="240"/>
        <w:rPr>
          <w:rFonts w:ascii="Times New Roman" w:hAnsi="Times New Roman" w:cs="Times New Roman"/>
          <w:sz w:val="24"/>
          <w:szCs w:val="24"/>
          <w:lang w:val="sr-Latn-ME"/>
        </w:rPr>
      </w:pPr>
      <w:r w:rsidRPr="00A76D87">
        <w:rPr>
          <w:rFonts w:ascii="Times New Roman" w:hAnsi="Times New Roman" w:cs="Times New Roman"/>
          <w:sz w:val="24"/>
          <w:szCs w:val="24"/>
          <w:lang w:val="sr-Latn-ME"/>
        </w:rPr>
        <w:t>5.</w:t>
      </w:r>
      <w:r w:rsidR="00A30B2A" w:rsidRPr="00A76D87">
        <w:rPr>
          <w:rFonts w:ascii="Times New Roman" w:hAnsi="Times New Roman" w:cs="Times New Roman"/>
          <w:sz w:val="24"/>
          <w:szCs w:val="24"/>
          <w:lang w:val="sr-Latn-ME"/>
        </w:rPr>
        <w:t>7</w:t>
      </w:r>
      <w:r w:rsidRPr="00A76D87">
        <w:rPr>
          <w:rFonts w:ascii="Times New Roman" w:hAnsi="Times New Roman" w:cs="Times New Roman"/>
          <w:sz w:val="24"/>
          <w:szCs w:val="24"/>
          <w:lang w:val="sr-Latn-ME"/>
        </w:rPr>
        <w:t xml:space="preserve">. </w:t>
      </w:r>
      <w:r w:rsidR="00410D81" w:rsidRPr="00A76D87">
        <w:rPr>
          <w:rFonts w:ascii="Times New Roman" w:hAnsi="Times New Roman" w:cs="Times New Roman"/>
          <w:sz w:val="24"/>
          <w:szCs w:val="24"/>
          <w:lang w:val="sr-Latn-ME"/>
        </w:rPr>
        <w:t>Ukoliko se u toku izvođenja radova pojave naknadni i</w:t>
      </w:r>
      <w:r w:rsidR="009F60C0" w:rsidRPr="00A76D87">
        <w:rPr>
          <w:rFonts w:ascii="Times New Roman" w:hAnsi="Times New Roman" w:cs="Times New Roman"/>
          <w:sz w:val="24"/>
          <w:szCs w:val="24"/>
          <w:lang w:val="sr-Latn-ME"/>
        </w:rPr>
        <w:t>/</w:t>
      </w:r>
      <w:r w:rsidR="00410D81" w:rsidRPr="00A76D87">
        <w:rPr>
          <w:rFonts w:ascii="Times New Roman" w:hAnsi="Times New Roman" w:cs="Times New Roman"/>
          <w:sz w:val="24"/>
          <w:szCs w:val="24"/>
          <w:lang w:val="sr-Latn-ME"/>
        </w:rPr>
        <w:t>ili nepredviđeni radovi kao i viškovi radova u odnosu na prvobitnu ponudu i predmjer, Korisnik samostalno snosi te troškove i nema pravo da potražuje dodatna sredstva od Eko-fonda.</w:t>
      </w:r>
    </w:p>
    <w:p w14:paraId="23CC1F63" w14:textId="63FC3511" w:rsidR="003055AA" w:rsidRPr="00A76D87" w:rsidRDefault="003055AA" w:rsidP="00ED128A">
      <w:pPr>
        <w:pStyle w:val="NoSpacing"/>
        <w:spacing w:after="240"/>
        <w:rPr>
          <w:rFonts w:ascii="Times New Roman" w:hAnsi="Times New Roman" w:cs="Times New Roman"/>
          <w:sz w:val="24"/>
          <w:szCs w:val="24"/>
          <w:lang w:val="sr-Latn-ME"/>
        </w:rPr>
      </w:pPr>
      <w:r w:rsidRPr="00A76D87">
        <w:rPr>
          <w:rFonts w:ascii="Times New Roman" w:hAnsi="Times New Roman" w:cs="Times New Roman"/>
          <w:sz w:val="24"/>
          <w:szCs w:val="24"/>
          <w:lang w:val="sr-Latn-ME"/>
        </w:rPr>
        <w:t>5.8.</w:t>
      </w:r>
      <w:r w:rsidRPr="00A76D87">
        <w:rPr>
          <w:rFonts w:ascii="Times New Roman" w:eastAsia="Century" w:hAnsi="Times New Roman" w:cs="Times New Roman"/>
          <w:sz w:val="24"/>
        </w:rPr>
        <w:t xml:space="preserve"> </w:t>
      </w:r>
      <w:r w:rsidR="00830468" w:rsidRPr="00A76D87">
        <w:rPr>
          <w:rFonts w:ascii="Times New Roman" w:eastAsia="Century" w:hAnsi="Times New Roman" w:cs="Times New Roman"/>
          <w:sz w:val="24"/>
        </w:rPr>
        <w:t>Korisnik</w:t>
      </w:r>
      <w:r w:rsidRPr="00A76D87">
        <w:rPr>
          <w:rFonts w:ascii="Times New Roman" w:eastAsia="Century" w:hAnsi="Times New Roman" w:cs="Times New Roman"/>
          <w:sz w:val="24"/>
        </w:rPr>
        <w:t xml:space="preserve"> je obavezan da sve aktivnosti u realizaciji Programa </w:t>
      </w:r>
      <w:r w:rsidRPr="00A76D87">
        <w:rPr>
          <w:rFonts w:ascii="Times New Roman" w:hAnsi="Times New Roman"/>
          <w:sz w:val="24"/>
          <w:szCs w:val="24"/>
          <w:lang w:val="sr-Latn-ME"/>
        </w:rPr>
        <w:t>sprovoditi u skladu sa važećom zakonskom regulativom koja reguliše oblast izgradnje objekata.</w:t>
      </w:r>
    </w:p>
    <w:p w14:paraId="11B84684" w14:textId="5B98ACFB" w:rsidR="00063C21" w:rsidRPr="00A76D87" w:rsidRDefault="00063C21" w:rsidP="00ED128A">
      <w:pPr>
        <w:pStyle w:val="NoSpacing"/>
        <w:spacing w:after="240"/>
        <w:rPr>
          <w:rFonts w:ascii="Times New Roman" w:hAnsi="Times New Roman" w:cs="Times New Roman"/>
          <w:sz w:val="24"/>
          <w:szCs w:val="24"/>
          <w:lang w:val="sr-Latn-ME"/>
        </w:rPr>
      </w:pPr>
      <w:r w:rsidRPr="00A76D87">
        <w:rPr>
          <w:rFonts w:ascii="Times New Roman" w:hAnsi="Times New Roman" w:cs="Times New Roman"/>
          <w:sz w:val="24"/>
          <w:szCs w:val="24"/>
          <w:lang w:val="sr-Latn-ME"/>
        </w:rPr>
        <w:t>5.</w:t>
      </w:r>
      <w:r w:rsidR="003055AA" w:rsidRPr="00A76D87">
        <w:rPr>
          <w:rFonts w:ascii="Times New Roman" w:hAnsi="Times New Roman" w:cs="Times New Roman"/>
          <w:sz w:val="24"/>
          <w:szCs w:val="24"/>
          <w:lang w:val="sr-Latn-ME"/>
        </w:rPr>
        <w:t>9</w:t>
      </w:r>
      <w:r w:rsidRPr="00A76D87">
        <w:rPr>
          <w:rFonts w:ascii="Times New Roman" w:hAnsi="Times New Roman" w:cs="Times New Roman"/>
          <w:sz w:val="24"/>
          <w:szCs w:val="24"/>
          <w:lang w:val="sr-Latn-ME"/>
        </w:rPr>
        <w:t xml:space="preserve">. </w:t>
      </w:r>
      <w:r w:rsidR="00E75213" w:rsidRPr="00A76D87">
        <w:rPr>
          <w:rFonts w:ascii="Times New Roman" w:hAnsi="Times New Roman" w:cs="Times New Roman"/>
          <w:sz w:val="24"/>
          <w:szCs w:val="24"/>
          <w:lang w:val="sr-Latn-ME"/>
        </w:rPr>
        <w:t xml:space="preserve">Korisnik je obavezan da, na </w:t>
      </w:r>
      <w:r w:rsidR="004D0D41" w:rsidRPr="00A76D87">
        <w:rPr>
          <w:rFonts w:ascii="Times New Roman" w:hAnsi="Times New Roman" w:cs="Times New Roman"/>
          <w:sz w:val="24"/>
          <w:szCs w:val="24"/>
          <w:lang w:val="sr-Latn-ME"/>
        </w:rPr>
        <w:t xml:space="preserve">eventualni </w:t>
      </w:r>
      <w:r w:rsidR="00E75213" w:rsidRPr="00A76D87">
        <w:rPr>
          <w:rFonts w:ascii="Times New Roman" w:hAnsi="Times New Roman" w:cs="Times New Roman"/>
          <w:sz w:val="24"/>
          <w:szCs w:val="24"/>
          <w:lang w:val="sr-Latn-ME"/>
        </w:rPr>
        <w:t>zahtjev Eko-fonda,</w:t>
      </w:r>
      <w:r w:rsidR="004D0D41" w:rsidRPr="00A76D87">
        <w:rPr>
          <w:rFonts w:ascii="Times New Roman" w:hAnsi="Times New Roman" w:cs="Times New Roman"/>
          <w:sz w:val="24"/>
          <w:szCs w:val="24"/>
          <w:lang w:val="sr-Latn-ME"/>
        </w:rPr>
        <w:t xml:space="preserve"> pružiti potrebne informacije o utrošku energije, ili druge podatke relevantne za sprovedenu mjeru poboljšanja energetske efikasnosti.</w:t>
      </w:r>
    </w:p>
    <w:p w14:paraId="7ED40C0B" w14:textId="77777777" w:rsidR="00E97414" w:rsidRPr="00A76D87" w:rsidRDefault="00E97414" w:rsidP="00ED128A">
      <w:pPr>
        <w:pStyle w:val="NoSpacing"/>
        <w:spacing w:after="240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608C0AB4" w14:textId="77777777" w:rsidR="006B41CE" w:rsidRPr="00A76D87" w:rsidRDefault="006B41CE" w:rsidP="00ED128A">
      <w:pPr>
        <w:pStyle w:val="NoSpacing"/>
        <w:spacing w:after="240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09F001B4" w14:textId="77777777" w:rsidR="006B41CE" w:rsidRPr="00A76D87" w:rsidRDefault="006B41CE" w:rsidP="00ED128A">
      <w:pPr>
        <w:pStyle w:val="NoSpacing"/>
        <w:spacing w:after="240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6FCEE343" w14:textId="77777777" w:rsidR="00A65465" w:rsidRPr="00A76D87" w:rsidRDefault="00A65465" w:rsidP="00A65465">
      <w:pPr>
        <w:rPr>
          <w:lang w:val="sr-Latn-ME"/>
        </w:rPr>
      </w:pPr>
    </w:p>
    <w:p w14:paraId="48816564" w14:textId="3AADF102" w:rsidR="00DA7315" w:rsidRPr="00A76D87" w:rsidRDefault="00DA7315" w:rsidP="00DA7315">
      <w:pPr>
        <w:pStyle w:val="Heading2"/>
        <w:jc w:val="center"/>
        <w:rPr>
          <w:rFonts w:ascii="Times New Roman" w:hAnsi="Times New Roman" w:cs="Times New Roman"/>
          <w:b/>
          <w:color w:val="000000" w:themeColor="text1"/>
          <w:lang w:val="sr-Latn-ME"/>
        </w:rPr>
      </w:pPr>
      <w:bookmarkStart w:id="32" w:name="_Toc173305565"/>
      <w:r w:rsidRPr="00A76D87">
        <w:rPr>
          <w:rFonts w:ascii="Times New Roman" w:hAnsi="Times New Roman" w:cs="Times New Roman"/>
          <w:b/>
          <w:color w:val="000000" w:themeColor="text1"/>
          <w:lang w:val="sr-Latn-ME"/>
        </w:rPr>
        <w:lastRenderedPageBreak/>
        <w:t>Prava i obaveze Izvođača</w:t>
      </w:r>
      <w:bookmarkEnd w:id="32"/>
    </w:p>
    <w:p w14:paraId="271B8B4B" w14:textId="2B7BA88B" w:rsidR="00DA7315" w:rsidRPr="00A76D87" w:rsidRDefault="00DA7315" w:rsidP="00DA731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Latn-ME"/>
        </w:rPr>
      </w:pPr>
      <w:r w:rsidRPr="00A76D87">
        <w:rPr>
          <w:rFonts w:ascii="Times New Roman" w:hAnsi="Times New Roman" w:cs="Times New Roman"/>
          <w:b/>
          <w:sz w:val="24"/>
          <w:szCs w:val="24"/>
          <w:lang w:val="sr-Latn-ME"/>
        </w:rPr>
        <w:t>Član 6</w:t>
      </w:r>
    </w:p>
    <w:p w14:paraId="75C61FC5" w14:textId="77777777" w:rsidR="008707B8" w:rsidRPr="00A76D87" w:rsidRDefault="008707B8" w:rsidP="00CD0498">
      <w:pPr>
        <w:pStyle w:val="NoSpacing"/>
        <w:rPr>
          <w:rFonts w:ascii="Times New Roman" w:hAnsi="Times New Roman" w:cs="Times New Roman"/>
          <w:b/>
          <w:sz w:val="24"/>
          <w:szCs w:val="24"/>
          <w:lang w:val="sr-Latn-ME"/>
        </w:rPr>
      </w:pPr>
    </w:p>
    <w:p w14:paraId="01CDA00B" w14:textId="6B33C902" w:rsidR="00DA7315" w:rsidRPr="00A76D87" w:rsidRDefault="008707B8" w:rsidP="00ED128A">
      <w:pPr>
        <w:pStyle w:val="NoSpacing"/>
        <w:spacing w:after="240"/>
        <w:rPr>
          <w:rFonts w:ascii="Times New Roman" w:hAnsi="Times New Roman" w:cs="Times New Roman"/>
          <w:sz w:val="24"/>
          <w:szCs w:val="24"/>
          <w:lang w:val="sr-Latn-ME"/>
        </w:rPr>
      </w:pPr>
      <w:r w:rsidRPr="00A76D87">
        <w:rPr>
          <w:rFonts w:ascii="Times New Roman" w:hAnsi="Times New Roman" w:cs="Times New Roman"/>
          <w:sz w:val="24"/>
          <w:szCs w:val="24"/>
          <w:lang w:val="sr-Latn-ME"/>
        </w:rPr>
        <w:t>6.1. Izvođač je obavezan da obezbijedi sav potreban materijal, opremu</w:t>
      </w:r>
      <w:r w:rsidR="0088533E" w:rsidRPr="00A76D87">
        <w:rPr>
          <w:rFonts w:ascii="Times New Roman" w:hAnsi="Times New Roman" w:cs="Times New Roman"/>
          <w:sz w:val="24"/>
          <w:szCs w:val="24"/>
          <w:lang w:val="sr-Latn-ME"/>
        </w:rPr>
        <w:t xml:space="preserve">, </w:t>
      </w:r>
      <w:r w:rsidRPr="00A76D87">
        <w:rPr>
          <w:rFonts w:ascii="Times New Roman" w:hAnsi="Times New Roman" w:cs="Times New Roman"/>
          <w:sz w:val="24"/>
          <w:szCs w:val="24"/>
          <w:lang w:val="sr-Latn-ME"/>
        </w:rPr>
        <w:t>radnu snagu</w:t>
      </w:r>
      <w:r w:rsidR="00331B1B" w:rsidRPr="00A76D87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="0088533E" w:rsidRPr="00A76D87">
        <w:rPr>
          <w:rFonts w:ascii="Times New Roman" w:hAnsi="Times New Roman" w:cs="Times New Roman"/>
          <w:sz w:val="24"/>
          <w:szCs w:val="24"/>
          <w:lang w:val="sr-Latn-ME"/>
        </w:rPr>
        <w:t xml:space="preserve">i </w:t>
      </w:r>
      <w:r w:rsidR="00384AEE" w:rsidRPr="00A76D87">
        <w:rPr>
          <w:rFonts w:ascii="Times New Roman" w:hAnsi="Times New Roman" w:cs="Times New Roman"/>
          <w:sz w:val="24"/>
          <w:szCs w:val="24"/>
          <w:lang w:val="sr-Latn-ME"/>
        </w:rPr>
        <w:t>izvrši predmetne radove</w:t>
      </w:r>
      <w:r w:rsidR="00814FD8" w:rsidRPr="00A76D87">
        <w:rPr>
          <w:rFonts w:ascii="Times New Roman" w:hAnsi="Times New Roman" w:cs="Times New Roman"/>
          <w:sz w:val="24"/>
          <w:szCs w:val="24"/>
          <w:lang w:val="sr-Latn-ME"/>
        </w:rPr>
        <w:t xml:space="preserve"> u ugovorenom roku</w:t>
      </w:r>
      <w:r w:rsidR="00384AEE" w:rsidRPr="00A76D87">
        <w:rPr>
          <w:rFonts w:ascii="Times New Roman" w:hAnsi="Times New Roman" w:cs="Times New Roman"/>
          <w:sz w:val="24"/>
          <w:szCs w:val="24"/>
          <w:lang w:val="sr-Latn-ME"/>
        </w:rPr>
        <w:t>.</w:t>
      </w:r>
    </w:p>
    <w:p w14:paraId="3D38AC03" w14:textId="0E4B0913" w:rsidR="00CF7360" w:rsidRPr="00A76D87" w:rsidRDefault="00CF7360" w:rsidP="00ED128A">
      <w:pPr>
        <w:pStyle w:val="NoSpacing"/>
        <w:spacing w:after="240"/>
        <w:rPr>
          <w:rFonts w:ascii="Times New Roman" w:hAnsi="Times New Roman" w:cs="Times New Roman"/>
          <w:sz w:val="24"/>
          <w:szCs w:val="24"/>
          <w:lang w:val="sr-Latn-ME"/>
        </w:rPr>
      </w:pPr>
      <w:r w:rsidRPr="00A76D87">
        <w:rPr>
          <w:rFonts w:ascii="Times New Roman" w:hAnsi="Times New Roman" w:cs="Times New Roman"/>
          <w:sz w:val="24"/>
          <w:szCs w:val="24"/>
          <w:lang w:val="sr-Latn-ME"/>
        </w:rPr>
        <w:t>6.2. Izvođač je obavezan da izvede radove na realizaciji jedne ili više mjera na objektu prema prvobitno podnesenoj i provjerenoj ponudi i predmjeru i predračunu radova koje je dao</w:t>
      </w:r>
      <w:r w:rsidR="00235098" w:rsidRPr="00A76D87">
        <w:rPr>
          <w:rFonts w:ascii="Times New Roman" w:hAnsi="Times New Roman" w:cs="Times New Roman"/>
          <w:sz w:val="24"/>
          <w:szCs w:val="24"/>
          <w:lang w:val="sr-Latn-ME"/>
        </w:rPr>
        <w:t>,</w:t>
      </w:r>
      <w:r w:rsidR="00A3510C" w:rsidRPr="00A76D87">
        <w:rPr>
          <w:rFonts w:ascii="Times New Roman" w:hAnsi="Times New Roman" w:cs="Times New Roman"/>
          <w:sz w:val="24"/>
          <w:szCs w:val="24"/>
          <w:lang w:val="sr-Latn-ME"/>
        </w:rPr>
        <w:t xml:space="preserve"> a koje je Korisnik prihvatio</w:t>
      </w:r>
      <w:r w:rsidR="00AF40B8" w:rsidRPr="00A76D87">
        <w:rPr>
          <w:rFonts w:ascii="Times New Roman" w:hAnsi="Times New Roman" w:cs="Times New Roman"/>
          <w:sz w:val="24"/>
          <w:szCs w:val="24"/>
          <w:lang w:val="sr-Latn-ME"/>
        </w:rPr>
        <w:t xml:space="preserve"> potpisivanjem ovog Ugovora</w:t>
      </w:r>
      <w:r w:rsidRPr="00A76D87">
        <w:rPr>
          <w:rFonts w:ascii="Times New Roman" w:hAnsi="Times New Roman" w:cs="Times New Roman"/>
          <w:sz w:val="24"/>
          <w:szCs w:val="24"/>
          <w:lang w:val="sr-Latn-ME"/>
        </w:rPr>
        <w:t>.</w:t>
      </w:r>
    </w:p>
    <w:p w14:paraId="55A77E7B" w14:textId="4D009F7F" w:rsidR="008707B8" w:rsidRPr="00A76D87" w:rsidRDefault="008707B8" w:rsidP="00ED128A">
      <w:pPr>
        <w:pStyle w:val="NoSpacing"/>
        <w:spacing w:after="240"/>
        <w:rPr>
          <w:rFonts w:ascii="Times New Roman" w:hAnsi="Times New Roman" w:cs="Times New Roman"/>
          <w:sz w:val="24"/>
          <w:szCs w:val="24"/>
          <w:lang w:val="sr-Latn-ME"/>
        </w:rPr>
      </w:pPr>
      <w:r w:rsidRPr="00A76D87">
        <w:rPr>
          <w:rFonts w:ascii="Times New Roman" w:hAnsi="Times New Roman" w:cs="Times New Roman"/>
          <w:sz w:val="24"/>
          <w:szCs w:val="24"/>
          <w:lang w:val="sr-Latn-ME"/>
        </w:rPr>
        <w:t>6.</w:t>
      </w:r>
      <w:r w:rsidR="00CF7360" w:rsidRPr="00A76D87">
        <w:rPr>
          <w:rFonts w:ascii="Times New Roman" w:hAnsi="Times New Roman" w:cs="Times New Roman"/>
          <w:sz w:val="24"/>
          <w:szCs w:val="24"/>
          <w:lang w:val="sr-Latn-ME"/>
        </w:rPr>
        <w:t>3</w:t>
      </w:r>
      <w:r w:rsidRPr="00A76D87">
        <w:rPr>
          <w:rFonts w:ascii="Times New Roman" w:hAnsi="Times New Roman" w:cs="Times New Roman"/>
          <w:sz w:val="24"/>
          <w:szCs w:val="24"/>
          <w:lang w:val="sr-Latn-ME"/>
        </w:rPr>
        <w:t xml:space="preserve">. Izvođač je obavezan da u roku navedenom u </w:t>
      </w:r>
      <w:r w:rsidR="00BF6FDD" w:rsidRPr="00A76D87">
        <w:rPr>
          <w:rFonts w:ascii="Times New Roman" w:hAnsi="Times New Roman" w:cs="Times New Roman"/>
          <w:sz w:val="24"/>
          <w:szCs w:val="24"/>
          <w:lang w:val="sr-Latn-ME"/>
        </w:rPr>
        <w:t xml:space="preserve">članu 3, stav </w:t>
      </w:r>
      <w:r w:rsidRPr="00A76D87">
        <w:rPr>
          <w:rFonts w:ascii="Times New Roman" w:hAnsi="Times New Roman" w:cs="Times New Roman"/>
          <w:sz w:val="24"/>
          <w:szCs w:val="24"/>
          <w:lang w:val="sr-Latn-ME"/>
        </w:rPr>
        <w:t>3.1.</w:t>
      </w:r>
      <w:r w:rsidR="00BF6FDD" w:rsidRPr="00A76D87">
        <w:rPr>
          <w:rFonts w:ascii="Times New Roman" w:hAnsi="Times New Roman" w:cs="Times New Roman"/>
          <w:sz w:val="24"/>
          <w:szCs w:val="24"/>
          <w:lang w:val="sr-Latn-ME"/>
        </w:rPr>
        <w:t xml:space="preserve"> ili stav 3.2.</w:t>
      </w:r>
      <w:r w:rsidRPr="00A76D87">
        <w:rPr>
          <w:rFonts w:ascii="Times New Roman" w:hAnsi="Times New Roman" w:cs="Times New Roman"/>
          <w:sz w:val="24"/>
          <w:szCs w:val="24"/>
          <w:lang w:val="sr-Latn-ME"/>
        </w:rPr>
        <w:t xml:space="preserve"> obavi sve radove na real</w:t>
      </w:r>
      <w:r w:rsidR="002916BE" w:rsidRPr="00A76D87">
        <w:rPr>
          <w:rFonts w:ascii="Times New Roman" w:hAnsi="Times New Roman" w:cs="Times New Roman"/>
          <w:sz w:val="24"/>
          <w:szCs w:val="24"/>
          <w:lang w:val="sr-Latn-ME"/>
        </w:rPr>
        <w:t>i</w:t>
      </w:r>
      <w:r w:rsidRPr="00A76D87">
        <w:rPr>
          <w:rFonts w:ascii="Times New Roman" w:hAnsi="Times New Roman" w:cs="Times New Roman"/>
          <w:sz w:val="24"/>
          <w:szCs w:val="24"/>
          <w:lang w:val="sr-Latn-ME"/>
        </w:rPr>
        <w:t>zaciji jedne ili više mjera</w:t>
      </w:r>
      <w:r w:rsidR="007E414F" w:rsidRPr="00A76D87">
        <w:rPr>
          <w:rFonts w:ascii="Times New Roman" w:hAnsi="Times New Roman" w:cs="Times New Roman"/>
          <w:sz w:val="24"/>
          <w:szCs w:val="24"/>
          <w:lang w:val="sr-Latn-ME"/>
        </w:rPr>
        <w:t xml:space="preserve"> za koj</w:t>
      </w:r>
      <w:r w:rsidR="009F777A" w:rsidRPr="00A76D87">
        <w:rPr>
          <w:rFonts w:ascii="Times New Roman" w:hAnsi="Times New Roman" w:cs="Times New Roman"/>
          <w:sz w:val="24"/>
          <w:szCs w:val="24"/>
          <w:lang w:val="sr-Latn-ME"/>
        </w:rPr>
        <w:t>e</w:t>
      </w:r>
      <w:r w:rsidR="007E414F" w:rsidRPr="00A76D87">
        <w:rPr>
          <w:rFonts w:ascii="Times New Roman" w:hAnsi="Times New Roman" w:cs="Times New Roman"/>
          <w:sz w:val="24"/>
          <w:szCs w:val="24"/>
          <w:lang w:val="sr-Latn-ME"/>
        </w:rPr>
        <w:t xml:space="preserve"> se Korisnik prijavio.</w:t>
      </w:r>
    </w:p>
    <w:p w14:paraId="6F53C8D1" w14:textId="21F4E519" w:rsidR="00123A07" w:rsidRPr="00A76D87" w:rsidRDefault="00123A07" w:rsidP="00ED128A">
      <w:pPr>
        <w:pStyle w:val="NoSpacing"/>
        <w:spacing w:after="240"/>
        <w:rPr>
          <w:rFonts w:ascii="Times New Roman" w:eastAsia="Century" w:hAnsi="Times New Roman" w:cs="Times New Roman"/>
          <w:sz w:val="24"/>
        </w:rPr>
      </w:pPr>
      <w:r w:rsidRPr="00A76D87">
        <w:rPr>
          <w:rFonts w:ascii="Times New Roman" w:hAnsi="Times New Roman" w:cs="Times New Roman"/>
          <w:sz w:val="24"/>
          <w:szCs w:val="24"/>
          <w:lang w:val="sr-Latn-ME"/>
        </w:rPr>
        <w:t xml:space="preserve">6.4. </w:t>
      </w:r>
      <w:r w:rsidR="00A312A9" w:rsidRPr="00A76D87">
        <w:rPr>
          <w:rFonts w:ascii="Times New Roman" w:hAnsi="Times New Roman" w:cs="Times New Roman"/>
          <w:sz w:val="24"/>
          <w:szCs w:val="24"/>
          <w:lang w:val="sr-Latn-ME"/>
        </w:rPr>
        <w:t>Izvođač je obavezan da s</w:t>
      </w:r>
      <w:r w:rsidRPr="00A76D87">
        <w:rPr>
          <w:rFonts w:ascii="Times New Roman" w:hAnsi="Times New Roman" w:cs="Times New Roman"/>
          <w:sz w:val="24"/>
          <w:szCs w:val="24"/>
          <w:lang w:val="sr-Latn-ME"/>
        </w:rPr>
        <w:t>provede i osigura rea</w:t>
      </w:r>
      <w:r w:rsidR="004C12BD" w:rsidRPr="00A76D87">
        <w:rPr>
          <w:rFonts w:ascii="Times New Roman" w:hAnsi="Times New Roman" w:cs="Times New Roman"/>
          <w:sz w:val="24"/>
          <w:szCs w:val="24"/>
          <w:lang w:val="sr-Latn-ME"/>
        </w:rPr>
        <w:t>l</w:t>
      </w:r>
      <w:r w:rsidRPr="00A76D87">
        <w:rPr>
          <w:rFonts w:ascii="Times New Roman" w:hAnsi="Times New Roman" w:cs="Times New Roman"/>
          <w:sz w:val="24"/>
          <w:szCs w:val="24"/>
          <w:lang w:val="sr-Latn-ME"/>
        </w:rPr>
        <w:t xml:space="preserve">izaciju svih aktivnosti pod uslovima </w:t>
      </w:r>
      <w:r w:rsidR="008752E5" w:rsidRPr="00A76D87">
        <w:rPr>
          <w:rFonts w:ascii="Times New Roman" w:hAnsi="Times New Roman" w:cs="Times New Roman"/>
          <w:sz w:val="24"/>
          <w:szCs w:val="24"/>
          <w:lang w:val="sr-Latn-ME"/>
        </w:rPr>
        <w:t xml:space="preserve">navedenim </w:t>
      </w:r>
      <w:r w:rsidR="00CF0482" w:rsidRPr="00A76D87">
        <w:rPr>
          <w:rFonts w:ascii="Times New Roman" w:eastAsia="Century" w:hAnsi="Times New Roman" w:cs="Times New Roman"/>
          <w:sz w:val="24"/>
        </w:rPr>
        <w:t>u Javnom pozivu</w:t>
      </w:r>
      <w:r w:rsidR="0006579A" w:rsidRPr="00A76D87">
        <w:rPr>
          <w:rFonts w:ascii="Times New Roman" w:eastAsia="Century" w:hAnsi="Times New Roman" w:cs="Times New Roman"/>
          <w:sz w:val="24"/>
        </w:rPr>
        <w:t xml:space="preserve"> i prilogom Javnog poziva kojim su propisani minimalni tehnički zahtjevi i standardi shodno vrsti radova koja se izvodi</w:t>
      </w:r>
      <w:r w:rsidR="009F777A" w:rsidRPr="00A76D87">
        <w:rPr>
          <w:rFonts w:ascii="Times New Roman" w:eastAsia="Century" w:hAnsi="Times New Roman" w:cs="Times New Roman"/>
          <w:sz w:val="24"/>
        </w:rPr>
        <w:t>.</w:t>
      </w:r>
    </w:p>
    <w:p w14:paraId="1F941E08" w14:textId="7355EA09" w:rsidR="000F3C50" w:rsidRPr="00A76D87" w:rsidRDefault="000F3C50" w:rsidP="00ED128A">
      <w:pPr>
        <w:pStyle w:val="NoSpacing"/>
        <w:spacing w:after="240"/>
        <w:rPr>
          <w:rFonts w:ascii="Times New Roman" w:hAnsi="Times New Roman"/>
          <w:sz w:val="24"/>
          <w:szCs w:val="24"/>
          <w:lang w:val="sr-Latn-ME"/>
        </w:rPr>
      </w:pPr>
      <w:r w:rsidRPr="00A76D87">
        <w:rPr>
          <w:rFonts w:ascii="Times New Roman" w:eastAsia="Century" w:hAnsi="Times New Roman" w:cs="Times New Roman"/>
          <w:sz w:val="24"/>
        </w:rPr>
        <w:t xml:space="preserve">6.5. </w:t>
      </w:r>
      <w:r w:rsidR="0006579A" w:rsidRPr="00A76D87">
        <w:rPr>
          <w:rFonts w:ascii="Times New Roman" w:eastAsia="Century" w:hAnsi="Times New Roman" w:cs="Times New Roman"/>
          <w:sz w:val="24"/>
        </w:rPr>
        <w:t xml:space="preserve">Izvođač je obavezan da </w:t>
      </w:r>
      <w:r w:rsidR="0006579A" w:rsidRPr="00A76D87">
        <w:rPr>
          <w:rFonts w:ascii="Times New Roman" w:hAnsi="Times New Roman"/>
          <w:sz w:val="24"/>
          <w:szCs w:val="24"/>
          <w:lang w:val="sr-Latn-ME"/>
        </w:rPr>
        <w:t>u toku trajanja minimalnog garantnog roka na izvedene radove i ugrađenu opremu od 3 godine,</w:t>
      </w:r>
      <w:r w:rsidR="00577F19" w:rsidRPr="00A76D87">
        <w:rPr>
          <w:rFonts w:ascii="Times New Roman" w:hAnsi="Times New Roman"/>
          <w:sz w:val="24"/>
          <w:szCs w:val="24"/>
          <w:lang w:val="sr-Latn-ME"/>
        </w:rPr>
        <w:t xml:space="preserve"> izađe</w:t>
      </w:r>
      <w:r w:rsidR="0006579A" w:rsidRPr="00A76D87">
        <w:rPr>
          <w:rFonts w:ascii="Times New Roman" w:hAnsi="Times New Roman"/>
          <w:sz w:val="24"/>
          <w:szCs w:val="24"/>
          <w:lang w:val="sr-Latn-ME"/>
        </w:rPr>
        <w:t xml:space="preserve"> na teren na poziv Korisnika, i izvršiti neophodne popravke, sanacije zamjene i dr</w:t>
      </w:r>
      <w:r w:rsidR="00D72E7F" w:rsidRPr="00A76D87">
        <w:rPr>
          <w:rFonts w:ascii="Times New Roman" w:hAnsi="Times New Roman"/>
          <w:sz w:val="24"/>
          <w:szCs w:val="24"/>
          <w:lang w:val="sr-Latn-ME"/>
        </w:rPr>
        <w:t>.</w:t>
      </w:r>
    </w:p>
    <w:p w14:paraId="3C9C44AF" w14:textId="791DF3F8" w:rsidR="00D72E7F" w:rsidRPr="00A76D87" w:rsidRDefault="00D72E7F" w:rsidP="00ED128A">
      <w:pPr>
        <w:pStyle w:val="NoSpacing"/>
        <w:spacing w:after="240"/>
        <w:rPr>
          <w:rFonts w:ascii="Times New Roman" w:hAnsi="Times New Roman"/>
          <w:sz w:val="24"/>
          <w:szCs w:val="24"/>
          <w:lang w:val="sr-Latn-ME"/>
        </w:rPr>
      </w:pPr>
      <w:r w:rsidRPr="00A76D87">
        <w:rPr>
          <w:rFonts w:ascii="Times New Roman" w:hAnsi="Times New Roman"/>
          <w:sz w:val="24"/>
          <w:szCs w:val="24"/>
          <w:lang w:val="sr-Latn-ME"/>
        </w:rPr>
        <w:t xml:space="preserve">6.6. </w:t>
      </w:r>
      <w:r w:rsidRPr="00A76D87">
        <w:rPr>
          <w:rFonts w:ascii="Times New Roman" w:eastAsia="Century" w:hAnsi="Times New Roman" w:cs="Times New Roman"/>
          <w:sz w:val="24"/>
        </w:rPr>
        <w:t>Izvođač</w:t>
      </w:r>
      <w:r w:rsidR="00577F19" w:rsidRPr="00A76D87">
        <w:rPr>
          <w:rFonts w:ascii="Times New Roman" w:eastAsia="Century" w:hAnsi="Times New Roman" w:cs="Times New Roman"/>
          <w:sz w:val="24"/>
        </w:rPr>
        <w:t xml:space="preserve"> </w:t>
      </w:r>
      <w:r w:rsidRPr="00A76D87">
        <w:rPr>
          <w:rFonts w:ascii="Times New Roman" w:eastAsia="Century" w:hAnsi="Times New Roman" w:cs="Times New Roman"/>
          <w:sz w:val="24"/>
        </w:rPr>
        <w:t xml:space="preserve">je obavezan da sve aktivnosti u realizaciji Programa </w:t>
      </w:r>
      <w:r w:rsidRPr="00A76D87">
        <w:rPr>
          <w:rFonts w:ascii="Times New Roman" w:hAnsi="Times New Roman"/>
          <w:sz w:val="24"/>
          <w:szCs w:val="24"/>
          <w:lang w:val="sr-Latn-ME"/>
        </w:rPr>
        <w:t>sprovoditi u skladu sa važećom zakonskom regulativom koja reguliše oblast izgradnje objekata</w:t>
      </w:r>
      <w:r w:rsidR="00062504" w:rsidRPr="00A76D87">
        <w:rPr>
          <w:rFonts w:ascii="Times New Roman" w:hAnsi="Times New Roman"/>
          <w:sz w:val="24"/>
          <w:szCs w:val="24"/>
          <w:lang w:val="sr-Latn-ME"/>
        </w:rPr>
        <w:t>.</w:t>
      </w:r>
    </w:p>
    <w:p w14:paraId="3203D101" w14:textId="6B26116F" w:rsidR="0062175E" w:rsidRPr="00A76D87" w:rsidRDefault="00384AEE" w:rsidP="00ED128A">
      <w:pPr>
        <w:pStyle w:val="NoSpacing"/>
        <w:spacing w:after="240"/>
        <w:rPr>
          <w:rFonts w:ascii="Times New Roman" w:eastAsia="Century" w:hAnsi="Times New Roman" w:cs="Times New Roman"/>
          <w:sz w:val="24"/>
        </w:rPr>
      </w:pPr>
      <w:r w:rsidRPr="00A76D87">
        <w:rPr>
          <w:rFonts w:ascii="Times New Roman" w:hAnsi="Times New Roman"/>
          <w:sz w:val="24"/>
          <w:szCs w:val="24"/>
          <w:lang w:val="sr-Latn-ME"/>
        </w:rPr>
        <w:t>6.</w:t>
      </w:r>
      <w:r w:rsidR="00D72E7F" w:rsidRPr="00A76D87">
        <w:rPr>
          <w:rFonts w:ascii="Times New Roman" w:hAnsi="Times New Roman"/>
          <w:sz w:val="24"/>
          <w:szCs w:val="24"/>
          <w:lang w:val="sr-Latn-ME"/>
        </w:rPr>
        <w:t>7</w:t>
      </w:r>
      <w:r w:rsidRPr="00A76D87">
        <w:rPr>
          <w:rFonts w:ascii="Times New Roman" w:hAnsi="Times New Roman"/>
          <w:sz w:val="24"/>
          <w:szCs w:val="24"/>
          <w:lang w:val="sr-Latn-ME"/>
        </w:rPr>
        <w:t xml:space="preserve">. </w:t>
      </w:r>
      <w:r w:rsidR="0062175E" w:rsidRPr="00A76D87">
        <w:rPr>
          <w:rFonts w:ascii="Times New Roman" w:hAnsi="Times New Roman"/>
          <w:sz w:val="24"/>
          <w:szCs w:val="24"/>
          <w:lang w:val="sr-Latn-ME"/>
        </w:rPr>
        <w:t>Izvođač je obavezan da po završetku radova i upućivanju Zahtjeva za isplatu sredstava sufinansiranja odobrenih Korisniku</w:t>
      </w:r>
      <w:r w:rsidRPr="00A76D87">
        <w:rPr>
          <w:rFonts w:ascii="Times New Roman" w:hAnsi="Times New Roman"/>
          <w:sz w:val="24"/>
          <w:szCs w:val="24"/>
          <w:lang w:val="sr-Latn-ME"/>
        </w:rPr>
        <w:t xml:space="preserve"> prisustvuje završnom obilasku realizovanih aktivnosti zajedno sa </w:t>
      </w:r>
      <w:r w:rsidR="00577F19" w:rsidRPr="00A76D87">
        <w:rPr>
          <w:rFonts w:ascii="Times New Roman" w:hAnsi="Times New Roman"/>
          <w:sz w:val="24"/>
          <w:szCs w:val="24"/>
          <w:lang w:val="sr-Latn-ME"/>
        </w:rPr>
        <w:t>stručnim licem angožovanim na Programu</w:t>
      </w:r>
      <w:r w:rsidRPr="00A76D87">
        <w:rPr>
          <w:rFonts w:ascii="Times New Roman" w:hAnsi="Times New Roman"/>
          <w:sz w:val="24"/>
          <w:szCs w:val="24"/>
          <w:lang w:val="sr-Latn-ME"/>
        </w:rPr>
        <w:t xml:space="preserve"> i Korisnikom.</w:t>
      </w:r>
    </w:p>
    <w:p w14:paraId="4F8337A8" w14:textId="3B46E9AC" w:rsidR="00DF7995" w:rsidRPr="00A76D87" w:rsidRDefault="007E414F" w:rsidP="00ED128A">
      <w:pPr>
        <w:pStyle w:val="NoSpacing"/>
        <w:spacing w:after="240"/>
        <w:rPr>
          <w:rFonts w:ascii="Times New Roman" w:hAnsi="Times New Roman" w:cs="Times New Roman"/>
          <w:sz w:val="24"/>
          <w:szCs w:val="24"/>
          <w:lang w:val="sr-Latn-ME"/>
        </w:rPr>
      </w:pPr>
      <w:r w:rsidRPr="00A76D87">
        <w:rPr>
          <w:rFonts w:ascii="Times New Roman" w:eastAsia="Century" w:hAnsi="Times New Roman" w:cs="Times New Roman"/>
          <w:sz w:val="24"/>
        </w:rPr>
        <w:t>6.</w:t>
      </w:r>
      <w:r w:rsidR="00D72E7F" w:rsidRPr="00A76D87">
        <w:rPr>
          <w:rFonts w:ascii="Times New Roman" w:eastAsia="Century" w:hAnsi="Times New Roman" w:cs="Times New Roman"/>
          <w:sz w:val="24"/>
        </w:rPr>
        <w:t>8</w:t>
      </w:r>
      <w:r w:rsidRPr="00A76D87">
        <w:rPr>
          <w:rFonts w:ascii="Times New Roman" w:eastAsia="Century" w:hAnsi="Times New Roman" w:cs="Times New Roman"/>
          <w:sz w:val="24"/>
        </w:rPr>
        <w:t xml:space="preserve">. </w:t>
      </w:r>
      <w:r w:rsidRPr="00A76D87">
        <w:rPr>
          <w:rFonts w:ascii="Times New Roman" w:hAnsi="Times New Roman" w:cs="Times New Roman"/>
          <w:sz w:val="24"/>
          <w:szCs w:val="24"/>
          <w:lang w:val="sr-Latn-ME"/>
        </w:rPr>
        <w:t>Izvođač je obavezan da izda fakturu na ime Korisnika u ukupnom iznosu izvedenih radova</w:t>
      </w:r>
      <w:r w:rsidR="001B5B4D" w:rsidRPr="00A76D87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A76D87">
        <w:rPr>
          <w:rFonts w:ascii="Times New Roman" w:hAnsi="Times New Roman" w:cs="Times New Roman"/>
          <w:sz w:val="24"/>
          <w:szCs w:val="24"/>
          <w:lang w:val="sr-Latn-ME"/>
        </w:rPr>
        <w:t xml:space="preserve">sa PDV-om </w:t>
      </w:r>
      <w:r w:rsidR="001B5B4D" w:rsidRPr="00A76D87">
        <w:rPr>
          <w:rFonts w:ascii="Times New Roman" w:hAnsi="Times New Roman" w:cs="Times New Roman"/>
          <w:sz w:val="24"/>
          <w:szCs w:val="24"/>
          <w:lang w:val="sr-Latn-ME"/>
        </w:rPr>
        <w:t xml:space="preserve">shodno ponudi </w:t>
      </w:r>
      <w:r w:rsidRPr="00A76D87">
        <w:rPr>
          <w:rFonts w:ascii="Times New Roman" w:hAnsi="Times New Roman" w:cs="Times New Roman"/>
          <w:sz w:val="24"/>
          <w:szCs w:val="24"/>
          <w:lang w:val="sr-Latn-ME"/>
        </w:rPr>
        <w:t>u kojem su prikazani obračunski elementi po stavkama, sa prikazanim iznosom i načinom plaćanja od strane Korisnika, kao i iznosom subvencije Eko-fonda.</w:t>
      </w:r>
    </w:p>
    <w:p w14:paraId="7FA3CABB" w14:textId="19670933" w:rsidR="007E414F" w:rsidRPr="00A76D87" w:rsidRDefault="007E414F" w:rsidP="00ED128A">
      <w:pPr>
        <w:pStyle w:val="NoSpacing"/>
        <w:spacing w:after="240"/>
        <w:rPr>
          <w:rFonts w:ascii="Times New Roman" w:hAnsi="Times New Roman" w:cs="Times New Roman"/>
          <w:sz w:val="24"/>
          <w:szCs w:val="24"/>
          <w:lang w:val="sr-Latn-ME"/>
        </w:rPr>
      </w:pPr>
      <w:r w:rsidRPr="00A76D87">
        <w:rPr>
          <w:rFonts w:ascii="Times New Roman" w:hAnsi="Times New Roman" w:cs="Times New Roman"/>
          <w:sz w:val="24"/>
          <w:szCs w:val="24"/>
          <w:lang w:val="sr-Latn-ME"/>
        </w:rPr>
        <w:t>6.</w:t>
      </w:r>
      <w:r w:rsidR="00D72E7F" w:rsidRPr="00A76D87">
        <w:rPr>
          <w:rFonts w:ascii="Times New Roman" w:hAnsi="Times New Roman" w:cs="Times New Roman"/>
          <w:sz w:val="24"/>
          <w:szCs w:val="24"/>
          <w:lang w:val="sr-Latn-ME"/>
        </w:rPr>
        <w:t>9</w:t>
      </w:r>
      <w:r w:rsidRPr="00A76D87">
        <w:rPr>
          <w:rFonts w:ascii="Times New Roman" w:hAnsi="Times New Roman" w:cs="Times New Roman"/>
          <w:sz w:val="24"/>
          <w:szCs w:val="24"/>
          <w:lang w:val="sr-Latn-ME"/>
        </w:rPr>
        <w:t>. Izvođač je obavezan da d</w:t>
      </w:r>
      <w:r w:rsidR="000456F1" w:rsidRPr="00A76D87">
        <w:rPr>
          <w:rFonts w:ascii="Times New Roman" w:hAnsi="Times New Roman" w:cs="Times New Roman"/>
          <w:sz w:val="24"/>
          <w:szCs w:val="24"/>
          <w:lang w:val="sr-Latn-ME"/>
        </w:rPr>
        <w:t>ostavi</w:t>
      </w:r>
      <w:r w:rsidRPr="00A76D87">
        <w:rPr>
          <w:rFonts w:ascii="Times New Roman" w:hAnsi="Times New Roman" w:cs="Times New Roman"/>
          <w:sz w:val="24"/>
          <w:szCs w:val="24"/>
          <w:lang w:val="sr-Latn-ME"/>
        </w:rPr>
        <w:t xml:space="preserve"> dokaz o izvršenoj uplati za preostali dio ukupne vrijednosti radova od strane Korisnika</w:t>
      </w:r>
      <w:r w:rsidR="00021653" w:rsidRPr="00A76D87">
        <w:rPr>
          <w:rFonts w:ascii="Times New Roman" w:hAnsi="Times New Roman" w:cs="Times New Roman"/>
          <w:sz w:val="24"/>
          <w:szCs w:val="24"/>
          <w:lang w:val="sr-Latn-ME"/>
        </w:rPr>
        <w:t xml:space="preserve"> koji je naveden u Članu 5, stav 5.5.</w:t>
      </w:r>
      <w:r w:rsidR="00AB1F46" w:rsidRPr="00A76D87">
        <w:rPr>
          <w:rFonts w:ascii="Times New Roman" w:hAnsi="Times New Roman" w:cs="Times New Roman"/>
          <w:sz w:val="24"/>
          <w:szCs w:val="24"/>
          <w:lang w:val="sr-Latn-ME"/>
        </w:rPr>
        <w:t>a prije podnošenja zahtjeva Eko fondu za isplatu odobrenih sredstava sufinansiranja.</w:t>
      </w:r>
    </w:p>
    <w:p w14:paraId="4B32E1E0" w14:textId="5255B4B5" w:rsidR="00CD0498" w:rsidRPr="00A76D87" w:rsidRDefault="000F3C50" w:rsidP="00D20666">
      <w:pPr>
        <w:pStyle w:val="NoSpacing"/>
        <w:spacing w:after="240"/>
        <w:rPr>
          <w:rFonts w:ascii="Times New Roman" w:hAnsi="Times New Roman" w:cs="Times New Roman"/>
          <w:sz w:val="24"/>
          <w:szCs w:val="24"/>
          <w:lang w:val="sr-Latn-ME"/>
        </w:rPr>
      </w:pPr>
      <w:r w:rsidRPr="00A76D87">
        <w:rPr>
          <w:rFonts w:ascii="Times New Roman" w:hAnsi="Times New Roman" w:cs="Times New Roman"/>
          <w:sz w:val="24"/>
          <w:szCs w:val="24"/>
          <w:lang w:val="sr-Latn-ME"/>
        </w:rPr>
        <w:t>6.</w:t>
      </w:r>
      <w:r w:rsidR="00D72E7F" w:rsidRPr="00A76D87">
        <w:rPr>
          <w:rFonts w:ascii="Times New Roman" w:hAnsi="Times New Roman" w:cs="Times New Roman"/>
          <w:sz w:val="24"/>
          <w:szCs w:val="24"/>
          <w:lang w:val="sr-Latn-ME"/>
        </w:rPr>
        <w:t>10</w:t>
      </w:r>
      <w:r w:rsidRPr="00A76D87">
        <w:rPr>
          <w:rFonts w:ascii="Times New Roman" w:hAnsi="Times New Roman" w:cs="Times New Roman"/>
          <w:sz w:val="24"/>
          <w:szCs w:val="24"/>
          <w:lang w:val="sr-Latn-ME"/>
        </w:rPr>
        <w:t>. Izvođač je obavezan da bez odlaganja obavijestiti Eko-fond o promjenama, svojoj nemogućnosti da ispune ugovorne obaveze, i bilo kojim drugim okolnostima koje zahtijevaju izmjene Ugovora.</w:t>
      </w:r>
    </w:p>
    <w:p w14:paraId="1EED0078" w14:textId="77777777" w:rsidR="00894E6D" w:rsidRPr="00A76D87" w:rsidRDefault="00894E6D" w:rsidP="00D20666">
      <w:pPr>
        <w:pStyle w:val="NoSpacing"/>
        <w:spacing w:after="240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3D4C67CB" w14:textId="7869A914" w:rsidR="00C331D8" w:rsidRPr="00A76D87" w:rsidRDefault="00C331D8" w:rsidP="00CD0498">
      <w:pPr>
        <w:pStyle w:val="Heading2"/>
        <w:rPr>
          <w:rFonts w:ascii="Times New Roman" w:hAnsi="Times New Roman" w:cs="Times New Roman"/>
          <w:b/>
          <w:color w:val="000000" w:themeColor="text1"/>
          <w:lang w:val="sr-Latn-ME"/>
        </w:rPr>
      </w:pPr>
      <w:bookmarkStart w:id="33" w:name="_Toc57377733"/>
      <w:bookmarkStart w:id="34" w:name="_Toc173305566"/>
      <w:r w:rsidRPr="00A76D87">
        <w:rPr>
          <w:rFonts w:ascii="Times New Roman" w:hAnsi="Times New Roman" w:cs="Times New Roman"/>
          <w:b/>
          <w:color w:val="000000" w:themeColor="text1"/>
          <w:lang w:val="sr-Latn-ME"/>
        </w:rPr>
        <w:t>Način praćenja i kontrole namjenskog korišćenja dodi</w:t>
      </w:r>
      <w:r w:rsidR="0002262A" w:rsidRPr="00A76D87">
        <w:rPr>
          <w:rFonts w:ascii="Times New Roman" w:hAnsi="Times New Roman" w:cs="Times New Roman"/>
          <w:b/>
          <w:color w:val="000000" w:themeColor="text1"/>
          <w:lang w:val="sr-Latn-ME"/>
        </w:rPr>
        <w:t>je</w:t>
      </w:r>
      <w:r w:rsidRPr="00A76D87">
        <w:rPr>
          <w:rFonts w:ascii="Times New Roman" w:hAnsi="Times New Roman" w:cs="Times New Roman"/>
          <w:b/>
          <w:color w:val="000000" w:themeColor="text1"/>
          <w:lang w:val="sr-Latn-ME"/>
        </w:rPr>
        <w:t>ljenih sredstava</w:t>
      </w:r>
      <w:bookmarkEnd w:id="33"/>
      <w:bookmarkEnd w:id="34"/>
    </w:p>
    <w:p w14:paraId="574B6A04" w14:textId="5F828E36" w:rsidR="00CD0498" w:rsidRPr="00A76D87" w:rsidRDefault="005A6068" w:rsidP="00CD0498">
      <w:pPr>
        <w:pStyle w:val="NoSpacing"/>
        <w:spacing w:after="240"/>
        <w:jc w:val="center"/>
        <w:rPr>
          <w:rFonts w:ascii="Times New Roman" w:hAnsi="Times New Roman" w:cs="Times New Roman"/>
          <w:b/>
          <w:sz w:val="24"/>
          <w:szCs w:val="24"/>
          <w:lang w:val="sr-Latn-ME"/>
        </w:rPr>
      </w:pPr>
      <w:r w:rsidRPr="00A76D87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Član </w:t>
      </w:r>
      <w:r w:rsidR="002313FA" w:rsidRPr="00A76D87">
        <w:rPr>
          <w:rFonts w:ascii="Times New Roman" w:hAnsi="Times New Roman" w:cs="Times New Roman"/>
          <w:b/>
          <w:sz w:val="24"/>
          <w:szCs w:val="24"/>
          <w:lang w:val="sr-Latn-ME"/>
        </w:rPr>
        <w:t>7</w:t>
      </w:r>
    </w:p>
    <w:p w14:paraId="141BFEEB" w14:textId="40190723" w:rsidR="00ED128A" w:rsidRPr="00A76D87" w:rsidRDefault="00182993" w:rsidP="00ED128A">
      <w:pPr>
        <w:pStyle w:val="NoSpacing"/>
        <w:jc w:val="left"/>
        <w:rPr>
          <w:rFonts w:ascii="Times New Roman" w:hAnsi="Times New Roman" w:cs="Times New Roman"/>
          <w:sz w:val="24"/>
          <w:szCs w:val="24"/>
          <w:lang w:val="sr-Latn-ME"/>
        </w:rPr>
      </w:pPr>
      <w:r w:rsidRPr="00A76D87">
        <w:rPr>
          <w:rFonts w:ascii="Times New Roman" w:hAnsi="Times New Roman" w:cs="Times New Roman"/>
          <w:sz w:val="24"/>
          <w:szCs w:val="24"/>
          <w:lang w:val="sr-Latn-ME"/>
        </w:rPr>
        <w:t>7</w:t>
      </w:r>
      <w:r w:rsidR="00ED128A" w:rsidRPr="00A76D87">
        <w:rPr>
          <w:rFonts w:ascii="Times New Roman" w:hAnsi="Times New Roman" w:cs="Times New Roman"/>
          <w:sz w:val="24"/>
          <w:szCs w:val="24"/>
          <w:lang w:val="sr-Latn-ME"/>
        </w:rPr>
        <w:t>.1. Eko-fond</w:t>
      </w:r>
      <w:r w:rsidR="00F15C5F" w:rsidRPr="00A76D87">
        <w:rPr>
          <w:rFonts w:ascii="Times New Roman" w:hAnsi="Times New Roman" w:cs="Times New Roman"/>
          <w:sz w:val="24"/>
          <w:szCs w:val="24"/>
          <w:lang w:val="sr-Latn-ME"/>
        </w:rPr>
        <w:t xml:space="preserve"> i/ili stručno lice</w:t>
      </w:r>
      <w:r w:rsidR="006F77AE" w:rsidRPr="00A76D87">
        <w:rPr>
          <w:rFonts w:ascii="Times New Roman" w:hAnsi="Times New Roman" w:cs="Times New Roman"/>
          <w:sz w:val="24"/>
          <w:szCs w:val="24"/>
          <w:lang w:val="sr-Latn-ME"/>
        </w:rPr>
        <w:t xml:space="preserve"> Eko-fonda</w:t>
      </w:r>
      <w:r w:rsidR="00ED128A" w:rsidRPr="00A76D87">
        <w:rPr>
          <w:rFonts w:ascii="Times New Roman" w:hAnsi="Times New Roman" w:cs="Times New Roman"/>
          <w:sz w:val="24"/>
          <w:szCs w:val="24"/>
          <w:lang w:val="sr-Latn-ME"/>
        </w:rPr>
        <w:t xml:space="preserve"> imaju pravo kontinuiranog praćenja i kontrole realizacije, izvršavanja prava i obaveza Korisnika </w:t>
      </w:r>
      <w:r w:rsidR="00EA0ECD" w:rsidRPr="00A76D87">
        <w:rPr>
          <w:rFonts w:ascii="Times New Roman" w:hAnsi="Times New Roman" w:cs="Times New Roman"/>
          <w:sz w:val="24"/>
          <w:szCs w:val="24"/>
          <w:lang w:val="sr-Latn-ME"/>
        </w:rPr>
        <w:t xml:space="preserve">i Izvođača </w:t>
      </w:r>
      <w:r w:rsidR="00ED128A" w:rsidRPr="00A76D87">
        <w:rPr>
          <w:rFonts w:ascii="Times New Roman" w:hAnsi="Times New Roman" w:cs="Times New Roman"/>
          <w:sz w:val="24"/>
          <w:szCs w:val="24"/>
          <w:lang w:val="sr-Latn-ME"/>
        </w:rPr>
        <w:t xml:space="preserve">iz ovog Ugovora. </w:t>
      </w:r>
    </w:p>
    <w:p w14:paraId="110F46CE" w14:textId="77777777" w:rsidR="00ED128A" w:rsidRPr="00A76D87" w:rsidRDefault="00ED128A" w:rsidP="00ED128A">
      <w:pPr>
        <w:pStyle w:val="NoSpacing"/>
        <w:jc w:val="left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121C009D" w14:textId="00384328" w:rsidR="00ED128A" w:rsidRPr="00A76D87" w:rsidRDefault="00EA0ECD" w:rsidP="00ED128A">
      <w:pPr>
        <w:pStyle w:val="NoSpacing"/>
        <w:jc w:val="left"/>
        <w:rPr>
          <w:rFonts w:ascii="Times New Roman" w:hAnsi="Times New Roman" w:cs="Times New Roman"/>
          <w:sz w:val="24"/>
          <w:szCs w:val="24"/>
          <w:lang w:val="sr-Latn-ME"/>
        </w:rPr>
      </w:pPr>
      <w:r w:rsidRPr="00A76D87">
        <w:rPr>
          <w:rFonts w:ascii="Times New Roman" w:hAnsi="Times New Roman" w:cs="Times New Roman"/>
          <w:sz w:val="24"/>
          <w:szCs w:val="24"/>
          <w:lang w:val="sr-Latn-ME"/>
        </w:rPr>
        <w:t>7</w:t>
      </w:r>
      <w:r w:rsidR="00ED128A" w:rsidRPr="00A76D87">
        <w:rPr>
          <w:rFonts w:ascii="Times New Roman" w:hAnsi="Times New Roman" w:cs="Times New Roman"/>
          <w:sz w:val="24"/>
          <w:szCs w:val="24"/>
          <w:lang w:val="sr-Latn-ME"/>
        </w:rPr>
        <w:t>.2. Eko-fond</w:t>
      </w:r>
      <w:r w:rsidR="00AD6FA9" w:rsidRPr="00A76D87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="00EE0E89" w:rsidRPr="00A76D87">
        <w:rPr>
          <w:rFonts w:ascii="Times New Roman" w:hAnsi="Times New Roman" w:cs="Times New Roman"/>
          <w:sz w:val="24"/>
          <w:szCs w:val="24"/>
          <w:lang w:val="sr-Latn-ME"/>
        </w:rPr>
        <w:t xml:space="preserve">i/ili stručno lice </w:t>
      </w:r>
      <w:r w:rsidR="00ED128A" w:rsidRPr="00A76D87">
        <w:rPr>
          <w:rFonts w:ascii="Times New Roman" w:hAnsi="Times New Roman" w:cs="Times New Roman"/>
          <w:sz w:val="24"/>
          <w:szCs w:val="24"/>
          <w:lang w:val="sr-Latn-ME"/>
        </w:rPr>
        <w:t>Eko</w:t>
      </w:r>
      <w:r w:rsidR="005B70A6" w:rsidRPr="00A76D87">
        <w:rPr>
          <w:rFonts w:ascii="Times New Roman" w:hAnsi="Times New Roman" w:cs="Times New Roman"/>
          <w:sz w:val="24"/>
          <w:szCs w:val="24"/>
          <w:lang w:val="sr-Latn-ME"/>
        </w:rPr>
        <w:t>-</w:t>
      </w:r>
      <w:r w:rsidR="00ED128A" w:rsidRPr="00A76D87">
        <w:rPr>
          <w:rFonts w:ascii="Times New Roman" w:hAnsi="Times New Roman" w:cs="Times New Roman"/>
          <w:sz w:val="24"/>
          <w:szCs w:val="24"/>
          <w:lang w:val="sr-Latn-ME"/>
        </w:rPr>
        <w:t>fonda prate i kontrolišu izvršenje ugovornih prava i obaveza Korisnika:</w:t>
      </w:r>
    </w:p>
    <w:p w14:paraId="4BA7B54B" w14:textId="77777777" w:rsidR="00444E7B" w:rsidRPr="00A76D87" w:rsidRDefault="00444E7B" w:rsidP="00ED128A">
      <w:pPr>
        <w:pStyle w:val="NoSpacing"/>
        <w:jc w:val="left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3ED58340" w14:textId="100FDD41" w:rsidR="00ED128A" w:rsidRPr="00A76D87" w:rsidRDefault="00ED128A" w:rsidP="00ED128A">
      <w:pPr>
        <w:pStyle w:val="NoSpacing"/>
        <w:jc w:val="left"/>
        <w:rPr>
          <w:rFonts w:ascii="Times New Roman" w:hAnsi="Times New Roman" w:cs="Times New Roman"/>
          <w:sz w:val="24"/>
          <w:szCs w:val="24"/>
          <w:lang w:val="sr-Latn-ME"/>
        </w:rPr>
      </w:pPr>
      <w:r w:rsidRPr="00A76D87">
        <w:rPr>
          <w:rFonts w:ascii="Times New Roman" w:hAnsi="Times New Roman" w:cs="Times New Roman"/>
          <w:sz w:val="24"/>
          <w:szCs w:val="24"/>
          <w:lang w:val="sr-Latn-ME"/>
        </w:rPr>
        <w:lastRenderedPageBreak/>
        <w:t>1)</w:t>
      </w:r>
      <w:r w:rsidRPr="00A76D87">
        <w:rPr>
          <w:rFonts w:ascii="Times New Roman" w:hAnsi="Times New Roman" w:cs="Times New Roman"/>
          <w:sz w:val="24"/>
          <w:szCs w:val="24"/>
          <w:lang w:val="sr-Latn-ME"/>
        </w:rPr>
        <w:tab/>
        <w:t>neposrednim uvidom;</w:t>
      </w:r>
    </w:p>
    <w:p w14:paraId="2018FDFA" w14:textId="019E2A82" w:rsidR="00ED128A" w:rsidRPr="00A76D87" w:rsidRDefault="00ED128A" w:rsidP="00ED128A">
      <w:pPr>
        <w:pStyle w:val="NoSpacing"/>
        <w:jc w:val="left"/>
        <w:rPr>
          <w:rFonts w:ascii="Times New Roman" w:hAnsi="Times New Roman" w:cs="Times New Roman"/>
          <w:sz w:val="24"/>
          <w:szCs w:val="24"/>
          <w:lang w:val="sr-Latn-ME"/>
        </w:rPr>
      </w:pPr>
      <w:r w:rsidRPr="00A76D87">
        <w:rPr>
          <w:rFonts w:ascii="Times New Roman" w:hAnsi="Times New Roman" w:cs="Times New Roman"/>
          <w:sz w:val="24"/>
          <w:szCs w:val="24"/>
          <w:lang w:val="sr-Latn-ME"/>
        </w:rPr>
        <w:t>2)</w:t>
      </w:r>
      <w:r w:rsidRPr="00A76D87">
        <w:rPr>
          <w:rFonts w:ascii="Times New Roman" w:hAnsi="Times New Roman" w:cs="Times New Roman"/>
          <w:sz w:val="24"/>
          <w:szCs w:val="24"/>
          <w:lang w:val="sr-Latn-ME"/>
        </w:rPr>
        <w:tab/>
        <w:t>provjerom izvještaja i dokumentacije;</w:t>
      </w:r>
    </w:p>
    <w:p w14:paraId="79D41D7C" w14:textId="77777777" w:rsidR="00ED128A" w:rsidRPr="00A76D87" w:rsidRDefault="00ED128A" w:rsidP="00ED128A">
      <w:pPr>
        <w:pStyle w:val="NoSpacing"/>
        <w:jc w:val="left"/>
        <w:rPr>
          <w:rFonts w:ascii="Times New Roman" w:hAnsi="Times New Roman" w:cs="Times New Roman"/>
          <w:sz w:val="24"/>
          <w:szCs w:val="24"/>
          <w:lang w:val="sr-Latn-ME"/>
        </w:rPr>
      </w:pPr>
      <w:r w:rsidRPr="00A76D87">
        <w:rPr>
          <w:rFonts w:ascii="Times New Roman" w:hAnsi="Times New Roman" w:cs="Times New Roman"/>
          <w:sz w:val="24"/>
          <w:szCs w:val="24"/>
          <w:lang w:val="sr-Latn-ME"/>
        </w:rPr>
        <w:t>3)</w:t>
      </w:r>
      <w:r w:rsidRPr="00A76D87">
        <w:rPr>
          <w:rFonts w:ascii="Times New Roman" w:hAnsi="Times New Roman" w:cs="Times New Roman"/>
          <w:sz w:val="24"/>
          <w:szCs w:val="24"/>
          <w:lang w:val="sr-Latn-ME"/>
        </w:rPr>
        <w:tab/>
        <w:t>slanjem upita i provjerom dokumentacije;</w:t>
      </w:r>
    </w:p>
    <w:p w14:paraId="597C0AB1" w14:textId="77777777" w:rsidR="00ED128A" w:rsidRPr="00A76D87" w:rsidRDefault="00ED128A" w:rsidP="00ED128A">
      <w:pPr>
        <w:pStyle w:val="NoSpacing"/>
        <w:jc w:val="left"/>
        <w:rPr>
          <w:rFonts w:ascii="Times New Roman" w:hAnsi="Times New Roman" w:cs="Times New Roman"/>
          <w:sz w:val="24"/>
          <w:szCs w:val="24"/>
          <w:lang w:val="sr-Latn-ME"/>
        </w:rPr>
      </w:pPr>
      <w:r w:rsidRPr="00A76D87">
        <w:rPr>
          <w:rFonts w:ascii="Times New Roman" w:hAnsi="Times New Roman" w:cs="Times New Roman"/>
          <w:sz w:val="24"/>
          <w:szCs w:val="24"/>
          <w:lang w:val="sr-Latn-ME"/>
        </w:rPr>
        <w:t>4)</w:t>
      </w:r>
      <w:r w:rsidRPr="00A76D87">
        <w:rPr>
          <w:rFonts w:ascii="Times New Roman" w:hAnsi="Times New Roman" w:cs="Times New Roman"/>
          <w:sz w:val="24"/>
          <w:szCs w:val="24"/>
          <w:lang w:val="sr-Latn-ME"/>
        </w:rPr>
        <w:tab/>
        <w:t>i na drugi pogodan način;</w:t>
      </w:r>
    </w:p>
    <w:p w14:paraId="06B310D4" w14:textId="77777777" w:rsidR="00ED128A" w:rsidRPr="00A76D87" w:rsidRDefault="00ED128A" w:rsidP="00ED128A">
      <w:pPr>
        <w:pStyle w:val="NoSpacing"/>
        <w:jc w:val="left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1E995768" w14:textId="1E4FE76F" w:rsidR="00ED128A" w:rsidRPr="00A76D87" w:rsidRDefault="00C10E3A" w:rsidP="00241413">
      <w:pPr>
        <w:pStyle w:val="NoSpacing"/>
        <w:rPr>
          <w:rFonts w:ascii="Times New Roman" w:hAnsi="Times New Roman" w:cs="Times New Roman"/>
          <w:sz w:val="24"/>
          <w:szCs w:val="24"/>
          <w:lang w:val="sr-Latn-ME"/>
        </w:rPr>
      </w:pPr>
      <w:r w:rsidRPr="00A76D87">
        <w:rPr>
          <w:rFonts w:ascii="Times New Roman" w:hAnsi="Times New Roman" w:cs="Times New Roman"/>
          <w:sz w:val="24"/>
          <w:szCs w:val="24"/>
          <w:lang w:val="sr-Latn-ME"/>
        </w:rPr>
        <w:t>7</w:t>
      </w:r>
      <w:r w:rsidR="00ED128A" w:rsidRPr="00A76D87">
        <w:rPr>
          <w:rFonts w:ascii="Times New Roman" w:hAnsi="Times New Roman" w:cs="Times New Roman"/>
          <w:sz w:val="24"/>
          <w:szCs w:val="24"/>
          <w:lang w:val="sr-Latn-ME"/>
        </w:rPr>
        <w:t>.3. Neposredan uvid podrazumijeva terensku kontrolu koju vrši Eko-fond</w:t>
      </w:r>
      <w:r w:rsidR="00C4081C" w:rsidRPr="00A76D87">
        <w:rPr>
          <w:rFonts w:ascii="Times New Roman" w:hAnsi="Times New Roman" w:cs="Times New Roman"/>
          <w:sz w:val="24"/>
          <w:szCs w:val="24"/>
          <w:lang w:val="sr-Latn-ME"/>
        </w:rPr>
        <w:t xml:space="preserve"> i/ili stručno lice Eko-fonda</w:t>
      </w:r>
      <w:r w:rsidR="00ED128A" w:rsidRPr="00A76D87">
        <w:rPr>
          <w:rFonts w:ascii="Times New Roman" w:hAnsi="Times New Roman" w:cs="Times New Roman"/>
          <w:sz w:val="24"/>
          <w:szCs w:val="24"/>
          <w:lang w:val="sr-Latn-ME"/>
        </w:rPr>
        <w:t xml:space="preserve">. Terenska kontrola se može obavljati u bilo kom trenutku za vrijeme trajanja obaveza Korisnika po ovom Ugovoru. Eko-fond </w:t>
      </w:r>
      <w:r w:rsidR="005B4E35" w:rsidRPr="00A76D87">
        <w:rPr>
          <w:rFonts w:ascii="Times New Roman" w:hAnsi="Times New Roman" w:cs="Times New Roman"/>
          <w:sz w:val="24"/>
          <w:szCs w:val="24"/>
          <w:lang w:val="sr-Latn-ME"/>
        </w:rPr>
        <w:t>i</w:t>
      </w:r>
      <w:r w:rsidR="00C73365" w:rsidRPr="00A76D87">
        <w:rPr>
          <w:rFonts w:ascii="Times New Roman" w:hAnsi="Times New Roman" w:cs="Times New Roman"/>
          <w:sz w:val="24"/>
          <w:szCs w:val="24"/>
          <w:lang w:val="sr-Latn-ME"/>
        </w:rPr>
        <w:t>/ili</w:t>
      </w:r>
      <w:r w:rsidR="00AD6FA9" w:rsidRPr="00A76D87">
        <w:rPr>
          <w:rFonts w:ascii="Times New Roman" w:hAnsi="Times New Roman" w:cs="Times New Roman"/>
          <w:sz w:val="24"/>
          <w:szCs w:val="24"/>
          <w:lang w:val="sr-Latn-ME"/>
        </w:rPr>
        <w:t xml:space="preserve"> stručno </w:t>
      </w:r>
      <w:r w:rsidR="005B4E35" w:rsidRPr="00A76D87">
        <w:rPr>
          <w:rFonts w:ascii="Times New Roman" w:hAnsi="Times New Roman" w:cs="Times New Roman"/>
          <w:sz w:val="24"/>
          <w:szCs w:val="24"/>
          <w:lang w:val="sr-Latn-ME"/>
        </w:rPr>
        <w:t>lice Eko</w:t>
      </w:r>
      <w:r w:rsidR="00C73365" w:rsidRPr="00A76D87">
        <w:rPr>
          <w:rFonts w:ascii="Times New Roman" w:hAnsi="Times New Roman" w:cs="Times New Roman"/>
          <w:sz w:val="24"/>
          <w:szCs w:val="24"/>
          <w:lang w:val="sr-Latn-ME"/>
        </w:rPr>
        <w:t>-</w:t>
      </w:r>
      <w:r w:rsidR="005B4E35" w:rsidRPr="00A76D87">
        <w:rPr>
          <w:rFonts w:ascii="Times New Roman" w:hAnsi="Times New Roman" w:cs="Times New Roman"/>
          <w:sz w:val="24"/>
          <w:szCs w:val="24"/>
          <w:lang w:val="sr-Latn-ME"/>
        </w:rPr>
        <w:t>fonda</w:t>
      </w:r>
      <w:r w:rsidR="00ED128A" w:rsidRPr="00A76D87">
        <w:rPr>
          <w:rFonts w:ascii="Times New Roman" w:hAnsi="Times New Roman" w:cs="Times New Roman"/>
          <w:sz w:val="24"/>
          <w:szCs w:val="24"/>
          <w:lang w:val="sr-Latn-ME"/>
        </w:rPr>
        <w:t xml:space="preserve"> mo</w:t>
      </w:r>
      <w:r w:rsidR="00AD6FA9" w:rsidRPr="00A76D87">
        <w:rPr>
          <w:rFonts w:ascii="Times New Roman" w:hAnsi="Times New Roman" w:cs="Times New Roman"/>
          <w:sz w:val="24"/>
          <w:szCs w:val="24"/>
          <w:lang w:val="sr-Latn-ME"/>
        </w:rPr>
        <w:t>gu</w:t>
      </w:r>
      <w:r w:rsidR="00ED128A" w:rsidRPr="00A76D87">
        <w:rPr>
          <w:rFonts w:ascii="Times New Roman" w:hAnsi="Times New Roman" w:cs="Times New Roman"/>
          <w:sz w:val="24"/>
          <w:szCs w:val="24"/>
          <w:lang w:val="sr-Latn-ME"/>
        </w:rPr>
        <w:t xml:space="preserve"> obavijestiti Korisnika o planiranoj kontroli najmanje 3 (tri) dana prije planirane kontrole. Eko-fond i</w:t>
      </w:r>
      <w:r w:rsidR="00C73365" w:rsidRPr="00A76D87">
        <w:rPr>
          <w:rFonts w:ascii="Times New Roman" w:hAnsi="Times New Roman" w:cs="Times New Roman"/>
          <w:sz w:val="24"/>
          <w:szCs w:val="24"/>
          <w:lang w:val="sr-Latn-ME"/>
        </w:rPr>
        <w:t>/ili</w:t>
      </w:r>
      <w:r w:rsidR="00ED128A" w:rsidRPr="00A76D87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="00AD6FA9" w:rsidRPr="00A76D87">
        <w:rPr>
          <w:rFonts w:ascii="Times New Roman" w:hAnsi="Times New Roman" w:cs="Times New Roman"/>
          <w:sz w:val="24"/>
          <w:szCs w:val="24"/>
          <w:lang w:val="sr-Latn-ME"/>
        </w:rPr>
        <w:t>stručno</w:t>
      </w:r>
      <w:r w:rsidR="005B4E35" w:rsidRPr="00A76D87">
        <w:rPr>
          <w:rFonts w:ascii="Times New Roman" w:hAnsi="Times New Roman" w:cs="Times New Roman"/>
          <w:sz w:val="24"/>
          <w:szCs w:val="24"/>
          <w:lang w:val="sr-Latn-ME"/>
        </w:rPr>
        <w:t xml:space="preserve"> lice Eko fonda</w:t>
      </w:r>
      <w:r w:rsidR="00ED128A" w:rsidRPr="00A76D87">
        <w:rPr>
          <w:rFonts w:ascii="Times New Roman" w:hAnsi="Times New Roman" w:cs="Times New Roman"/>
          <w:sz w:val="24"/>
          <w:szCs w:val="24"/>
          <w:lang w:val="sr-Latn-ME"/>
        </w:rPr>
        <w:t xml:space="preserve">, nemaju obavezu najaviti terensku kontrolu Korisniku, ukoliko bi se takvom najavom ugrozila svrha i cilj kontrole. Prilikom obavljanja kontrole na terenu vrši se provjera </w:t>
      </w:r>
      <w:r w:rsidR="00321A02" w:rsidRPr="00A76D87">
        <w:rPr>
          <w:rFonts w:ascii="Times New Roman" w:hAnsi="Times New Roman" w:cs="Times New Roman"/>
          <w:sz w:val="24"/>
          <w:szCs w:val="24"/>
          <w:lang w:val="sr-Latn-ME"/>
        </w:rPr>
        <w:t>izvođenja radova na realizaciji mjera</w:t>
      </w:r>
      <w:r w:rsidR="00ED128A" w:rsidRPr="00A76D87">
        <w:rPr>
          <w:rFonts w:ascii="Times New Roman" w:hAnsi="Times New Roman" w:cs="Times New Roman"/>
          <w:sz w:val="24"/>
          <w:szCs w:val="24"/>
          <w:lang w:val="sr-Latn-ME"/>
        </w:rPr>
        <w:t xml:space="preserve"> i po potrebi svih drugih aktivnosti i radnji koje se odnose na realizaciju ovog Ugovora. Eko-fond i</w:t>
      </w:r>
      <w:r w:rsidR="0055337C" w:rsidRPr="00A76D87">
        <w:rPr>
          <w:rFonts w:ascii="Times New Roman" w:hAnsi="Times New Roman" w:cs="Times New Roman"/>
          <w:sz w:val="24"/>
          <w:szCs w:val="24"/>
          <w:lang w:val="sr-Latn-ME"/>
        </w:rPr>
        <w:t>/ili</w:t>
      </w:r>
      <w:r w:rsidR="00ED128A" w:rsidRPr="00A76D87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="00AD6FA9" w:rsidRPr="00A76D87">
        <w:rPr>
          <w:rFonts w:ascii="Times New Roman" w:hAnsi="Times New Roman" w:cs="Times New Roman"/>
          <w:sz w:val="24"/>
          <w:szCs w:val="24"/>
          <w:lang w:val="sr-Latn-ME"/>
        </w:rPr>
        <w:t>stručno lice</w:t>
      </w:r>
      <w:r w:rsidR="005B4E35" w:rsidRPr="00A76D87">
        <w:rPr>
          <w:rFonts w:ascii="Times New Roman" w:hAnsi="Times New Roman" w:cs="Times New Roman"/>
          <w:sz w:val="24"/>
          <w:szCs w:val="24"/>
          <w:lang w:val="sr-Latn-ME"/>
        </w:rPr>
        <w:t xml:space="preserve"> Eko</w:t>
      </w:r>
      <w:r w:rsidR="0055337C" w:rsidRPr="00A76D87">
        <w:rPr>
          <w:rFonts w:ascii="Times New Roman" w:hAnsi="Times New Roman" w:cs="Times New Roman"/>
          <w:sz w:val="24"/>
          <w:szCs w:val="24"/>
          <w:lang w:val="sr-Latn-ME"/>
        </w:rPr>
        <w:t>-</w:t>
      </w:r>
      <w:r w:rsidR="005B4E35" w:rsidRPr="00A76D87">
        <w:rPr>
          <w:rFonts w:ascii="Times New Roman" w:hAnsi="Times New Roman" w:cs="Times New Roman"/>
          <w:sz w:val="24"/>
          <w:szCs w:val="24"/>
          <w:lang w:val="sr-Latn-ME"/>
        </w:rPr>
        <w:t>fonda</w:t>
      </w:r>
      <w:r w:rsidR="000F79CF" w:rsidRPr="00A76D87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="00ED128A" w:rsidRPr="00A76D87">
        <w:rPr>
          <w:rFonts w:ascii="Times New Roman" w:hAnsi="Times New Roman" w:cs="Times New Roman"/>
          <w:sz w:val="24"/>
          <w:szCs w:val="24"/>
          <w:lang w:val="sr-Latn-ME"/>
        </w:rPr>
        <w:t>su ovlašćeni da od Korisnika</w:t>
      </w:r>
      <w:r w:rsidR="00847403" w:rsidRPr="00A76D87">
        <w:rPr>
          <w:rFonts w:ascii="Times New Roman" w:hAnsi="Times New Roman" w:cs="Times New Roman"/>
          <w:sz w:val="24"/>
          <w:szCs w:val="24"/>
          <w:lang w:val="sr-Latn-ME"/>
        </w:rPr>
        <w:t xml:space="preserve"> i/ili Izvođača</w:t>
      </w:r>
      <w:r w:rsidR="00ED128A" w:rsidRPr="00A76D87">
        <w:rPr>
          <w:rFonts w:ascii="Times New Roman" w:hAnsi="Times New Roman" w:cs="Times New Roman"/>
          <w:sz w:val="24"/>
          <w:szCs w:val="24"/>
          <w:lang w:val="sr-Latn-ME"/>
        </w:rPr>
        <w:t xml:space="preserve"> zahtijevaju predaju dokumentacije i dostavljanje svih drugih potrebnih podataka i informacija. Prilikom terenske kontrole</w:t>
      </w:r>
      <w:r w:rsidR="001444AE" w:rsidRPr="00A76D87">
        <w:rPr>
          <w:rFonts w:ascii="Times New Roman" w:hAnsi="Times New Roman" w:cs="Times New Roman"/>
          <w:sz w:val="24"/>
          <w:szCs w:val="24"/>
          <w:lang w:val="sr-Latn-ME"/>
        </w:rPr>
        <w:t>,</w:t>
      </w:r>
      <w:r w:rsidR="00F435CD" w:rsidRPr="00A76D87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="001444AE" w:rsidRPr="00A76D87">
        <w:rPr>
          <w:rFonts w:ascii="Times New Roman" w:hAnsi="Times New Roman" w:cs="Times New Roman"/>
          <w:sz w:val="24"/>
          <w:szCs w:val="24"/>
          <w:lang w:val="sr-Latn-ME"/>
        </w:rPr>
        <w:t>Eko-fond  i/ili stručno lice Eko-fonda će sačiniti</w:t>
      </w:r>
      <w:r w:rsidR="00ED128A" w:rsidRPr="00A76D87">
        <w:rPr>
          <w:rFonts w:ascii="Times New Roman" w:hAnsi="Times New Roman" w:cs="Times New Roman"/>
          <w:sz w:val="24"/>
          <w:szCs w:val="24"/>
          <w:lang w:val="sr-Latn-ME"/>
        </w:rPr>
        <w:t xml:space="preserve"> Izvještaj o kontroli na terenu, na koji Korisnik</w:t>
      </w:r>
      <w:r w:rsidR="00F435CD" w:rsidRPr="00A76D87">
        <w:rPr>
          <w:rFonts w:ascii="Times New Roman" w:hAnsi="Times New Roman" w:cs="Times New Roman"/>
          <w:sz w:val="24"/>
          <w:szCs w:val="24"/>
          <w:lang w:val="sr-Latn-ME"/>
        </w:rPr>
        <w:t xml:space="preserve"> i/ili Izvođač </w:t>
      </w:r>
      <w:r w:rsidR="00ED128A" w:rsidRPr="00A76D87">
        <w:rPr>
          <w:rFonts w:ascii="Times New Roman" w:hAnsi="Times New Roman" w:cs="Times New Roman"/>
          <w:sz w:val="24"/>
          <w:szCs w:val="24"/>
          <w:lang w:val="sr-Latn-ME"/>
        </w:rPr>
        <w:t>ima</w:t>
      </w:r>
      <w:r w:rsidR="00F435CD" w:rsidRPr="00A76D87">
        <w:rPr>
          <w:rFonts w:ascii="Times New Roman" w:hAnsi="Times New Roman" w:cs="Times New Roman"/>
          <w:sz w:val="24"/>
          <w:szCs w:val="24"/>
          <w:lang w:val="sr-Latn-ME"/>
        </w:rPr>
        <w:t>ju</w:t>
      </w:r>
      <w:r w:rsidR="00ED128A" w:rsidRPr="00A76D87">
        <w:rPr>
          <w:rFonts w:ascii="Times New Roman" w:hAnsi="Times New Roman" w:cs="Times New Roman"/>
          <w:sz w:val="24"/>
          <w:szCs w:val="24"/>
          <w:lang w:val="sr-Latn-ME"/>
        </w:rPr>
        <w:t xml:space="preserve"> pravo istaći primjedbe i da isti potpiš</w:t>
      </w:r>
      <w:r w:rsidR="00F435CD" w:rsidRPr="00A76D87">
        <w:rPr>
          <w:rFonts w:ascii="Times New Roman" w:hAnsi="Times New Roman" w:cs="Times New Roman"/>
          <w:sz w:val="24"/>
          <w:szCs w:val="24"/>
          <w:lang w:val="sr-Latn-ME"/>
        </w:rPr>
        <w:t>u</w:t>
      </w:r>
      <w:r w:rsidR="00ED128A" w:rsidRPr="00A76D87">
        <w:rPr>
          <w:rFonts w:ascii="Times New Roman" w:hAnsi="Times New Roman" w:cs="Times New Roman"/>
          <w:sz w:val="24"/>
          <w:szCs w:val="24"/>
          <w:lang w:val="sr-Latn-ME"/>
        </w:rPr>
        <w:t>. Ukoliko Korisnik</w:t>
      </w:r>
      <w:r w:rsidR="00923E4E" w:rsidRPr="00A76D87">
        <w:rPr>
          <w:rFonts w:ascii="Times New Roman" w:hAnsi="Times New Roman" w:cs="Times New Roman"/>
          <w:sz w:val="24"/>
          <w:szCs w:val="24"/>
          <w:lang w:val="sr-Latn-ME"/>
        </w:rPr>
        <w:t xml:space="preserve"> i/ili Izvođač</w:t>
      </w:r>
      <w:r w:rsidR="00ED128A" w:rsidRPr="00A76D87">
        <w:rPr>
          <w:rFonts w:ascii="Times New Roman" w:hAnsi="Times New Roman" w:cs="Times New Roman"/>
          <w:sz w:val="24"/>
          <w:szCs w:val="24"/>
          <w:lang w:val="sr-Latn-ME"/>
        </w:rPr>
        <w:t xml:space="preserve"> odbij</w:t>
      </w:r>
      <w:r w:rsidR="00923E4E" w:rsidRPr="00A76D87">
        <w:rPr>
          <w:rFonts w:ascii="Times New Roman" w:hAnsi="Times New Roman" w:cs="Times New Roman"/>
          <w:sz w:val="24"/>
          <w:szCs w:val="24"/>
          <w:lang w:val="sr-Latn-ME"/>
        </w:rPr>
        <w:t>u</w:t>
      </w:r>
      <w:r w:rsidR="00ED128A" w:rsidRPr="00A76D87">
        <w:rPr>
          <w:rFonts w:ascii="Times New Roman" w:hAnsi="Times New Roman" w:cs="Times New Roman"/>
          <w:sz w:val="24"/>
          <w:szCs w:val="24"/>
          <w:lang w:val="sr-Latn-ME"/>
        </w:rPr>
        <w:t xml:space="preserve"> da potpiš</w:t>
      </w:r>
      <w:r w:rsidR="00923E4E" w:rsidRPr="00A76D87">
        <w:rPr>
          <w:rFonts w:ascii="Times New Roman" w:hAnsi="Times New Roman" w:cs="Times New Roman"/>
          <w:sz w:val="24"/>
          <w:szCs w:val="24"/>
          <w:lang w:val="sr-Latn-ME"/>
        </w:rPr>
        <w:t>u</w:t>
      </w:r>
      <w:r w:rsidR="00ED128A" w:rsidRPr="00A76D87">
        <w:rPr>
          <w:rFonts w:ascii="Times New Roman" w:hAnsi="Times New Roman" w:cs="Times New Roman"/>
          <w:sz w:val="24"/>
          <w:szCs w:val="24"/>
          <w:lang w:val="sr-Latn-ME"/>
        </w:rPr>
        <w:t xml:space="preserve"> Izvještaj o izvršenoj kontroli, ta će se okolnost konstatovati u Izvještaju. </w:t>
      </w:r>
    </w:p>
    <w:p w14:paraId="7BBAE1B5" w14:textId="77777777" w:rsidR="00ED128A" w:rsidRPr="00A76D87" w:rsidRDefault="00ED128A" w:rsidP="00ED128A">
      <w:pPr>
        <w:pStyle w:val="NoSpacing"/>
        <w:jc w:val="left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4B71CE0C" w14:textId="1F20A4D1" w:rsidR="00ED128A" w:rsidRPr="00A76D87" w:rsidRDefault="003712F7" w:rsidP="00241413">
      <w:pPr>
        <w:pStyle w:val="NoSpacing"/>
        <w:rPr>
          <w:rFonts w:ascii="Times New Roman" w:hAnsi="Times New Roman" w:cs="Times New Roman"/>
          <w:sz w:val="24"/>
          <w:szCs w:val="24"/>
          <w:lang w:val="sr-Latn-ME"/>
        </w:rPr>
      </w:pPr>
      <w:r w:rsidRPr="00A76D87">
        <w:rPr>
          <w:rFonts w:ascii="Times New Roman" w:hAnsi="Times New Roman" w:cs="Times New Roman"/>
          <w:sz w:val="24"/>
          <w:szCs w:val="24"/>
          <w:lang w:val="sr-Latn-ME"/>
        </w:rPr>
        <w:t>7</w:t>
      </w:r>
      <w:r w:rsidR="00ED128A" w:rsidRPr="00A76D87">
        <w:rPr>
          <w:rFonts w:ascii="Times New Roman" w:hAnsi="Times New Roman" w:cs="Times New Roman"/>
          <w:sz w:val="24"/>
          <w:szCs w:val="24"/>
          <w:lang w:val="sr-Latn-ME"/>
        </w:rPr>
        <w:t>.4. Kontrola pr</w:t>
      </w:r>
      <w:r w:rsidR="005B4E35" w:rsidRPr="00A76D87">
        <w:rPr>
          <w:rFonts w:ascii="Times New Roman" w:hAnsi="Times New Roman" w:cs="Times New Roman"/>
          <w:sz w:val="24"/>
          <w:szCs w:val="24"/>
          <w:lang w:val="sr-Latn-ME"/>
        </w:rPr>
        <w:t xml:space="preserve">ovjere </w:t>
      </w:r>
      <w:r w:rsidR="00ED128A" w:rsidRPr="00A76D87">
        <w:rPr>
          <w:rFonts w:ascii="Times New Roman" w:hAnsi="Times New Roman" w:cs="Times New Roman"/>
          <w:sz w:val="24"/>
          <w:szCs w:val="24"/>
          <w:lang w:val="sr-Latn-ME"/>
        </w:rPr>
        <w:t>izvještaja i dokumentacije, podrazumijeva pravo Eko-fonda i</w:t>
      </w:r>
      <w:r w:rsidR="001444AE" w:rsidRPr="00A76D87">
        <w:rPr>
          <w:rFonts w:ascii="Times New Roman" w:hAnsi="Times New Roman" w:cs="Times New Roman"/>
          <w:sz w:val="24"/>
          <w:szCs w:val="24"/>
          <w:lang w:val="sr-Latn-ME"/>
        </w:rPr>
        <w:t>/ili</w:t>
      </w:r>
      <w:r w:rsidR="00ED128A" w:rsidRPr="00A76D87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="00AD6FA9" w:rsidRPr="00A76D87">
        <w:rPr>
          <w:rFonts w:ascii="Times New Roman" w:hAnsi="Times New Roman" w:cs="Times New Roman"/>
          <w:sz w:val="24"/>
          <w:szCs w:val="24"/>
          <w:lang w:val="sr-Latn-ME"/>
        </w:rPr>
        <w:t xml:space="preserve">stručnog </w:t>
      </w:r>
      <w:r w:rsidR="005B4E35" w:rsidRPr="00A76D87">
        <w:rPr>
          <w:rFonts w:ascii="Times New Roman" w:hAnsi="Times New Roman" w:cs="Times New Roman"/>
          <w:sz w:val="24"/>
          <w:szCs w:val="24"/>
          <w:lang w:val="sr-Latn-ME"/>
        </w:rPr>
        <w:t>lica</w:t>
      </w:r>
      <w:r w:rsidR="001444AE" w:rsidRPr="00A76D87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="005B4E35" w:rsidRPr="00A76D87">
        <w:rPr>
          <w:rFonts w:ascii="Times New Roman" w:hAnsi="Times New Roman" w:cs="Times New Roman"/>
          <w:sz w:val="24"/>
          <w:szCs w:val="24"/>
          <w:lang w:val="sr-Latn-ME"/>
        </w:rPr>
        <w:t>Eko-Fonda</w:t>
      </w:r>
      <w:r w:rsidR="00ED128A" w:rsidRPr="00A76D87">
        <w:rPr>
          <w:rFonts w:ascii="Times New Roman" w:hAnsi="Times New Roman" w:cs="Times New Roman"/>
          <w:sz w:val="24"/>
          <w:szCs w:val="24"/>
          <w:lang w:val="sr-Latn-ME"/>
        </w:rPr>
        <w:t>, da izvrše provjeru dokumentacije, koju je Korisnik</w:t>
      </w:r>
      <w:r w:rsidR="00312DF6" w:rsidRPr="00A76D87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bookmarkStart w:id="35" w:name="_Hlk172618264"/>
      <w:r w:rsidR="00312DF6" w:rsidRPr="00A76D87">
        <w:rPr>
          <w:rFonts w:ascii="Times New Roman" w:hAnsi="Times New Roman" w:cs="Times New Roman"/>
          <w:sz w:val="24"/>
          <w:szCs w:val="24"/>
          <w:lang w:val="sr-Latn-ME"/>
        </w:rPr>
        <w:t>i/ili Izvođač</w:t>
      </w:r>
      <w:r w:rsidR="00ED128A" w:rsidRPr="00A76D87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bookmarkEnd w:id="35"/>
      <w:r w:rsidR="00ED128A" w:rsidRPr="00A76D87">
        <w:rPr>
          <w:rFonts w:ascii="Times New Roman" w:hAnsi="Times New Roman" w:cs="Times New Roman"/>
          <w:sz w:val="24"/>
          <w:szCs w:val="24"/>
          <w:lang w:val="sr-Latn-ME"/>
        </w:rPr>
        <w:t>predao u Prijavi, zatim dokumentacije na osnovu koje je donijeta Odluka kojim se Korisniku dodjeljulju sredstva i dokumentacije koja je vezana za realizaciju ovog Ugovora. Osim navedenog, kontrola pr</w:t>
      </w:r>
      <w:r w:rsidR="005B4E35" w:rsidRPr="00A76D87">
        <w:rPr>
          <w:rFonts w:ascii="Times New Roman" w:hAnsi="Times New Roman" w:cs="Times New Roman"/>
          <w:sz w:val="24"/>
          <w:szCs w:val="24"/>
          <w:lang w:val="sr-Latn-ME"/>
        </w:rPr>
        <w:t>ovjerom</w:t>
      </w:r>
      <w:r w:rsidR="00ED128A" w:rsidRPr="00A76D87">
        <w:rPr>
          <w:rFonts w:ascii="Times New Roman" w:hAnsi="Times New Roman" w:cs="Times New Roman"/>
          <w:sz w:val="24"/>
          <w:szCs w:val="24"/>
          <w:lang w:val="sr-Latn-ME"/>
        </w:rPr>
        <w:t xml:space="preserve"> izvještaja i dokumentacije podrazumijeva pravo Eko-fonda i</w:t>
      </w:r>
      <w:r w:rsidR="00C17028" w:rsidRPr="00A76D87">
        <w:rPr>
          <w:rFonts w:ascii="Times New Roman" w:hAnsi="Times New Roman" w:cs="Times New Roman"/>
          <w:sz w:val="24"/>
          <w:szCs w:val="24"/>
          <w:lang w:val="sr-Latn-ME"/>
        </w:rPr>
        <w:t xml:space="preserve">/ili </w:t>
      </w:r>
      <w:r w:rsidR="00AD6FA9" w:rsidRPr="00A76D87">
        <w:rPr>
          <w:rFonts w:ascii="Times New Roman" w:hAnsi="Times New Roman" w:cs="Times New Roman"/>
          <w:sz w:val="24"/>
          <w:szCs w:val="24"/>
          <w:lang w:val="sr-Latn-ME"/>
        </w:rPr>
        <w:t>stručnog</w:t>
      </w:r>
      <w:r w:rsidR="005B4E35" w:rsidRPr="00A76D87">
        <w:rPr>
          <w:rFonts w:ascii="Times New Roman" w:hAnsi="Times New Roman" w:cs="Times New Roman"/>
          <w:sz w:val="24"/>
          <w:szCs w:val="24"/>
          <w:lang w:val="sr-Latn-ME"/>
        </w:rPr>
        <w:t xml:space="preserve"> lica Eko</w:t>
      </w:r>
      <w:r w:rsidR="005B70A6" w:rsidRPr="00A76D87">
        <w:rPr>
          <w:rFonts w:ascii="Times New Roman" w:hAnsi="Times New Roman" w:cs="Times New Roman"/>
          <w:sz w:val="24"/>
          <w:szCs w:val="24"/>
          <w:lang w:val="sr-Latn-ME"/>
        </w:rPr>
        <w:t>-</w:t>
      </w:r>
      <w:r w:rsidR="005B4E35" w:rsidRPr="00A76D87">
        <w:rPr>
          <w:rFonts w:ascii="Times New Roman" w:hAnsi="Times New Roman" w:cs="Times New Roman"/>
          <w:sz w:val="24"/>
          <w:szCs w:val="24"/>
          <w:lang w:val="sr-Latn-ME"/>
        </w:rPr>
        <w:t>fonda</w:t>
      </w:r>
      <w:r w:rsidR="00ED128A" w:rsidRPr="00A76D87">
        <w:rPr>
          <w:rFonts w:ascii="Times New Roman" w:hAnsi="Times New Roman" w:cs="Times New Roman"/>
          <w:sz w:val="24"/>
          <w:szCs w:val="24"/>
          <w:lang w:val="sr-Latn-ME"/>
        </w:rPr>
        <w:t xml:space="preserve"> da zahtijevaju dostavljanje i druge dokumentacije od Korisnika</w:t>
      </w:r>
      <w:r w:rsidR="00312DF6" w:rsidRPr="00A76D87">
        <w:rPr>
          <w:rFonts w:ascii="Times New Roman" w:hAnsi="Times New Roman" w:cs="Times New Roman"/>
          <w:sz w:val="24"/>
          <w:szCs w:val="24"/>
          <w:lang w:val="sr-Latn-ME"/>
        </w:rPr>
        <w:t xml:space="preserve"> i/ili Izvođača</w:t>
      </w:r>
      <w:r w:rsidR="00ED128A" w:rsidRPr="00A76D87">
        <w:rPr>
          <w:rFonts w:ascii="Times New Roman" w:hAnsi="Times New Roman" w:cs="Times New Roman"/>
          <w:sz w:val="24"/>
          <w:szCs w:val="24"/>
          <w:lang w:val="sr-Latn-ME"/>
        </w:rPr>
        <w:t>, koju je isti dužan dostaviti Eko-fondu i</w:t>
      </w:r>
      <w:r w:rsidR="00C17028" w:rsidRPr="00A76D87">
        <w:rPr>
          <w:rFonts w:ascii="Times New Roman" w:hAnsi="Times New Roman" w:cs="Times New Roman"/>
          <w:sz w:val="24"/>
          <w:szCs w:val="24"/>
          <w:lang w:val="sr-Latn-ME"/>
        </w:rPr>
        <w:t>/ili</w:t>
      </w:r>
      <w:r w:rsidR="00ED128A" w:rsidRPr="00A76D87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="00AD6FA9" w:rsidRPr="00A76D87">
        <w:rPr>
          <w:rFonts w:ascii="Times New Roman" w:hAnsi="Times New Roman" w:cs="Times New Roman"/>
          <w:sz w:val="24"/>
          <w:szCs w:val="24"/>
          <w:lang w:val="sr-Latn-ME"/>
        </w:rPr>
        <w:t>stručnom licu</w:t>
      </w:r>
      <w:r w:rsidR="00ED128A" w:rsidRPr="00A76D87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="00C17028" w:rsidRPr="00A76D87">
        <w:rPr>
          <w:rFonts w:ascii="Times New Roman" w:hAnsi="Times New Roman" w:cs="Times New Roman"/>
          <w:sz w:val="24"/>
          <w:szCs w:val="24"/>
          <w:lang w:val="sr-Latn-ME"/>
        </w:rPr>
        <w:t xml:space="preserve">Eko-fonda </w:t>
      </w:r>
      <w:r w:rsidR="00ED128A" w:rsidRPr="00A76D87">
        <w:rPr>
          <w:rFonts w:ascii="Times New Roman" w:hAnsi="Times New Roman" w:cs="Times New Roman"/>
          <w:sz w:val="24"/>
          <w:szCs w:val="24"/>
          <w:lang w:val="sr-Latn-ME"/>
        </w:rPr>
        <w:t xml:space="preserve">u roku od 3 (tri) dana od dana upoznavanja sa zahtjevom Eko-fonda i/ili </w:t>
      </w:r>
      <w:r w:rsidR="00AD6FA9" w:rsidRPr="00A76D87">
        <w:rPr>
          <w:rFonts w:ascii="Times New Roman" w:hAnsi="Times New Roman" w:cs="Times New Roman"/>
          <w:sz w:val="24"/>
          <w:szCs w:val="24"/>
          <w:lang w:val="sr-Latn-ME"/>
        </w:rPr>
        <w:t>stručnog</w:t>
      </w:r>
      <w:r w:rsidR="00F52847" w:rsidRPr="00A76D87">
        <w:rPr>
          <w:rFonts w:ascii="Times New Roman" w:hAnsi="Times New Roman" w:cs="Times New Roman"/>
          <w:sz w:val="24"/>
          <w:szCs w:val="24"/>
          <w:lang w:val="sr-Latn-ME"/>
        </w:rPr>
        <w:t xml:space="preserve"> lica Eko fonda</w:t>
      </w:r>
      <w:r w:rsidR="00ED128A" w:rsidRPr="00A76D87">
        <w:rPr>
          <w:rFonts w:ascii="Times New Roman" w:hAnsi="Times New Roman" w:cs="Times New Roman"/>
          <w:sz w:val="24"/>
          <w:szCs w:val="24"/>
          <w:lang w:val="sr-Latn-ME"/>
        </w:rPr>
        <w:t>. Potpisivanjem ovog Ugovora od strane Korisnika</w:t>
      </w:r>
      <w:r w:rsidR="00312DF6" w:rsidRPr="00A76D87">
        <w:rPr>
          <w:rFonts w:ascii="Times New Roman" w:hAnsi="Times New Roman" w:cs="Times New Roman"/>
          <w:sz w:val="24"/>
          <w:szCs w:val="24"/>
          <w:lang w:val="sr-Latn-ME"/>
        </w:rPr>
        <w:t xml:space="preserve"> i Izvođača</w:t>
      </w:r>
      <w:r w:rsidR="00ED128A" w:rsidRPr="00A76D87">
        <w:rPr>
          <w:rFonts w:ascii="Times New Roman" w:hAnsi="Times New Roman" w:cs="Times New Roman"/>
          <w:sz w:val="24"/>
          <w:szCs w:val="24"/>
          <w:lang w:val="sr-Latn-ME"/>
        </w:rPr>
        <w:t xml:space="preserve">, smatra se da </w:t>
      </w:r>
      <w:r w:rsidR="00312DF6" w:rsidRPr="00A76D87">
        <w:rPr>
          <w:rFonts w:ascii="Times New Roman" w:hAnsi="Times New Roman" w:cs="Times New Roman"/>
          <w:sz w:val="24"/>
          <w:szCs w:val="24"/>
          <w:lang w:val="sr-Latn-ME"/>
        </w:rPr>
        <w:t>su</w:t>
      </w:r>
      <w:r w:rsidR="00ED128A" w:rsidRPr="00A76D87">
        <w:rPr>
          <w:rFonts w:ascii="Times New Roman" w:hAnsi="Times New Roman" w:cs="Times New Roman"/>
          <w:sz w:val="24"/>
          <w:szCs w:val="24"/>
          <w:lang w:val="sr-Latn-ME"/>
        </w:rPr>
        <w:t xml:space="preserve"> Korisnik </w:t>
      </w:r>
      <w:r w:rsidR="00312DF6" w:rsidRPr="00A76D87">
        <w:rPr>
          <w:rFonts w:ascii="Times New Roman" w:hAnsi="Times New Roman" w:cs="Times New Roman"/>
          <w:sz w:val="24"/>
          <w:szCs w:val="24"/>
          <w:lang w:val="sr-Latn-ME"/>
        </w:rPr>
        <w:t>i Izvo</w:t>
      </w:r>
      <w:r w:rsidR="00122D4A" w:rsidRPr="00A76D87">
        <w:rPr>
          <w:rFonts w:ascii="Times New Roman" w:hAnsi="Times New Roman" w:cs="Times New Roman"/>
          <w:sz w:val="24"/>
          <w:szCs w:val="24"/>
          <w:lang w:val="sr-Latn-ME"/>
        </w:rPr>
        <w:t>đ</w:t>
      </w:r>
      <w:r w:rsidR="00312DF6" w:rsidRPr="00A76D87">
        <w:rPr>
          <w:rFonts w:ascii="Times New Roman" w:hAnsi="Times New Roman" w:cs="Times New Roman"/>
          <w:sz w:val="24"/>
          <w:szCs w:val="24"/>
          <w:lang w:val="sr-Latn-ME"/>
        </w:rPr>
        <w:t xml:space="preserve">ač </w:t>
      </w:r>
      <w:r w:rsidR="00ED128A" w:rsidRPr="00A76D87">
        <w:rPr>
          <w:rFonts w:ascii="Times New Roman" w:hAnsi="Times New Roman" w:cs="Times New Roman"/>
          <w:sz w:val="24"/>
          <w:szCs w:val="24"/>
          <w:lang w:val="sr-Latn-ME"/>
        </w:rPr>
        <w:t>da</w:t>
      </w:r>
      <w:r w:rsidR="00312DF6" w:rsidRPr="00A76D87">
        <w:rPr>
          <w:rFonts w:ascii="Times New Roman" w:hAnsi="Times New Roman" w:cs="Times New Roman"/>
          <w:sz w:val="24"/>
          <w:szCs w:val="24"/>
          <w:lang w:val="sr-Latn-ME"/>
        </w:rPr>
        <w:t>li</w:t>
      </w:r>
      <w:r w:rsidR="00ED128A" w:rsidRPr="00A76D87">
        <w:rPr>
          <w:rFonts w:ascii="Times New Roman" w:hAnsi="Times New Roman" w:cs="Times New Roman"/>
          <w:sz w:val="24"/>
          <w:szCs w:val="24"/>
          <w:lang w:val="sr-Latn-ME"/>
        </w:rPr>
        <w:t xml:space="preserve"> saglasnost Eko-fondu i</w:t>
      </w:r>
      <w:r w:rsidR="00312DF6" w:rsidRPr="00A76D87">
        <w:rPr>
          <w:rFonts w:ascii="Times New Roman" w:hAnsi="Times New Roman" w:cs="Times New Roman"/>
          <w:sz w:val="24"/>
          <w:szCs w:val="24"/>
          <w:lang w:val="sr-Latn-ME"/>
        </w:rPr>
        <w:t xml:space="preserve">/ili stručnom licu </w:t>
      </w:r>
      <w:r w:rsidR="00F52847" w:rsidRPr="00A76D87">
        <w:rPr>
          <w:rFonts w:ascii="Times New Roman" w:hAnsi="Times New Roman" w:cs="Times New Roman"/>
          <w:sz w:val="24"/>
          <w:szCs w:val="24"/>
          <w:lang w:val="sr-Latn-ME"/>
        </w:rPr>
        <w:t>Eko</w:t>
      </w:r>
      <w:r w:rsidR="005B70A6" w:rsidRPr="00A76D87">
        <w:rPr>
          <w:rFonts w:ascii="Times New Roman" w:hAnsi="Times New Roman" w:cs="Times New Roman"/>
          <w:sz w:val="24"/>
          <w:szCs w:val="24"/>
          <w:lang w:val="sr-Latn-ME"/>
        </w:rPr>
        <w:t>-</w:t>
      </w:r>
      <w:r w:rsidR="00F52847" w:rsidRPr="00A76D87">
        <w:rPr>
          <w:rFonts w:ascii="Times New Roman" w:hAnsi="Times New Roman" w:cs="Times New Roman"/>
          <w:sz w:val="24"/>
          <w:szCs w:val="24"/>
          <w:lang w:val="sr-Latn-ME"/>
        </w:rPr>
        <w:t>fonda</w:t>
      </w:r>
      <w:r w:rsidR="00ED128A" w:rsidRPr="00A76D87">
        <w:rPr>
          <w:rFonts w:ascii="Times New Roman" w:hAnsi="Times New Roman" w:cs="Times New Roman"/>
          <w:sz w:val="24"/>
          <w:szCs w:val="24"/>
          <w:lang w:val="sr-Latn-ME"/>
        </w:rPr>
        <w:t>, da mogu u bilo kojem trenutku izvršiti uvid u finansijsku, statusnu i svu drugu dokumentaciju koja se odnosi na Korisnika</w:t>
      </w:r>
      <w:r w:rsidR="001B5B31" w:rsidRPr="00A76D87">
        <w:rPr>
          <w:rFonts w:ascii="Times New Roman" w:hAnsi="Times New Roman" w:cs="Times New Roman"/>
          <w:sz w:val="24"/>
          <w:szCs w:val="24"/>
          <w:lang w:val="sr-Latn-ME"/>
        </w:rPr>
        <w:t xml:space="preserve"> i/ili Izvođača</w:t>
      </w:r>
      <w:r w:rsidR="00ED128A" w:rsidRPr="00A76D87">
        <w:rPr>
          <w:rFonts w:ascii="Times New Roman" w:hAnsi="Times New Roman" w:cs="Times New Roman"/>
          <w:sz w:val="24"/>
          <w:szCs w:val="24"/>
          <w:lang w:val="sr-Latn-ME"/>
        </w:rPr>
        <w:t xml:space="preserve">, a koja je u vezi svrhe provjere realizacije ugovornih obaveza. </w:t>
      </w:r>
    </w:p>
    <w:p w14:paraId="67FA6E69" w14:textId="77777777" w:rsidR="00ED128A" w:rsidRPr="00A76D87" w:rsidRDefault="00ED128A" w:rsidP="00241413">
      <w:pPr>
        <w:pStyle w:val="NoSpacing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0D6A9A00" w14:textId="53F4F87C" w:rsidR="00ED128A" w:rsidRPr="00A76D87" w:rsidRDefault="003712F7" w:rsidP="00241413">
      <w:pPr>
        <w:pStyle w:val="NoSpacing"/>
        <w:rPr>
          <w:rFonts w:ascii="Times New Roman" w:hAnsi="Times New Roman" w:cs="Times New Roman"/>
          <w:sz w:val="24"/>
          <w:szCs w:val="24"/>
          <w:lang w:val="sr-Latn-ME"/>
        </w:rPr>
      </w:pPr>
      <w:r w:rsidRPr="00A76D87">
        <w:rPr>
          <w:rFonts w:ascii="Times New Roman" w:hAnsi="Times New Roman" w:cs="Times New Roman"/>
          <w:sz w:val="24"/>
          <w:szCs w:val="24"/>
          <w:lang w:val="sr-Latn-ME"/>
        </w:rPr>
        <w:t>7</w:t>
      </w:r>
      <w:r w:rsidR="00ED128A" w:rsidRPr="00A76D87">
        <w:rPr>
          <w:rFonts w:ascii="Times New Roman" w:hAnsi="Times New Roman" w:cs="Times New Roman"/>
          <w:sz w:val="24"/>
          <w:szCs w:val="24"/>
          <w:lang w:val="sr-Latn-ME"/>
        </w:rPr>
        <w:t xml:space="preserve">.5. Kontrola slanjem upita i provjerom dokumentacije, podrazumijeva pravo </w:t>
      </w:r>
      <w:r w:rsidR="00AD19EE" w:rsidRPr="00A76D87">
        <w:rPr>
          <w:rFonts w:ascii="Times New Roman" w:hAnsi="Times New Roman" w:cs="Times New Roman"/>
          <w:sz w:val="24"/>
          <w:szCs w:val="24"/>
          <w:lang w:val="sr-Latn-ME"/>
        </w:rPr>
        <w:t>Eko-fonda i/ili</w:t>
      </w:r>
      <w:r w:rsidR="005C22B1" w:rsidRPr="00A76D87">
        <w:rPr>
          <w:rFonts w:ascii="Times New Roman" w:hAnsi="Times New Roman" w:cs="Times New Roman"/>
          <w:sz w:val="24"/>
          <w:szCs w:val="24"/>
          <w:lang w:val="sr-Latn-ME"/>
        </w:rPr>
        <w:t xml:space="preserve"> stručn</w:t>
      </w:r>
      <w:r w:rsidR="00AD19EE" w:rsidRPr="00A76D87">
        <w:rPr>
          <w:rFonts w:ascii="Times New Roman" w:hAnsi="Times New Roman" w:cs="Times New Roman"/>
          <w:sz w:val="24"/>
          <w:szCs w:val="24"/>
          <w:lang w:val="sr-Latn-ME"/>
        </w:rPr>
        <w:t>og</w:t>
      </w:r>
      <w:r w:rsidR="005C22B1" w:rsidRPr="00A76D87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="0092668A" w:rsidRPr="00A76D87">
        <w:rPr>
          <w:rFonts w:ascii="Times New Roman" w:hAnsi="Times New Roman" w:cs="Times New Roman"/>
          <w:sz w:val="24"/>
          <w:szCs w:val="24"/>
          <w:lang w:val="sr-Latn-ME"/>
        </w:rPr>
        <w:t>lica Eko</w:t>
      </w:r>
      <w:r w:rsidR="005B70A6" w:rsidRPr="00A76D87">
        <w:rPr>
          <w:rFonts w:ascii="Times New Roman" w:hAnsi="Times New Roman" w:cs="Times New Roman"/>
          <w:sz w:val="24"/>
          <w:szCs w:val="24"/>
          <w:lang w:val="sr-Latn-ME"/>
        </w:rPr>
        <w:t>-</w:t>
      </w:r>
      <w:r w:rsidR="0092668A" w:rsidRPr="00A76D87">
        <w:rPr>
          <w:rFonts w:ascii="Times New Roman" w:hAnsi="Times New Roman" w:cs="Times New Roman"/>
          <w:sz w:val="24"/>
          <w:szCs w:val="24"/>
          <w:lang w:val="sr-Latn-ME"/>
        </w:rPr>
        <w:t>fonda</w:t>
      </w:r>
      <w:r w:rsidR="005C22B1" w:rsidRPr="00A76D87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="00ED128A" w:rsidRPr="00A76D87">
        <w:rPr>
          <w:rFonts w:ascii="Times New Roman" w:hAnsi="Times New Roman" w:cs="Times New Roman"/>
          <w:sz w:val="24"/>
          <w:szCs w:val="24"/>
          <w:lang w:val="sr-Latn-ME"/>
        </w:rPr>
        <w:t>da u svrhu provjere realizacije ugovornih obaveza, mogu provjeravati istinitost podataka koje je Korisnik</w:t>
      </w:r>
      <w:r w:rsidR="00AD19EE" w:rsidRPr="00A76D87">
        <w:rPr>
          <w:rFonts w:ascii="Times New Roman" w:hAnsi="Times New Roman" w:cs="Times New Roman"/>
          <w:sz w:val="24"/>
          <w:szCs w:val="24"/>
          <w:lang w:val="sr-Latn-ME"/>
        </w:rPr>
        <w:t xml:space="preserve"> i/ili Izvođač</w:t>
      </w:r>
      <w:r w:rsidR="00ED128A" w:rsidRPr="00A76D87">
        <w:rPr>
          <w:rFonts w:ascii="Times New Roman" w:hAnsi="Times New Roman" w:cs="Times New Roman"/>
          <w:sz w:val="24"/>
          <w:szCs w:val="24"/>
          <w:lang w:val="sr-Latn-ME"/>
        </w:rPr>
        <w:t xml:space="preserve"> naznačio u Prijavnoj dokumentaciji, izjavama koje je priložio, podacima koje je unio u obra</w:t>
      </w:r>
      <w:r w:rsidR="0009287D" w:rsidRPr="00A76D87">
        <w:rPr>
          <w:rFonts w:ascii="Times New Roman" w:hAnsi="Times New Roman" w:cs="Times New Roman"/>
          <w:sz w:val="24"/>
          <w:szCs w:val="24"/>
          <w:lang w:val="sr-Latn-ME"/>
        </w:rPr>
        <w:t>zac</w:t>
      </w:r>
      <w:r w:rsidR="00ED128A" w:rsidRPr="00A76D87">
        <w:rPr>
          <w:rFonts w:ascii="Times New Roman" w:hAnsi="Times New Roman" w:cs="Times New Roman"/>
          <w:sz w:val="24"/>
          <w:szCs w:val="24"/>
          <w:lang w:val="sr-Latn-ME"/>
        </w:rPr>
        <w:t xml:space="preserve">, kao sve druge dokumentacije koju je isti dostavio Eko-fondu, kao i dokumentacije koja se odnosi na realizaciju ovog Ugovora. Eko-fond </w:t>
      </w:r>
      <w:r w:rsidR="0092668A" w:rsidRPr="00A76D87">
        <w:rPr>
          <w:rFonts w:ascii="Times New Roman" w:hAnsi="Times New Roman" w:cs="Times New Roman"/>
          <w:sz w:val="24"/>
          <w:szCs w:val="24"/>
          <w:lang w:val="sr-Latn-ME"/>
        </w:rPr>
        <w:t>i</w:t>
      </w:r>
      <w:r w:rsidR="0009287D" w:rsidRPr="00A76D87">
        <w:rPr>
          <w:rFonts w:ascii="Times New Roman" w:hAnsi="Times New Roman" w:cs="Times New Roman"/>
          <w:sz w:val="24"/>
          <w:szCs w:val="24"/>
          <w:lang w:val="sr-Latn-ME"/>
        </w:rPr>
        <w:t>/ili</w:t>
      </w:r>
      <w:r w:rsidR="0092668A" w:rsidRPr="00A76D87">
        <w:rPr>
          <w:rFonts w:ascii="Times New Roman" w:hAnsi="Times New Roman" w:cs="Times New Roman"/>
          <w:sz w:val="24"/>
          <w:szCs w:val="24"/>
          <w:lang w:val="sr-Latn-ME"/>
        </w:rPr>
        <w:t xml:space="preserve"> stručno lice</w:t>
      </w:r>
      <w:r w:rsidR="00ED128A" w:rsidRPr="00A76D87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="00553215" w:rsidRPr="00A76D87">
        <w:rPr>
          <w:rFonts w:ascii="Times New Roman" w:hAnsi="Times New Roman" w:cs="Times New Roman"/>
          <w:sz w:val="24"/>
          <w:szCs w:val="24"/>
          <w:lang w:val="sr-Latn-ME"/>
        </w:rPr>
        <w:t xml:space="preserve">Eko-fonda </w:t>
      </w:r>
      <w:r w:rsidR="00ED128A" w:rsidRPr="00A76D87">
        <w:rPr>
          <w:rFonts w:ascii="Times New Roman" w:hAnsi="Times New Roman" w:cs="Times New Roman"/>
          <w:sz w:val="24"/>
          <w:szCs w:val="24"/>
          <w:lang w:val="sr-Latn-ME"/>
        </w:rPr>
        <w:t>su ovlašćeni da radi kontrole i praćenja namjenskog korišćenja sredstava šalju potrebne upite Korisniku</w:t>
      </w:r>
      <w:r w:rsidR="00A950BC" w:rsidRPr="00A76D87">
        <w:rPr>
          <w:rFonts w:ascii="Times New Roman" w:hAnsi="Times New Roman" w:cs="Times New Roman"/>
          <w:sz w:val="24"/>
          <w:szCs w:val="24"/>
          <w:lang w:val="sr-Latn-ME"/>
        </w:rPr>
        <w:t xml:space="preserve"> i/ili Izvođaču</w:t>
      </w:r>
      <w:r w:rsidR="00ED128A" w:rsidRPr="00A76D87">
        <w:rPr>
          <w:rFonts w:ascii="Times New Roman" w:hAnsi="Times New Roman" w:cs="Times New Roman"/>
          <w:sz w:val="24"/>
          <w:szCs w:val="24"/>
          <w:lang w:val="sr-Latn-ME"/>
        </w:rPr>
        <w:t xml:space="preserve">, izdavaocu dokumentacije koju je Korisnik </w:t>
      </w:r>
      <w:r w:rsidR="00A950BC" w:rsidRPr="00A76D87">
        <w:rPr>
          <w:rFonts w:ascii="Times New Roman" w:hAnsi="Times New Roman" w:cs="Times New Roman"/>
          <w:sz w:val="24"/>
          <w:szCs w:val="24"/>
          <w:lang w:val="sr-Latn-ME"/>
        </w:rPr>
        <w:t xml:space="preserve">i/ili Izvođač </w:t>
      </w:r>
      <w:r w:rsidR="00ED128A" w:rsidRPr="00A76D87">
        <w:rPr>
          <w:rFonts w:ascii="Times New Roman" w:hAnsi="Times New Roman" w:cs="Times New Roman"/>
          <w:sz w:val="24"/>
          <w:szCs w:val="24"/>
          <w:lang w:val="sr-Latn-ME"/>
        </w:rPr>
        <w:t>priložio, kontaktira sva pravna, fizička lica, organizacije, sa kojima je prema priloženoj dokumentaciji Korisnik</w:t>
      </w:r>
      <w:r w:rsidR="00A950BC" w:rsidRPr="00A76D87">
        <w:rPr>
          <w:rFonts w:ascii="Times New Roman" w:hAnsi="Times New Roman" w:cs="Times New Roman"/>
          <w:sz w:val="24"/>
          <w:szCs w:val="24"/>
          <w:lang w:val="sr-Latn-ME"/>
        </w:rPr>
        <w:t xml:space="preserve"> i/ili Izvođač</w:t>
      </w:r>
      <w:r w:rsidR="00ED128A" w:rsidRPr="00A76D87">
        <w:rPr>
          <w:rFonts w:ascii="Times New Roman" w:hAnsi="Times New Roman" w:cs="Times New Roman"/>
          <w:sz w:val="24"/>
          <w:szCs w:val="24"/>
          <w:lang w:val="sr-Latn-ME"/>
        </w:rPr>
        <w:t xml:space="preserve"> bio u saradnji povodom realizacije ovog Ugovora, kao i da traži pojašnjenja i drugo. Eko-fond i</w:t>
      </w:r>
      <w:r w:rsidR="00A950BC" w:rsidRPr="00A76D87">
        <w:rPr>
          <w:rFonts w:ascii="Times New Roman" w:hAnsi="Times New Roman" w:cs="Times New Roman"/>
          <w:sz w:val="24"/>
          <w:szCs w:val="24"/>
          <w:lang w:val="sr-Latn-ME"/>
        </w:rPr>
        <w:t>/ili stručno</w:t>
      </w:r>
      <w:r w:rsidR="00F52847" w:rsidRPr="00A76D87">
        <w:rPr>
          <w:rFonts w:ascii="Times New Roman" w:hAnsi="Times New Roman" w:cs="Times New Roman"/>
          <w:sz w:val="24"/>
          <w:szCs w:val="24"/>
          <w:lang w:val="sr-Latn-ME"/>
        </w:rPr>
        <w:t xml:space="preserve"> lice Eko</w:t>
      </w:r>
      <w:r w:rsidR="005B70A6" w:rsidRPr="00A76D87">
        <w:rPr>
          <w:rFonts w:ascii="Times New Roman" w:hAnsi="Times New Roman" w:cs="Times New Roman"/>
          <w:sz w:val="24"/>
          <w:szCs w:val="24"/>
          <w:lang w:val="sr-Latn-ME"/>
        </w:rPr>
        <w:t>-</w:t>
      </w:r>
      <w:r w:rsidR="00F52847" w:rsidRPr="00A76D87">
        <w:rPr>
          <w:rFonts w:ascii="Times New Roman" w:hAnsi="Times New Roman" w:cs="Times New Roman"/>
          <w:sz w:val="24"/>
          <w:szCs w:val="24"/>
          <w:lang w:val="sr-Latn-ME"/>
        </w:rPr>
        <w:t>fonda</w:t>
      </w:r>
      <w:r w:rsidR="00ED128A" w:rsidRPr="00A76D87">
        <w:rPr>
          <w:rFonts w:ascii="Times New Roman" w:hAnsi="Times New Roman" w:cs="Times New Roman"/>
          <w:sz w:val="24"/>
          <w:szCs w:val="24"/>
          <w:lang w:val="sr-Latn-ME"/>
        </w:rPr>
        <w:t xml:space="preserve"> se u cilju ostvarivanja kontrole mogu obraćati i državnim organima.</w:t>
      </w:r>
    </w:p>
    <w:p w14:paraId="4DA29C09" w14:textId="77777777" w:rsidR="00ED128A" w:rsidRPr="00A76D87" w:rsidRDefault="00ED128A" w:rsidP="00241413">
      <w:pPr>
        <w:pStyle w:val="NoSpacing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7248DB49" w14:textId="1C70658A" w:rsidR="00ED128A" w:rsidRPr="00A76D87" w:rsidRDefault="00BF225F" w:rsidP="00241413">
      <w:pPr>
        <w:pStyle w:val="NoSpacing"/>
        <w:rPr>
          <w:rFonts w:ascii="Times New Roman" w:hAnsi="Times New Roman" w:cs="Times New Roman"/>
          <w:sz w:val="24"/>
          <w:szCs w:val="24"/>
          <w:lang w:val="sr-Latn-ME"/>
        </w:rPr>
      </w:pPr>
      <w:r w:rsidRPr="00A76D87">
        <w:rPr>
          <w:rFonts w:ascii="Times New Roman" w:hAnsi="Times New Roman" w:cs="Times New Roman"/>
          <w:sz w:val="24"/>
          <w:szCs w:val="24"/>
          <w:lang w:val="sr-Latn-ME"/>
        </w:rPr>
        <w:t>7</w:t>
      </w:r>
      <w:r w:rsidR="00ED128A" w:rsidRPr="00A76D87">
        <w:rPr>
          <w:rFonts w:ascii="Times New Roman" w:hAnsi="Times New Roman" w:cs="Times New Roman"/>
          <w:sz w:val="24"/>
          <w:szCs w:val="24"/>
          <w:lang w:val="sr-Latn-ME"/>
        </w:rPr>
        <w:t>.6. Korisnik</w:t>
      </w:r>
      <w:r w:rsidR="00A950BC" w:rsidRPr="00A76D87">
        <w:rPr>
          <w:rFonts w:ascii="Times New Roman" w:hAnsi="Times New Roman" w:cs="Times New Roman"/>
          <w:sz w:val="24"/>
          <w:szCs w:val="24"/>
          <w:lang w:val="sr-Latn-ME"/>
        </w:rPr>
        <w:t xml:space="preserve"> i Izvođač</w:t>
      </w:r>
      <w:r w:rsidR="00ED128A" w:rsidRPr="00A76D87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="00A950BC" w:rsidRPr="00A76D87">
        <w:rPr>
          <w:rFonts w:ascii="Times New Roman" w:hAnsi="Times New Roman" w:cs="Times New Roman"/>
          <w:sz w:val="24"/>
          <w:szCs w:val="24"/>
          <w:lang w:val="sr-Latn-ME"/>
        </w:rPr>
        <w:t>su</w:t>
      </w:r>
      <w:r w:rsidR="00ED128A" w:rsidRPr="00A76D87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="00A950BC" w:rsidRPr="00A76D87">
        <w:rPr>
          <w:rFonts w:ascii="Times New Roman" w:hAnsi="Times New Roman" w:cs="Times New Roman"/>
          <w:sz w:val="24"/>
          <w:szCs w:val="24"/>
          <w:lang w:val="sr-Latn-ME"/>
        </w:rPr>
        <w:t xml:space="preserve">u </w:t>
      </w:r>
      <w:r w:rsidR="00ED128A" w:rsidRPr="00A76D87">
        <w:rPr>
          <w:rFonts w:ascii="Times New Roman" w:hAnsi="Times New Roman" w:cs="Times New Roman"/>
          <w:sz w:val="24"/>
          <w:szCs w:val="24"/>
          <w:lang w:val="sr-Latn-ME"/>
        </w:rPr>
        <w:t>obavez</w:t>
      </w:r>
      <w:r w:rsidR="00A950BC" w:rsidRPr="00A76D87">
        <w:rPr>
          <w:rFonts w:ascii="Times New Roman" w:hAnsi="Times New Roman" w:cs="Times New Roman"/>
          <w:sz w:val="24"/>
          <w:szCs w:val="24"/>
          <w:lang w:val="sr-Latn-ME"/>
        </w:rPr>
        <w:t>i</w:t>
      </w:r>
      <w:r w:rsidR="00ED128A" w:rsidRPr="00A76D87">
        <w:rPr>
          <w:rFonts w:ascii="Times New Roman" w:hAnsi="Times New Roman" w:cs="Times New Roman"/>
          <w:sz w:val="24"/>
          <w:szCs w:val="24"/>
          <w:lang w:val="sr-Latn-ME"/>
        </w:rPr>
        <w:t xml:space="preserve"> da svu dokumentaciju koja se odnosi na </w:t>
      </w:r>
      <w:r w:rsidRPr="00A76D87">
        <w:rPr>
          <w:rFonts w:ascii="Times New Roman" w:hAnsi="Times New Roman" w:cs="Times New Roman"/>
          <w:sz w:val="24"/>
          <w:szCs w:val="24"/>
          <w:lang w:val="sr-Latn-ME"/>
        </w:rPr>
        <w:t>Javni k</w:t>
      </w:r>
      <w:r w:rsidR="00ED128A" w:rsidRPr="00A76D87">
        <w:rPr>
          <w:rFonts w:ascii="Times New Roman" w:hAnsi="Times New Roman" w:cs="Times New Roman"/>
          <w:sz w:val="24"/>
          <w:szCs w:val="24"/>
          <w:lang w:val="sr-Latn-ME"/>
        </w:rPr>
        <w:t>onkurs, Odluku, realizaciju ugovornih obaveza, čuva u periodu realizacije ovog ugovora, ali ne duže od tri godine od dana isplate subvencije.</w:t>
      </w:r>
    </w:p>
    <w:p w14:paraId="70116D70" w14:textId="77777777" w:rsidR="00ED128A" w:rsidRPr="00A76D87" w:rsidRDefault="00ED128A" w:rsidP="00241413">
      <w:pPr>
        <w:pStyle w:val="NoSpacing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67A04D82" w14:textId="4D9E5F88" w:rsidR="00ED128A" w:rsidRPr="00A76D87" w:rsidRDefault="005442A3" w:rsidP="00241413">
      <w:pPr>
        <w:pStyle w:val="NoSpacing"/>
        <w:rPr>
          <w:rFonts w:ascii="Times New Roman" w:hAnsi="Times New Roman" w:cs="Times New Roman"/>
          <w:sz w:val="24"/>
          <w:szCs w:val="24"/>
          <w:lang w:val="sr-Latn-ME"/>
        </w:rPr>
      </w:pPr>
      <w:r w:rsidRPr="00A76D87">
        <w:rPr>
          <w:rFonts w:ascii="Times New Roman" w:hAnsi="Times New Roman" w:cs="Times New Roman"/>
          <w:sz w:val="24"/>
          <w:szCs w:val="24"/>
          <w:lang w:val="sr-Latn-ME"/>
        </w:rPr>
        <w:lastRenderedPageBreak/>
        <w:t>7</w:t>
      </w:r>
      <w:r w:rsidR="00ED128A" w:rsidRPr="00A76D87">
        <w:rPr>
          <w:rFonts w:ascii="Times New Roman" w:hAnsi="Times New Roman" w:cs="Times New Roman"/>
          <w:sz w:val="24"/>
          <w:szCs w:val="24"/>
          <w:lang w:val="sr-Latn-ME"/>
        </w:rPr>
        <w:t>.7. Korisnik</w:t>
      </w:r>
      <w:r w:rsidR="00A950BC" w:rsidRPr="00A76D87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="00E2434A" w:rsidRPr="00A76D87">
        <w:rPr>
          <w:rFonts w:ascii="Times New Roman" w:hAnsi="Times New Roman" w:cs="Times New Roman"/>
          <w:sz w:val="24"/>
          <w:szCs w:val="24"/>
          <w:lang w:val="sr-Latn-ME"/>
        </w:rPr>
        <w:t>je</w:t>
      </w:r>
      <w:r w:rsidR="00ED128A" w:rsidRPr="00A76D87">
        <w:rPr>
          <w:rFonts w:ascii="Times New Roman" w:hAnsi="Times New Roman" w:cs="Times New Roman"/>
          <w:sz w:val="24"/>
          <w:szCs w:val="24"/>
          <w:lang w:val="sr-Latn-ME"/>
        </w:rPr>
        <w:t xml:space="preserve"> obavez</w:t>
      </w:r>
      <w:r w:rsidR="00E2434A" w:rsidRPr="00A76D87">
        <w:rPr>
          <w:rFonts w:ascii="Times New Roman" w:hAnsi="Times New Roman" w:cs="Times New Roman"/>
          <w:sz w:val="24"/>
          <w:szCs w:val="24"/>
          <w:lang w:val="sr-Latn-ME"/>
        </w:rPr>
        <w:t>an</w:t>
      </w:r>
      <w:r w:rsidR="00ED128A" w:rsidRPr="00A76D87">
        <w:rPr>
          <w:rFonts w:ascii="Times New Roman" w:hAnsi="Times New Roman" w:cs="Times New Roman"/>
          <w:sz w:val="24"/>
          <w:szCs w:val="24"/>
          <w:lang w:val="sr-Latn-ME"/>
        </w:rPr>
        <w:t xml:space="preserve"> da omoguć</w:t>
      </w:r>
      <w:r w:rsidR="00ED6734">
        <w:rPr>
          <w:rFonts w:ascii="Times New Roman" w:hAnsi="Times New Roman" w:cs="Times New Roman"/>
          <w:sz w:val="24"/>
          <w:szCs w:val="24"/>
          <w:lang w:val="sr-Latn-ME"/>
        </w:rPr>
        <w:t>i</w:t>
      </w:r>
      <w:r w:rsidR="00ED128A" w:rsidRPr="00A76D87">
        <w:rPr>
          <w:rFonts w:ascii="Times New Roman" w:hAnsi="Times New Roman" w:cs="Times New Roman"/>
          <w:sz w:val="24"/>
          <w:szCs w:val="24"/>
          <w:lang w:val="sr-Latn-ME"/>
        </w:rPr>
        <w:t xml:space="preserve"> Eko-fondu </w:t>
      </w:r>
      <w:r w:rsidR="00A950BC" w:rsidRPr="00A76D87">
        <w:rPr>
          <w:rFonts w:ascii="Times New Roman" w:hAnsi="Times New Roman" w:cs="Times New Roman"/>
          <w:sz w:val="24"/>
          <w:szCs w:val="24"/>
          <w:lang w:val="sr-Latn-ME"/>
        </w:rPr>
        <w:t xml:space="preserve">i/ili stručnom licu </w:t>
      </w:r>
      <w:r w:rsidR="00ED128A" w:rsidRPr="00A76D87">
        <w:rPr>
          <w:rFonts w:ascii="Times New Roman" w:hAnsi="Times New Roman" w:cs="Times New Roman"/>
          <w:sz w:val="24"/>
          <w:szCs w:val="24"/>
          <w:lang w:val="sr-Latn-ME"/>
        </w:rPr>
        <w:t>vršenje načina praćenja i kontrole i na bilo koji način ne smij</w:t>
      </w:r>
      <w:r w:rsidR="00E2434A" w:rsidRPr="00A76D87">
        <w:rPr>
          <w:rFonts w:ascii="Times New Roman" w:hAnsi="Times New Roman" w:cs="Times New Roman"/>
          <w:sz w:val="24"/>
          <w:szCs w:val="24"/>
          <w:lang w:val="sr-Latn-ME"/>
        </w:rPr>
        <w:t>e</w:t>
      </w:r>
      <w:r w:rsidR="00ED128A" w:rsidRPr="00A76D87">
        <w:rPr>
          <w:rFonts w:ascii="Times New Roman" w:hAnsi="Times New Roman" w:cs="Times New Roman"/>
          <w:sz w:val="24"/>
          <w:szCs w:val="24"/>
          <w:lang w:val="sr-Latn-ME"/>
        </w:rPr>
        <w:t xml:space="preserve"> uticati na rad Eko-fonda</w:t>
      </w:r>
      <w:r w:rsidR="00250D34" w:rsidRPr="00A76D87">
        <w:rPr>
          <w:rFonts w:ascii="Times New Roman" w:hAnsi="Times New Roman" w:cs="Times New Roman"/>
          <w:sz w:val="24"/>
          <w:szCs w:val="24"/>
          <w:lang w:val="sr-Latn-ME"/>
        </w:rPr>
        <w:t xml:space="preserve"> i</w:t>
      </w:r>
      <w:r w:rsidR="000B6F62" w:rsidRPr="00A76D87">
        <w:rPr>
          <w:rFonts w:ascii="Times New Roman" w:hAnsi="Times New Roman" w:cs="Times New Roman"/>
          <w:sz w:val="24"/>
          <w:szCs w:val="24"/>
          <w:lang w:val="sr-Latn-ME"/>
        </w:rPr>
        <w:t>/ili</w:t>
      </w:r>
      <w:r w:rsidR="00250D34" w:rsidRPr="00A76D87">
        <w:rPr>
          <w:rFonts w:ascii="Times New Roman" w:hAnsi="Times New Roman" w:cs="Times New Roman"/>
          <w:sz w:val="24"/>
          <w:szCs w:val="24"/>
          <w:lang w:val="sr-Latn-ME"/>
        </w:rPr>
        <w:t xml:space="preserve"> stručnih lica</w:t>
      </w:r>
      <w:r w:rsidR="00ED128A" w:rsidRPr="00A76D87">
        <w:rPr>
          <w:rFonts w:ascii="Times New Roman" w:hAnsi="Times New Roman" w:cs="Times New Roman"/>
          <w:sz w:val="24"/>
          <w:szCs w:val="24"/>
          <w:lang w:val="sr-Latn-ME"/>
        </w:rPr>
        <w:t xml:space="preserve"> koji su zaduženi za kontrolu. </w:t>
      </w:r>
    </w:p>
    <w:p w14:paraId="5ACA2817" w14:textId="77777777" w:rsidR="00271330" w:rsidRPr="00A76D87" w:rsidRDefault="00271330" w:rsidP="00241413">
      <w:pPr>
        <w:pStyle w:val="NoSpacing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06578027" w14:textId="228332C7" w:rsidR="009C24A3" w:rsidRPr="00A76D87" w:rsidRDefault="009C24A3" w:rsidP="00241413">
      <w:pPr>
        <w:pStyle w:val="NoSpacing"/>
        <w:rPr>
          <w:rFonts w:ascii="Times New Roman" w:hAnsi="Times New Roman" w:cs="Times New Roman"/>
          <w:sz w:val="24"/>
          <w:szCs w:val="24"/>
          <w:lang w:val="sr-Latn-ME"/>
        </w:rPr>
      </w:pPr>
      <w:r w:rsidRPr="00A76D87">
        <w:rPr>
          <w:rFonts w:ascii="Times New Roman" w:hAnsi="Times New Roman" w:cs="Times New Roman"/>
          <w:sz w:val="24"/>
          <w:szCs w:val="24"/>
          <w:lang w:val="sr-Latn-ME"/>
        </w:rPr>
        <w:t xml:space="preserve">7.8. </w:t>
      </w:r>
      <w:r w:rsidR="00092675" w:rsidRPr="00A76D87">
        <w:rPr>
          <w:rFonts w:ascii="Times New Roman" w:hAnsi="Times New Roman" w:cs="Times New Roman"/>
          <w:sz w:val="24"/>
          <w:szCs w:val="24"/>
          <w:lang w:val="sr-Latn-ME"/>
        </w:rPr>
        <w:t xml:space="preserve">U slučaju da </w:t>
      </w:r>
      <w:r w:rsidRPr="00A76D87">
        <w:rPr>
          <w:rFonts w:ascii="Times New Roman" w:hAnsi="Times New Roman" w:cs="Times New Roman"/>
          <w:sz w:val="24"/>
          <w:szCs w:val="24"/>
          <w:lang w:val="sr-Latn-ME"/>
        </w:rPr>
        <w:t xml:space="preserve"> Korisnik</w:t>
      </w:r>
      <w:r w:rsidR="00A950BC" w:rsidRPr="00A76D87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="004F5ED2" w:rsidRPr="00A76D87">
        <w:rPr>
          <w:rFonts w:ascii="Times New Roman" w:hAnsi="Times New Roman" w:cs="Times New Roman"/>
          <w:sz w:val="24"/>
          <w:szCs w:val="24"/>
          <w:lang w:val="sr-Latn-ME"/>
        </w:rPr>
        <w:t>ne omoguć</w:t>
      </w:r>
      <w:r w:rsidR="00ED6734">
        <w:rPr>
          <w:rFonts w:ascii="Times New Roman" w:hAnsi="Times New Roman" w:cs="Times New Roman"/>
          <w:sz w:val="24"/>
          <w:szCs w:val="24"/>
          <w:lang w:val="sr-Latn-ME"/>
        </w:rPr>
        <w:t>i</w:t>
      </w:r>
      <w:r w:rsidR="004F5ED2" w:rsidRPr="00A76D87">
        <w:rPr>
          <w:rFonts w:ascii="Times New Roman" w:hAnsi="Times New Roman" w:cs="Times New Roman"/>
          <w:sz w:val="24"/>
          <w:szCs w:val="24"/>
          <w:lang w:val="sr-Latn-ME"/>
        </w:rPr>
        <w:t xml:space="preserve"> Eko-fondu i/ili stručnom licu sprovođenje kontrole shodno ovom Ugovoru, </w:t>
      </w:r>
      <w:r w:rsidR="008F4604" w:rsidRPr="00A76D87">
        <w:rPr>
          <w:rFonts w:ascii="Times New Roman" w:hAnsi="Times New Roman" w:cs="Times New Roman"/>
          <w:sz w:val="24"/>
          <w:szCs w:val="24"/>
          <w:lang w:val="sr-Latn-ME"/>
        </w:rPr>
        <w:t>Eko-fond nema obavezu isplate odobrenih sredstava (subvencije).</w:t>
      </w:r>
    </w:p>
    <w:p w14:paraId="74E677CA" w14:textId="77777777" w:rsidR="00ED128A" w:rsidRPr="00A76D87" w:rsidRDefault="00ED128A" w:rsidP="00241413">
      <w:pPr>
        <w:pStyle w:val="NoSpacing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488E71C0" w14:textId="18AFF1A2" w:rsidR="00ED128A" w:rsidRPr="00A76D87" w:rsidRDefault="008C0851" w:rsidP="00241413">
      <w:pPr>
        <w:pStyle w:val="NoSpacing"/>
        <w:rPr>
          <w:rFonts w:ascii="Times New Roman" w:hAnsi="Times New Roman" w:cs="Times New Roman"/>
          <w:sz w:val="24"/>
          <w:szCs w:val="24"/>
          <w:lang w:val="sr-Latn-ME"/>
        </w:rPr>
      </w:pPr>
      <w:r w:rsidRPr="00A76D87">
        <w:rPr>
          <w:rFonts w:ascii="Times New Roman" w:hAnsi="Times New Roman" w:cs="Times New Roman"/>
          <w:sz w:val="24"/>
          <w:szCs w:val="24"/>
          <w:lang w:val="sr-Latn-ME"/>
        </w:rPr>
        <w:t>7</w:t>
      </w:r>
      <w:r w:rsidR="00ED128A" w:rsidRPr="00A76D87">
        <w:rPr>
          <w:rFonts w:ascii="Times New Roman" w:hAnsi="Times New Roman" w:cs="Times New Roman"/>
          <w:sz w:val="24"/>
          <w:szCs w:val="24"/>
          <w:lang w:val="sr-Latn-ME"/>
        </w:rPr>
        <w:t>.</w:t>
      </w:r>
      <w:r w:rsidR="009C24A3" w:rsidRPr="00A76D87">
        <w:rPr>
          <w:rFonts w:ascii="Times New Roman" w:hAnsi="Times New Roman" w:cs="Times New Roman"/>
          <w:sz w:val="24"/>
          <w:szCs w:val="24"/>
          <w:lang w:val="sr-Latn-ME"/>
        </w:rPr>
        <w:t>9</w:t>
      </w:r>
      <w:r w:rsidR="00ED128A" w:rsidRPr="00A76D87">
        <w:rPr>
          <w:rFonts w:ascii="Times New Roman" w:hAnsi="Times New Roman" w:cs="Times New Roman"/>
          <w:sz w:val="24"/>
          <w:szCs w:val="24"/>
          <w:lang w:val="sr-Latn-ME"/>
        </w:rPr>
        <w:t xml:space="preserve">. Ukoliko se u postupku praćenja i kontrole realizacije ovog Ugovora </w:t>
      </w:r>
      <w:r w:rsidR="00ED6734">
        <w:rPr>
          <w:rFonts w:ascii="Times New Roman" w:hAnsi="Times New Roman" w:cs="Times New Roman"/>
          <w:sz w:val="24"/>
          <w:szCs w:val="24"/>
          <w:lang w:val="sr-Latn-ME"/>
        </w:rPr>
        <w:t xml:space="preserve">od strane </w:t>
      </w:r>
      <w:r w:rsidR="00ED128A" w:rsidRPr="00A76D87">
        <w:rPr>
          <w:rFonts w:ascii="Times New Roman" w:hAnsi="Times New Roman" w:cs="Times New Roman"/>
          <w:sz w:val="24"/>
          <w:szCs w:val="24"/>
          <w:lang w:val="sr-Latn-ME"/>
        </w:rPr>
        <w:t xml:space="preserve">Eko-fonda i izvršavanja ugovornih prava i obaveza, pojavi potreba za posebnim stručnim znanjem i iskustvom, kojim Eko-fond ne raspolaže, Eko-fond je ovlašćen da obavljanje kontrole i praćenja namjenskog korišćenja sredstava povjeri fizičkom, pravnom licu i drugim oblicima organizovanja koji posjeduju potrebna znanja. </w:t>
      </w:r>
    </w:p>
    <w:p w14:paraId="1546AE40" w14:textId="77777777" w:rsidR="00F52847" w:rsidRPr="00A76D87" w:rsidRDefault="00F52847" w:rsidP="00ED128A">
      <w:pPr>
        <w:pStyle w:val="NoSpacing"/>
        <w:jc w:val="left"/>
        <w:rPr>
          <w:rFonts w:ascii="Times New Roman" w:hAnsi="Times New Roman" w:cs="Times New Roman"/>
          <w:b/>
          <w:sz w:val="24"/>
          <w:szCs w:val="24"/>
          <w:lang w:val="sr-Latn-ME"/>
        </w:rPr>
      </w:pPr>
    </w:p>
    <w:p w14:paraId="03E14BF7" w14:textId="77777777" w:rsidR="00B03322" w:rsidRPr="00A76D87" w:rsidRDefault="00B03322" w:rsidP="00961440">
      <w:pPr>
        <w:pStyle w:val="Heading2"/>
        <w:rPr>
          <w:rFonts w:ascii="Times New Roman" w:hAnsi="Times New Roman" w:cs="Times New Roman"/>
          <w:b/>
          <w:color w:val="000000" w:themeColor="text1"/>
          <w:lang w:val="sr-Latn-ME"/>
        </w:rPr>
      </w:pPr>
    </w:p>
    <w:p w14:paraId="25E81D2A" w14:textId="55FA7181" w:rsidR="00EB4D32" w:rsidRPr="00A76D87" w:rsidRDefault="00EB4D32" w:rsidP="00A00BAD">
      <w:pPr>
        <w:pStyle w:val="Heading2"/>
        <w:jc w:val="center"/>
        <w:rPr>
          <w:rFonts w:ascii="Times New Roman" w:hAnsi="Times New Roman" w:cs="Times New Roman"/>
          <w:b/>
          <w:color w:val="000000" w:themeColor="text1"/>
          <w:lang w:val="sr-Latn-ME"/>
        </w:rPr>
      </w:pPr>
      <w:bookmarkStart w:id="36" w:name="_Toc173305567"/>
      <w:r w:rsidRPr="00A76D87">
        <w:rPr>
          <w:rFonts w:ascii="Times New Roman" w:hAnsi="Times New Roman" w:cs="Times New Roman"/>
          <w:b/>
          <w:color w:val="000000" w:themeColor="text1"/>
          <w:lang w:val="sr-Latn-ME"/>
        </w:rPr>
        <w:t>Izvještavanje</w:t>
      </w:r>
      <w:bookmarkEnd w:id="36"/>
    </w:p>
    <w:p w14:paraId="4132A39E" w14:textId="5F075F1D" w:rsidR="005A6068" w:rsidRPr="00A76D87" w:rsidRDefault="005A6068" w:rsidP="005A6068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Latn-ME"/>
        </w:rPr>
      </w:pPr>
      <w:r w:rsidRPr="00A76D87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Član </w:t>
      </w:r>
      <w:r w:rsidR="00672130" w:rsidRPr="00A76D87">
        <w:rPr>
          <w:rFonts w:ascii="Times New Roman" w:hAnsi="Times New Roman" w:cs="Times New Roman"/>
          <w:b/>
          <w:sz w:val="24"/>
          <w:szCs w:val="24"/>
          <w:lang w:val="sr-Latn-ME"/>
        </w:rPr>
        <w:t>8</w:t>
      </w:r>
    </w:p>
    <w:p w14:paraId="2B8E3A91" w14:textId="77777777" w:rsidR="00EB4D32" w:rsidRPr="00A76D87" w:rsidRDefault="00EB4D32" w:rsidP="00241413">
      <w:pPr>
        <w:pStyle w:val="NoSpacing"/>
        <w:rPr>
          <w:rFonts w:ascii="Times New Roman" w:hAnsi="Times New Roman" w:cs="Times New Roman"/>
          <w:bCs/>
          <w:sz w:val="24"/>
          <w:szCs w:val="24"/>
          <w:lang w:val="sr-Latn-ME"/>
        </w:rPr>
      </w:pPr>
    </w:p>
    <w:p w14:paraId="53EB3A9C" w14:textId="381B1113" w:rsidR="002354D2" w:rsidRPr="00A76D87" w:rsidRDefault="00555AB7" w:rsidP="00241413">
      <w:pPr>
        <w:pStyle w:val="NoSpacing"/>
        <w:rPr>
          <w:rFonts w:ascii="Times New Roman" w:hAnsi="Times New Roman" w:cs="Times New Roman"/>
          <w:bCs/>
          <w:sz w:val="24"/>
          <w:szCs w:val="24"/>
          <w:lang w:val="sr-Latn-ME"/>
        </w:rPr>
      </w:pPr>
      <w:bookmarkStart w:id="37" w:name="_Hlk171410135"/>
      <w:r w:rsidRPr="00A76D87">
        <w:rPr>
          <w:rFonts w:ascii="Times New Roman" w:hAnsi="Times New Roman" w:cs="Times New Roman"/>
          <w:bCs/>
          <w:sz w:val="24"/>
          <w:szCs w:val="24"/>
          <w:lang w:val="sr-Latn-ME"/>
        </w:rPr>
        <w:t>8</w:t>
      </w:r>
      <w:r w:rsidR="00EB4D32" w:rsidRPr="00A76D87">
        <w:rPr>
          <w:rFonts w:ascii="Times New Roman" w:hAnsi="Times New Roman" w:cs="Times New Roman"/>
          <w:bCs/>
          <w:sz w:val="24"/>
          <w:szCs w:val="24"/>
          <w:lang w:val="sr-Latn-ME"/>
        </w:rPr>
        <w:t>.</w:t>
      </w:r>
      <w:r w:rsidR="009F650A" w:rsidRPr="00A76D87">
        <w:rPr>
          <w:rFonts w:ascii="Times New Roman" w:hAnsi="Times New Roman" w:cs="Times New Roman"/>
          <w:bCs/>
          <w:sz w:val="24"/>
          <w:szCs w:val="24"/>
          <w:lang w:val="sr-Latn-ME"/>
        </w:rPr>
        <w:t>1</w:t>
      </w:r>
      <w:r w:rsidR="00EB4D32" w:rsidRPr="00A76D87">
        <w:rPr>
          <w:rFonts w:ascii="Times New Roman" w:hAnsi="Times New Roman" w:cs="Times New Roman"/>
          <w:bCs/>
          <w:sz w:val="24"/>
          <w:szCs w:val="24"/>
          <w:lang w:val="sr-Latn-ME"/>
        </w:rPr>
        <w:t xml:space="preserve">. </w:t>
      </w:r>
      <w:r w:rsidR="00CD4AAA" w:rsidRPr="00A76D87">
        <w:rPr>
          <w:rFonts w:ascii="Times New Roman" w:hAnsi="Times New Roman" w:cs="Times New Roman"/>
          <w:bCs/>
          <w:sz w:val="24"/>
          <w:szCs w:val="24"/>
          <w:lang w:val="sr-Latn-ME"/>
        </w:rPr>
        <w:t>Korisnik je dužan da na zahtjev Eko-fonda dostav</w:t>
      </w:r>
      <w:r w:rsidR="00DA3B21" w:rsidRPr="00A76D87">
        <w:rPr>
          <w:rFonts w:ascii="Times New Roman" w:hAnsi="Times New Roman" w:cs="Times New Roman"/>
          <w:bCs/>
          <w:sz w:val="24"/>
          <w:szCs w:val="24"/>
          <w:lang w:val="sr-Latn-ME"/>
        </w:rPr>
        <w:t>lja</w:t>
      </w:r>
      <w:r w:rsidR="00CD4AAA" w:rsidRPr="00A76D87">
        <w:rPr>
          <w:rFonts w:ascii="Times New Roman" w:hAnsi="Times New Roman" w:cs="Times New Roman"/>
          <w:bCs/>
          <w:sz w:val="24"/>
          <w:szCs w:val="24"/>
          <w:lang w:val="sr-Latn-ME"/>
        </w:rPr>
        <w:t xml:space="preserve"> izvještaje </w:t>
      </w:r>
      <w:r w:rsidR="00DA3B21" w:rsidRPr="00A76D87">
        <w:rPr>
          <w:rFonts w:ascii="Times New Roman" w:hAnsi="Times New Roman" w:cs="Times New Roman"/>
          <w:bCs/>
          <w:sz w:val="24"/>
          <w:szCs w:val="24"/>
          <w:lang w:val="sr-Latn-ME"/>
        </w:rPr>
        <w:t>o realizaciji Programa i to:</w:t>
      </w:r>
    </w:p>
    <w:p w14:paraId="051A85F1" w14:textId="5AACB25D" w:rsidR="002354D2" w:rsidRPr="00A76D87" w:rsidRDefault="002354D2" w:rsidP="002354D2">
      <w:pPr>
        <w:pStyle w:val="NoSpacing"/>
        <w:numPr>
          <w:ilvl w:val="0"/>
          <w:numId w:val="44"/>
        </w:numPr>
        <w:rPr>
          <w:rFonts w:ascii="Times New Roman" w:hAnsi="Times New Roman" w:cs="Times New Roman"/>
          <w:bCs/>
          <w:sz w:val="24"/>
          <w:szCs w:val="24"/>
          <w:lang w:val="sr-Latn-ME"/>
        </w:rPr>
      </w:pPr>
      <w:r w:rsidRPr="00A76D87">
        <w:rPr>
          <w:rFonts w:ascii="Times New Roman" w:hAnsi="Times New Roman" w:cs="Times New Roman"/>
          <w:bCs/>
          <w:sz w:val="24"/>
          <w:szCs w:val="24"/>
          <w:lang w:val="sr-Latn-ME"/>
        </w:rPr>
        <w:t>periodične izvještaje u rokovima određenim Odlukom o dodjeli sredstava odnosno Ugovorom o korišćenju sredstava;</w:t>
      </w:r>
    </w:p>
    <w:p w14:paraId="1720C86D" w14:textId="07054FE7" w:rsidR="002354D2" w:rsidRPr="00A76D87" w:rsidRDefault="002354D2" w:rsidP="002354D2">
      <w:pPr>
        <w:pStyle w:val="NoSpacing"/>
        <w:numPr>
          <w:ilvl w:val="0"/>
          <w:numId w:val="44"/>
        </w:numPr>
        <w:rPr>
          <w:rFonts w:ascii="Times New Roman" w:hAnsi="Times New Roman" w:cs="Times New Roman"/>
          <w:bCs/>
          <w:sz w:val="24"/>
          <w:szCs w:val="24"/>
          <w:lang w:val="sr-Latn-ME"/>
        </w:rPr>
      </w:pPr>
      <w:r w:rsidRPr="00A76D87">
        <w:rPr>
          <w:rFonts w:ascii="Times New Roman" w:hAnsi="Times New Roman" w:cs="Times New Roman"/>
          <w:bCs/>
          <w:sz w:val="24"/>
          <w:szCs w:val="24"/>
          <w:lang w:val="sr-Latn-ME"/>
        </w:rPr>
        <w:t xml:space="preserve">završni izvještaj najkasnije 30 dana po završetku </w:t>
      </w:r>
      <w:r w:rsidR="0001068D" w:rsidRPr="00A76D87">
        <w:rPr>
          <w:rFonts w:ascii="Times New Roman" w:hAnsi="Times New Roman" w:cs="Times New Roman"/>
          <w:bCs/>
          <w:sz w:val="24"/>
          <w:szCs w:val="24"/>
          <w:lang w:val="sr-Latn-ME"/>
        </w:rPr>
        <w:t>radova</w:t>
      </w:r>
      <w:r w:rsidRPr="00A76D87">
        <w:rPr>
          <w:rFonts w:ascii="Times New Roman" w:hAnsi="Times New Roman" w:cs="Times New Roman"/>
          <w:bCs/>
          <w:sz w:val="24"/>
          <w:szCs w:val="24"/>
          <w:lang w:val="sr-Latn-ME"/>
        </w:rPr>
        <w:t>;</w:t>
      </w:r>
    </w:p>
    <w:p w14:paraId="50818D7F" w14:textId="680ECD86" w:rsidR="002354D2" w:rsidRPr="00A76D87" w:rsidRDefault="002354D2" w:rsidP="002354D2">
      <w:pPr>
        <w:pStyle w:val="NoSpacing"/>
        <w:numPr>
          <w:ilvl w:val="0"/>
          <w:numId w:val="44"/>
        </w:numPr>
        <w:rPr>
          <w:rFonts w:ascii="Times New Roman" w:hAnsi="Times New Roman" w:cs="Times New Roman"/>
          <w:bCs/>
          <w:sz w:val="24"/>
          <w:szCs w:val="24"/>
          <w:lang w:val="sr-Latn-ME"/>
        </w:rPr>
      </w:pPr>
      <w:r w:rsidRPr="00A76D87">
        <w:rPr>
          <w:rFonts w:ascii="Times New Roman" w:hAnsi="Times New Roman" w:cs="Times New Roman"/>
          <w:bCs/>
          <w:sz w:val="24"/>
          <w:szCs w:val="24"/>
          <w:lang w:val="sr-Latn-ME"/>
        </w:rPr>
        <w:t>druge izvještaje na zahtjev Eko-fonda.</w:t>
      </w:r>
    </w:p>
    <w:bookmarkEnd w:id="37"/>
    <w:p w14:paraId="11CA6C53" w14:textId="1328A570" w:rsidR="00AC1638" w:rsidRPr="00A76D87" w:rsidRDefault="00AC1638" w:rsidP="00241413">
      <w:pPr>
        <w:pStyle w:val="NoSpacing"/>
        <w:rPr>
          <w:rFonts w:ascii="Times New Roman" w:hAnsi="Times New Roman" w:cs="Times New Roman"/>
          <w:bCs/>
          <w:sz w:val="24"/>
          <w:szCs w:val="24"/>
          <w:lang w:val="sr-Latn-ME"/>
        </w:rPr>
      </w:pPr>
    </w:p>
    <w:p w14:paraId="06D2586D" w14:textId="77777777" w:rsidR="00317FA6" w:rsidRPr="00A76D87" w:rsidRDefault="00317FA6" w:rsidP="00241413">
      <w:pPr>
        <w:pStyle w:val="NoSpacing"/>
        <w:rPr>
          <w:rFonts w:ascii="Times New Roman" w:hAnsi="Times New Roman" w:cs="Times New Roman"/>
          <w:b/>
          <w:sz w:val="24"/>
          <w:szCs w:val="24"/>
          <w:lang w:val="sr-Latn-ME"/>
        </w:rPr>
      </w:pPr>
    </w:p>
    <w:p w14:paraId="6C1143B4" w14:textId="77777777" w:rsidR="00317FA6" w:rsidRPr="00A76D87" w:rsidRDefault="00317FA6" w:rsidP="00A23229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Latn-ME"/>
        </w:rPr>
      </w:pPr>
    </w:p>
    <w:p w14:paraId="1C8D28D4" w14:textId="772A47F8" w:rsidR="00317FA6" w:rsidRPr="00A76D87" w:rsidRDefault="00317FA6" w:rsidP="00A00BAD">
      <w:pPr>
        <w:pStyle w:val="Heading2"/>
        <w:jc w:val="center"/>
        <w:rPr>
          <w:rFonts w:ascii="Times New Roman" w:hAnsi="Times New Roman" w:cs="Times New Roman"/>
          <w:b/>
          <w:color w:val="000000" w:themeColor="text1"/>
          <w:lang w:val="sr-Latn-ME"/>
        </w:rPr>
      </w:pPr>
      <w:bookmarkStart w:id="38" w:name="_Toc173305568"/>
      <w:r w:rsidRPr="00A76D87">
        <w:rPr>
          <w:rFonts w:ascii="Times New Roman" w:hAnsi="Times New Roman" w:cs="Times New Roman"/>
          <w:b/>
          <w:color w:val="000000" w:themeColor="text1"/>
          <w:lang w:val="sr-Latn-ME"/>
        </w:rPr>
        <w:t xml:space="preserve">Način vršenja kontrole i sačinjavanje Izvještaja o realizaciji </w:t>
      </w:r>
      <w:r w:rsidR="00AD5314" w:rsidRPr="00A76D87">
        <w:rPr>
          <w:rFonts w:ascii="Times New Roman" w:hAnsi="Times New Roman" w:cs="Times New Roman"/>
          <w:b/>
          <w:color w:val="000000" w:themeColor="text1"/>
          <w:lang w:val="sr-Latn-ME"/>
        </w:rPr>
        <w:t>projekta</w:t>
      </w:r>
      <w:bookmarkEnd w:id="38"/>
    </w:p>
    <w:p w14:paraId="225E9ED8" w14:textId="496DE262" w:rsidR="005A6068" w:rsidRPr="00A76D87" w:rsidRDefault="005A6068" w:rsidP="005A6068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Latn-ME"/>
        </w:rPr>
      </w:pPr>
      <w:r w:rsidRPr="00A76D87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Član </w:t>
      </w:r>
      <w:r w:rsidR="00F82C2A" w:rsidRPr="00A76D87">
        <w:rPr>
          <w:rFonts w:ascii="Times New Roman" w:hAnsi="Times New Roman" w:cs="Times New Roman"/>
          <w:b/>
          <w:sz w:val="24"/>
          <w:szCs w:val="24"/>
          <w:lang w:val="sr-Latn-ME"/>
        </w:rPr>
        <w:t>9</w:t>
      </w:r>
    </w:p>
    <w:p w14:paraId="6E640C2D" w14:textId="77777777" w:rsidR="00317FA6" w:rsidRPr="00A76D87" w:rsidRDefault="00317FA6" w:rsidP="00241413">
      <w:pPr>
        <w:pStyle w:val="NoSpacing"/>
        <w:rPr>
          <w:rFonts w:ascii="Times New Roman" w:hAnsi="Times New Roman" w:cs="Times New Roman"/>
          <w:bCs/>
          <w:sz w:val="24"/>
          <w:szCs w:val="24"/>
          <w:lang w:val="sr-Latn-ME"/>
        </w:rPr>
      </w:pPr>
    </w:p>
    <w:p w14:paraId="0F341F46" w14:textId="0BAA6BF4" w:rsidR="00317FA6" w:rsidRPr="00A76D87" w:rsidRDefault="00F82C2A" w:rsidP="00241413">
      <w:pPr>
        <w:pStyle w:val="NoSpacing"/>
        <w:rPr>
          <w:rFonts w:ascii="Times New Roman" w:hAnsi="Times New Roman" w:cs="Times New Roman"/>
          <w:bCs/>
          <w:sz w:val="24"/>
          <w:szCs w:val="24"/>
          <w:lang w:val="sr-Latn-ME"/>
        </w:rPr>
      </w:pPr>
      <w:r w:rsidRPr="00A76D87">
        <w:rPr>
          <w:rFonts w:ascii="Times New Roman" w:hAnsi="Times New Roman" w:cs="Times New Roman"/>
          <w:bCs/>
          <w:sz w:val="24"/>
          <w:szCs w:val="24"/>
          <w:lang w:val="sr-Latn-ME"/>
        </w:rPr>
        <w:t>9</w:t>
      </w:r>
      <w:r w:rsidR="00317FA6" w:rsidRPr="00A76D87">
        <w:rPr>
          <w:rFonts w:ascii="Times New Roman" w:hAnsi="Times New Roman" w:cs="Times New Roman"/>
          <w:bCs/>
          <w:sz w:val="24"/>
          <w:szCs w:val="24"/>
          <w:lang w:val="sr-Latn-ME"/>
        </w:rPr>
        <w:t xml:space="preserve">.1. Nakon prijema pismenog zahtjeva </w:t>
      </w:r>
      <w:r w:rsidR="00A16699" w:rsidRPr="00A76D87">
        <w:rPr>
          <w:rFonts w:ascii="Times New Roman" w:hAnsi="Times New Roman" w:cs="Times New Roman"/>
          <w:bCs/>
          <w:sz w:val="24"/>
          <w:szCs w:val="24"/>
          <w:lang w:val="sr-Latn-ME"/>
        </w:rPr>
        <w:t>Izvođača za isplatu odobrenih novčanih sred</w:t>
      </w:r>
      <w:r w:rsidR="00317FA6" w:rsidRPr="00A76D87">
        <w:rPr>
          <w:rFonts w:ascii="Times New Roman" w:hAnsi="Times New Roman" w:cs="Times New Roman"/>
          <w:bCs/>
          <w:sz w:val="24"/>
          <w:szCs w:val="24"/>
          <w:lang w:val="sr-Latn-ME"/>
        </w:rPr>
        <w:t xml:space="preserve">stava, </w:t>
      </w:r>
      <w:r w:rsidR="00E013F3" w:rsidRPr="00A76D87">
        <w:rPr>
          <w:rFonts w:ascii="Times New Roman" w:hAnsi="Times New Roman" w:cs="Times New Roman"/>
          <w:bCs/>
          <w:sz w:val="24"/>
          <w:szCs w:val="24"/>
          <w:lang w:val="sr-Latn-ME"/>
        </w:rPr>
        <w:t>Eko</w:t>
      </w:r>
      <w:r w:rsidR="005B70A6" w:rsidRPr="00A76D87">
        <w:rPr>
          <w:rFonts w:ascii="Times New Roman" w:hAnsi="Times New Roman" w:cs="Times New Roman"/>
          <w:bCs/>
          <w:sz w:val="24"/>
          <w:szCs w:val="24"/>
          <w:lang w:val="sr-Latn-ME"/>
        </w:rPr>
        <w:t>-</w:t>
      </w:r>
      <w:r w:rsidR="00E013F3" w:rsidRPr="00A76D87">
        <w:rPr>
          <w:rFonts w:ascii="Times New Roman" w:hAnsi="Times New Roman" w:cs="Times New Roman"/>
          <w:bCs/>
          <w:sz w:val="24"/>
          <w:szCs w:val="24"/>
          <w:lang w:val="sr-Latn-ME"/>
        </w:rPr>
        <w:t>fond</w:t>
      </w:r>
      <w:r w:rsidR="006D00B0" w:rsidRPr="00A76D87">
        <w:rPr>
          <w:rFonts w:ascii="Times New Roman" w:hAnsi="Times New Roman" w:cs="Times New Roman"/>
          <w:bCs/>
          <w:sz w:val="24"/>
          <w:szCs w:val="24"/>
          <w:lang w:val="sr-Latn-ME"/>
        </w:rPr>
        <w:t xml:space="preserve"> </w:t>
      </w:r>
      <w:r w:rsidR="00420AAD" w:rsidRPr="00A76D87">
        <w:rPr>
          <w:rFonts w:ascii="Times New Roman" w:hAnsi="Times New Roman" w:cs="Times New Roman"/>
          <w:bCs/>
          <w:sz w:val="24"/>
          <w:szCs w:val="24"/>
          <w:lang w:val="sr-Latn-ME"/>
        </w:rPr>
        <w:t xml:space="preserve">i/ili stručno lice </w:t>
      </w:r>
      <w:r w:rsidR="004567AD" w:rsidRPr="00A76D87">
        <w:rPr>
          <w:rFonts w:ascii="Times New Roman" w:hAnsi="Times New Roman" w:cs="Times New Roman"/>
          <w:bCs/>
          <w:sz w:val="24"/>
          <w:szCs w:val="24"/>
          <w:lang w:val="sr-Latn-ME"/>
        </w:rPr>
        <w:t xml:space="preserve">angažovano na Programu </w:t>
      </w:r>
      <w:r w:rsidR="00317FA6" w:rsidRPr="00A76D87">
        <w:rPr>
          <w:rFonts w:ascii="Times New Roman" w:hAnsi="Times New Roman" w:cs="Times New Roman"/>
          <w:bCs/>
          <w:sz w:val="24"/>
          <w:szCs w:val="24"/>
          <w:lang w:val="sr-Latn-ME"/>
        </w:rPr>
        <w:t>u roku od 1</w:t>
      </w:r>
      <w:r w:rsidR="00CD7A98">
        <w:rPr>
          <w:rFonts w:ascii="Times New Roman" w:hAnsi="Times New Roman" w:cs="Times New Roman"/>
          <w:bCs/>
          <w:sz w:val="24"/>
          <w:szCs w:val="24"/>
          <w:lang w:val="sr-Latn-ME"/>
        </w:rPr>
        <w:t>5</w:t>
      </w:r>
      <w:r w:rsidR="00317FA6" w:rsidRPr="00A76D87">
        <w:rPr>
          <w:rFonts w:ascii="Times New Roman" w:hAnsi="Times New Roman" w:cs="Times New Roman"/>
          <w:bCs/>
          <w:sz w:val="24"/>
          <w:szCs w:val="24"/>
          <w:lang w:val="sr-Latn-ME"/>
        </w:rPr>
        <w:t xml:space="preserve"> (</w:t>
      </w:r>
      <w:r w:rsidR="00CD7A98">
        <w:rPr>
          <w:rFonts w:ascii="Times New Roman" w:hAnsi="Times New Roman" w:cs="Times New Roman"/>
          <w:bCs/>
          <w:sz w:val="24"/>
          <w:szCs w:val="24"/>
          <w:lang w:val="sr-Latn-ME"/>
        </w:rPr>
        <w:t>petnaest</w:t>
      </w:r>
      <w:r w:rsidR="00317FA6" w:rsidRPr="00A76D87">
        <w:rPr>
          <w:rFonts w:ascii="Times New Roman" w:hAnsi="Times New Roman" w:cs="Times New Roman"/>
          <w:bCs/>
          <w:sz w:val="24"/>
          <w:szCs w:val="24"/>
          <w:lang w:val="sr-Latn-ME"/>
        </w:rPr>
        <w:t xml:space="preserve">) dana, izlaze na lice mjesta i sačinjavaju Izvještaj o realizaciji </w:t>
      </w:r>
      <w:r w:rsidR="00AD5314" w:rsidRPr="00A76D87">
        <w:rPr>
          <w:rFonts w:ascii="Times New Roman" w:hAnsi="Times New Roman" w:cs="Times New Roman"/>
          <w:bCs/>
          <w:sz w:val="24"/>
          <w:szCs w:val="24"/>
          <w:lang w:val="sr-Latn-ME"/>
        </w:rPr>
        <w:t>projekta</w:t>
      </w:r>
      <w:r w:rsidR="00317FA6" w:rsidRPr="00A76D87">
        <w:rPr>
          <w:rFonts w:ascii="Times New Roman" w:hAnsi="Times New Roman" w:cs="Times New Roman"/>
          <w:bCs/>
          <w:sz w:val="24"/>
          <w:szCs w:val="24"/>
          <w:lang w:val="sr-Latn-ME"/>
        </w:rPr>
        <w:t xml:space="preserve">. </w:t>
      </w:r>
    </w:p>
    <w:p w14:paraId="5DA07CE5" w14:textId="77777777" w:rsidR="00317FA6" w:rsidRPr="00A76D87" w:rsidRDefault="00317FA6" w:rsidP="00241413">
      <w:pPr>
        <w:pStyle w:val="NoSpacing"/>
        <w:rPr>
          <w:rFonts w:ascii="Times New Roman" w:hAnsi="Times New Roman" w:cs="Times New Roman"/>
          <w:bCs/>
          <w:sz w:val="24"/>
          <w:szCs w:val="24"/>
          <w:lang w:val="sr-Latn-ME"/>
        </w:rPr>
      </w:pPr>
    </w:p>
    <w:p w14:paraId="70E44D6E" w14:textId="0E93C19D" w:rsidR="00317FA6" w:rsidRPr="00A76D87" w:rsidRDefault="00F82C2A" w:rsidP="00241413">
      <w:pPr>
        <w:pStyle w:val="NoSpacing"/>
        <w:rPr>
          <w:rFonts w:ascii="Times New Roman" w:hAnsi="Times New Roman" w:cs="Times New Roman"/>
          <w:bCs/>
          <w:sz w:val="24"/>
          <w:szCs w:val="24"/>
          <w:lang w:val="sr-Latn-ME"/>
        </w:rPr>
      </w:pPr>
      <w:r w:rsidRPr="00A76D87">
        <w:rPr>
          <w:rFonts w:ascii="Times New Roman" w:hAnsi="Times New Roman" w:cs="Times New Roman"/>
          <w:bCs/>
          <w:sz w:val="24"/>
          <w:szCs w:val="24"/>
          <w:lang w:val="sr-Latn-ME"/>
        </w:rPr>
        <w:t>9</w:t>
      </w:r>
      <w:r w:rsidR="00317FA6" w:rsidRPr="00A76D87">
        <w:rPr>
          <w:rFonts w:ascii="Times New Roman" w:hAnsi="Times New Roman" w:cs="Times New Roman"/>
          <w:bCs/>
          <w:sz w:val="24"/>
          <w:szCs w:val="24"/>
          <w:lang w:val="sr-Latn-ME"/>
        </w:rPr>
        <w:t xml:space="preserve">.2. </w:t>
      </w:r>
      <w:r w:rsidR="00E013F3" w:rsidRPr="00A76D87">
        <w:rPr>
          <w:rFonts w:ascii="Times New Roman" w:hAnsi="Times New Roman" w:cs="Times New Roman"/>
          <w:bCs/>
          <w:sz w:val="24"/>
          <w:szCs w:val="24"/>
          <w:lang w:val="sr-Latn-ME"/>
        </w:rPr>
        <w:t>Eko</w:t>
      </w:r>
      <w:r w:rsidR="005C3A1D" w:rsidRPr="00A76D87">
        <w:rPr>
          <w:rFonts w:ascii="Times New Roman" w:hAnsi="Times New Roman" w:cs="Times New Roman"/>
          <w:bCs/>
          <w:sz w:val="24"/>
          <w:szCs w:val="24"/>
          <w:lang w:val="sr-Latn-ME"/>
        </w:rPr>
        <w:t>-</w:t>
      </w:r>
      <w:r w:rsidR="00E013F3" w:rsidRPr="00A76D87">
        <w:rPr>
          <w:rFonts w:ascii="Times New Roman" w:hAnsi="Times New Roman" w:cs="Times New Roman"/>
          <w:bCs/>
          <w:sz w:val="24"/>
          <w:szCs w:val="24"/>
          <w:lang w:val="sr-Latn-ME"/>
        </w:rPr>
        <w:t>fond</w:t>
      </w:r>
      <w:r w:rsidR="007A36FD" w:rsidRPr="00A76D87">
        <w:rPr>
          <w:rFonts w:ascii="Times New Roman" w:hAnsi="Times New Roman" w:cs="Times New Roman"/>
          <w:bCs/>
          <w:sz w:val="24"/>
          <w:szCs w:val="24"/>
          <w:lang w:val="sr-Latn-ME"/>
        </w:rPr>
        <w:t xml:space="preserve"> i/ili stručno lice angažovano na Programu</w:t>
      </w:r>
      <w:r w:rsidR="00317FA6" w:rsidRPr="00A76D87">
        <w:rPr>
          <w:rFonts w:ascii="Times New Roman" w:hAnsi="Times New Roman" w:cs="Times New Roman"/>
          <w:bCs/>
          <w:sz w:val="24"/>
          <w:szCs w:val="24"/>
          <w:lang w:val="sr-Latn-ME"/>
        </w:rPr>
        <w:t xml:space="preserve"> vrše kontrolu izvedenih radova na licu mjesta, kojom se konstatuje obim i količina izvedenih radova, da li je </w:t>
      </w:r>
      <w:r w:rsidR="00515E69" w:rsidRPr="00A76D87">
        <w:rPr>
          <w:rFonts w:ascii="Times New Roman" w:hAnsi="Times New Roman" w:cs="Times New Roman"/>
          <w:bCs/>
          <w:sz w:val="24"/>
          <w:szCs w:val="24"/>
          <w:lang w:val="sr-Latn-ME"/>
        </w:rPr>
        <w:t>Izvođač</w:t>
      </w:r>
      <w:r w:rsidR="00317FA6" w:rsidRPr="00A76D87">
        <w:rPr>
          <w:rFonts w:ascii="Times New Roman" w:hAnsi="Times New Roman" w:cs="Times New Roman"/>
          <w:bCs/>
          <w:sz w:val="24"/>
          <w:szCs w:val="24"/>
          <w:lang w:val="sr-Latn-ME"/>
        </w:rPr>
        <w:t xml:space="preserve"> izveo sve radnje i aktivnosti predviđene</w:t>
      </w:r>
      <w:r w:rsidR="00A23229" w:rsidRPr="00A76D87">
        <w:rPr>
          <w:rFonts w:ascii="Times New Roman" w:hAnsi="Times New Roman" w:cs="Times New Roman"/>
          <w:bCs/>
          <w:sz w:val="24"/>
          <w:szCs w:val="24"/>
          <w:lang w:val="sr-Latn-ME"/>
        </w:rPr>
        <w:t xml:space="preserve"> </w:t>
      </w:r>
      <w:r w:rsidR="00317FA6" w:rsidRPr="00A76D87">
        <w:rPr>
          <w:rFonts w:ascii="Times New Roman" w:hAnsi="Times New Roman" w:cs="Times New Roman"/>
          <w:bCs/>
          <w:sz w:val="24"/>
          <w:szCs w:val="24"/>
          <w:lang w:val="sr-Latn-ME"/>
        </w:rPr>
        <w:t xml:space="preserve">ovim Ugovorom, konkursnom dokumentacijom i </w:t>
      </w:r>
      <w:r w:rsidR="00A23229" w:rsidRPr="00A76D87">
        <w:rPr>
          <w:rFonts w:ascii="Times New Roman" w:hAnsi="Times New Roman" w:cs="Times New Roman"/>
          <w:bCs/>
          <w:sz w:val="24"/>
          <w:szCs w:val="24"/>
          <w:lang w:val="sr-Latn-ME"/>
        </w:rPr>
        <w:t>tehničkom dokumentacijom</w:t>
      </w:r>
      <w:r w:rsidR="00317FA6" w:rsidRPr="00A76D87">
        <w:rPr>
          <w:rFonts w:ascii="Times New Roman" w:hAnsi="Times New Roman" w:cs="Times New Roman"/>
          <w:bCs/>
          <w:sz w:val="24"/>
          <w:szCs w:val="24"/>
          <w:lang w:val="sr-Latn-ME"/>
        </w:rPr>
        <w:t xml:space="preserve"> sa pratećom dokumentacijom, normativima, standardima i pravilima struke za ovu vrstu posla. </w:t>
      </w:r>
    </w:p>
    <w:p w14:paraId="017B78EA" w14:textId="77777777" w:rsidR="00317FA6" w:rsidRPr="00A76D87" w:rsidRDefault="00317FA6" w:rsidP="00241413">
      <w:pPr>
        <w:pStyle w:val="NoSpacing"/>
        <w:rPr>
          <w:rFonts w:ascii="Times New Roman" w:hAnsi="Times New Roman" w:cs="Times New Roman"/>
          <w:bCs/>
          <w:sz w:val="24"/>
          <w:szCs w:val="24"/>
          <w:lang w:val="sr-Latn-ME"/>
        </w:rPr>
      </w:pPr>
    </w:p>
    <w:p w14:paraId="78DA5789" w14:textId="67C9A77C" w:rsidR="00317FA6" w:rsidRPr="00A76D87" w:rsidRDefault="00F82C2A" w:rsidP="00241413">
      <w:pPr>
        <w:pStyle w:val="NoSpacing"/>
        <w:rPr>
          <w:rFonts w:ascii="Times New Roman" w:hAnsi="Times New Roman" w:cs="Times New Roman"/>
          <w:bCs/>
          <w:sz w:val="24"/>
          <w:szCs w:val="24"/>
          <w:lang w:val="sr-Latn-ME"/>
        </w:rPr>
      </w:pPr>
      <w:r w:rsidRPr="00A76D87">
        <w:rPr>
          <w:rFonts w:ascii="Times New Roman" w:hAnsi="Times New Roman" w:cs="Times New Roman"/>
          <w:bCs/>
          <w:sz w:val="24"/>
          <w:szCs w:val="24"/>
          <w:lang w:val="sr-Latn-ME"/>
        </w:rPr>
        <w:t>9</w:t>
      </w:r>
      <w:r w:rsidR="00317FA6" w:rsidRPr="00A76D87">
        <w:rPr>
          <w:rFonts w:ascii="Times New Roman" w:hAnsi="Times New Roman" w:cs="Times New Roman"/>
          <w:bCs/>
          <w:sz w:val="24"/>
          <w:szCs w:val="24"/>
          <w:lang w:val="sr-Latn-ME"/>
        </w:rPr>
        <w:t xml:space="preserve">.3. Izvještaj o realizaciji </w:t>
      </w:r>
      <w:r w:rsidR="00483274" w:rsidRPr="00A76D87">
        <w:rPr>
          <w:rFonts w:ascii="Times New Roman" w:hAnsi="Times New Roman" w:cs="Times New Roman"/>
          <w:bCs/>
          <w:sz w:val="24"/>
          <w:szCs w:val="24"/>
          <w:lang w:val="sr-Latn-ME"/>
        </w:rPr>
        <w:t>projekta</w:t>
      </w:r>
      <w:r w:rsidR="00317FA6" w:rsidRPr="00A76D87">
        <w:rPr>
          <w:rFonts w:ascii="Times New Roman" w:hAnsi="Times New Roman" w:cs="Times New Roman"/>
          <w:bCs/>
          <w:sz w:val="24"/>
          <w:szCs w:val="24"/>
          <w:lang w:val="sr-Latn-ME"/>
        </w:rPr>
        <w:t xml:space="preserve"> može biti u cjelosti prihvatljiv, djelimično prihvatljiv ili neprihvatljiv.</w:t>
      </w:r>
    </w:p>
    <w:p w14:paraId="590BAF89" w14:textId="77777777" w:rsidR="00E013F3" w:rsidRPr="00A76D87" w:rsidRDefault="00E013F3" w:rsidP="00241413">
      <w:pPr>
        <w:pStyle w:val="NoSpacing"/>
        <w:rPr>
          <w:rFonts w:ascii="Times New Roman" w:hAnsi="Times New Roman" w:cs="Times New Roman"/>
          <w:bCs/>
          <w:sz w:val="24"/>
          <w:szCs w:val="24"/>
          <w:lang w:val="sr-Latn-ME"/>
        </w:rPr>
      </w:pPr>
    </w:p>
    <w:p w14:paraId="6B5D1B41" w14:textId="36CBF575" w:rsidR="00317FA6" w:rsidRPr="00A76D87" w:rsidRDefault="00F82C2A" w:rsidP="00241413">
      <w:pPr>
        <w:pStyle w:val="NoSpacing"/>
        <w:rPr>
          <w:rFonts w:ascii="Times New Roman" w:hAnsi="Times New Roman" w:cs="Times New Roman"/>
          <w:bCs/>
          <w:sz w:val="24"/>
          <w:szCs w:val="24"/>
          <w:lang w:val="sr-Latn-ME"/>
        </w:rPr>
      </w:pPr>
      <w:r w:rsidRPr="00A76D87">
        <w:rPr>
          <w:rFonts w:ascii="Times New Roman" w:hAnsi="Times New Roman" w:cs="Times New Roman"/>
          <w:bCs/>
          <w:sz w:val="24"/>
          <w:szCs w:val="24"/>
          <w:lang w:val="sr-Latn-ME"/>
        </w:rPr>
        <w:t>9</w:t>
      </w:r>
      <w:r w:rsidR="00317FA6" w:rsidRPr="00A76D87">
        <w:rPr>
          <w:rFonts w:ascii="Times New Roman" w:hAnsi="Times New Roman" w:cs="Times New Roman"/>
          <w:bCs/>
          <w:sz w:val="24"/>
          <w:szCs w:val="24"/>
          <w:lang w:val="sr-Latn-ME"/>
        </w:rPr>
        <w:t xml:space="preserve">.4. Ukoliko Izvještaj o realizaciji </w:t>
      </w:r>
      <w:r w:rsidR="00483274" w:rsidRPr="00A76D87">
        <w:rPr>
          <w:rFonts w:ascii="Times New Roman" w:hAnsi="Times New Roman" w:cs="Times New Roman"/>
          <w:bCs/>
          <w:sz w:val="24"/>
          <w:szCs w:val="24"/>
          <w:lang w:val="sr-Latn-ME"/>
        </w:rPr>
        <w:t>projekta</w:t>
      </w:r>
      <w:r w:rsidR="00317FA6" w:rsidRPr="00A76D87">
        <w:rPr>
          <w:rFonts w:ascii="Times New Roman" w:hAnsi="Times New Roman" w:cs="Times New Roman"/>
          <w:bCs/>
          <w:sz w:val="24"/>
          <w:szCs w:val="24"/>
          <w:lang w:val="sr-Latn-ME"/>
        </w:rPr>
        <w:t xml:space="preserve"> bude djelimično prihvatljiv ili neprihvatljiv, </w:t>
      </w:r>
      <w:r w:rsidR="007A36FD" w:rsidRPr="00A76D87">
        <w:rPr>
          <w:rFonts w:ascii="Times New Roman" w:hAnsi="Times New Roman" w:cs="Times New Roman"/>
          <w:bCs/>
          <w:sz w:val="24"/>
          <w:szCs w:val="24"/>
          <w:lang w:val="sr-Latn-ME"/>
        </w:rPr>
        <w:t>Eko-fond i/ili stručno lice angažovano na Programu</w:t>
      </w:r>
      <w:r w:rsidR="00E013F3" w:rsidRPr="00A76D87">
        <w:rPr>
          <w:rFonts w:ascii="Times New Roman" w:hAnsi="Times New Roman" w:cs="Times New Roman"/>
          <w:bCs/>
          <w:sz w:val="24"/>
          <w:szCs w:val="24"/>
          <w:lang w:val="sr-Latn-ME"/>
        </w:rPr>
        <w:t xml:space="preserve"> su u</w:t>
      </w:r>
      <w:r w:rsidR="00317FA6" w:rsidRPr="00A76D87">
        <w:rPr>
          <w:rFonts w:ascii="Times New Roman" w:hAnsi="Times New Roman" w:cs="Times New Roman"/>
          <w:bCs/>
          <w:sz w:val="24"/>
          <w:szCs w:val="24"/>
          <w:lang w:val="sr-Latn-ME"/>
        </w:rPr>
        <w:t xml:space="preserve"> obavez</w:t>
      </w:r>
      <w:r w:rsidR="00E013F3" w:rsidRPr="00A76D87">
        <w:rPr>
          <w:rFonts w:ascii="Times New Roman" w:hAnsi="Times New Roman" w:cs="Times New Roman"/>
          <w:bCs/>
          <w:sz w:val="24"/>
          <w:szCs w:val="24"/>
          <w:lang w:val="sr-Latn-ME"/>
        </w:rPr>
        <w:t xml:space="preserve">i </w:t>
      </w:r>
      <w:r w:rsidR="00317FA6" w:rsidRPr="00A76D87">
        <w:rPr>
          <w:rFonts w:ascii="Times New Roman" w:hAnsi="Times New Roman" w:cs="Times New Roman"/>
          <w:bCs/>
          <w:sz w:val="24"/>
          <w:szCs w:val="24"/>
          <w:lang w:val="sr-Latn-ME"/>
        </w:rPr>
        <w:t>da obrazlož</w:t>
      </w:r>
      <w:r w:rsidR="00E013F3" w:rsidRPr="00A76D87">
        <w:rPr>
          <w:rFonts w:ascii="Times New Roman" w:hAnsi="Times New Roman" w:cs="Times New Roman"/>
          <w:bCs/>
          <w:sz w:val="24"/>
          <w:szCs w:val="24"/>
          <w:lang w:val="sr-Latn-ME"/>
        </w:rPr>
        <w:t>e</w:t>
      </w:r>
      <w:r w:rsidR="00317FA6" w:rsidRPr="00A76D87">
        <w:rPr>
          <w:rFonts w:ascii="Times New Roman" w:hAnsi="Times New Roman" w:cs="Times New Roman"/>
          <w:bCs/>
          <w:sz w:val="24"/>
          <w:szCs w:val="24"/>
          <w:lang w:val="sr-Latn-ME"/>
        </w:rPr>
        <w:t xml:space="preserve"> razloge zašto smatra</w:t>
      </w:r>
      <w:r w:rsidR="00E013F3" w:rsidRPr="00A76D87">
        <w:rPr>
          <w:rFonts w:ascii="Times New Roman" w:hAnsi="Times New Roman" w:cs="Times New Roman"/>
          <w:bCs/>
          <w:sz w:val="24"/>
          <w:szCs w:val="24"/>
          <w:lang w:val="sr-Latn-ME"/>
        </w:rPr>
        <w:t>ju</w:t>
      </w:r>
      <w:r w:rsidR="00317FA6" w:rsidRPr="00A76D87">
        <w:rPr>
          <w:rFonts w:ascii="Times New Roman" w:hAnsi="Times New Roman" w:cs="Times New Roman"/>
          <w:bCs/>
          <w:sz w:val="24"/>
          <w:szCs w:val="24"/>
          <w:lang w:val="sr-Latn-ME"/>
        </w:rPr>
        <w:t xml:space="preserve"> da </w:t>
      </w:r>
      <w:r w:rsidR="00515E69" w:rsidRPr="00A76D87">
        <w:rPr>
          <w:rFonts w:ascii="Times New Roman" w:hAnsi="Times New Roman" w:cs="Times New Roman"/>
          <w:bCs/>
          <w:sz w:val="24"/>
          <w:szCs w:val="24"/>
          <w:lang w:val="sr-Latn-ME"/>
        </w:rPr>
        <w:t>Izvođač</w:t>
      </w:r>
      <w:r w:rsidR="00317FA6" w:rsidRPr="00A76D87">
        <w:rPr>
          <w:rFonts w:ascii="Times New Roman" w:hAnsi="Times New Roman" w:cs="Times New Roman"/>
          <w:bCs/>
          <w:sz w:val="24"/>
          <w:szCs w:val="24"/>
          <w:lang w:val="sr-Latn-ME"/>
        </w:rPr>
        <w:t xml:space="preserve"> nije realizovao </w:t>
      </w:r>
      <w:r w:rsidR="00515E69" w:rsidRPr="00A76D87">
        <w:rPr>
          <w:rFonts w:ascii="Times New Roman" w:hAnsi="Times New Roman" w:cs="Times New Roman"/>
          <w:bCs/>
          <w:sz w:val="24"/>
          <w:szCs w:val="24"/>
          <w:lang w:val="sr-Latn-ME"/>
        </w:rPr>
        <w:t>mjere predviđene Programom</w:t>
      </w:r>
      <w:r w:rsidR="00317FA6" w:rsidRPr="00A76D87">
        <w:rPr>
          <w:rFonts w:ascii="Times New Roman" w:hAnsi="Times New Roman" w:cs="Times New Roman"/>
          <w:bCs/>
          <w:sz w:val="24"/>
          <w:szCs w:val="24"/>
          <w:lang w:val="sr-Latn-ME"/>
        </w:rPr>
        <w:t xml:space="preserve"> u skladu sa </w:t>
      </w:r>
      <w:r w:rsidR="00515E69" w:rsidRPr="00A76D87">
        <w:rPr>
          <w:rFonts w:ascii="Times New Roman" w:hAnsi="Times New Roman" w:cs="Times New Roman"/>
          <w:bCs/>
          <w:sz w:val="24"/>
          <w:szCs w:val="24"/>
          <w:lang w:val="sr-Latn-ME"/>
        </w:rPr>
        <w:t>K</w:t>
      </w:r>
      <w:r w:rsidR="00317FA6" w:rsidRPr="00A76D87">
        <w:rPr>
          <w:rFonts w:ascii="Times New Roman" w:hAnsi="Times New Roman" w:cs="Times New Roman"/>
          <w:bCs/>
          <w:sz w:val="24"/>
          <w:szCs w:val="24"/>
          <w:lang w:val="sr-Latn-ME"/>
        </w:rPr>
        <w:t xml:space="preserve">onkursom, </w:t>
      </w:r>
      <w:r w:rsidR="00515E69" w:rsidRPr="00A76D87">
        <w:rPr>
          <w:rFonts w:ascii="Times New Roman" w:hAnsi="Times New Roman" w:cs="Times New Roman"/>
          <w:bCs/>
          <w:sz w:val="24"/>
          <w:szCs w:val="24"/>
          <w:lang w:val="sr-Latn-ME"/>
        </w:rPr>
        <w:t>P</w:t>
      </w:r>
      <w:r w:rsidR="00317FA6" w:rsidRPr="00A76D87">
        <w:rPr>
          <w:rFonts w:ascii="Times New Roman" w:hAnsi="Times New Roman" w:cs="Times New Roman"/>
          <w:bCs/>
          <w:sz w:val="24"/>
          <w:szCs w:val="24"/>
          <w:lang w:val="sr-Latn-ME"/>
        </w:rPr>
        <w:t xml:space="preserve">rijavom, ovim Ugovorom, tehničkom dokumentacijom i obavijestiti Korisnika o svom stavu i u kom dijelu isti nije realizovao projekat. Korisnik ima pravo u roku od 3 (tri) dana, od dana prijema tog </w:t>
      </w:r>
      <w:r w:rsidR="00871831" w:rsidRPr="00A76D87">
        <w:rPr>
          <w:rFonts w:ascii="Times New Roman" w:hAnsi="Times New Roman" w:cs="Times New Roman"/>
          <w:bCs/>
          <w:sz w:val="24"/>
          <w:szCs w:val="24"/>
          <w:lang w:val="sr-Latn-ME"/>
        </w:rPr>
        <w:t>I</w:t>
      </w:r>
      <w:r w:rsidR="00317FA6" w:rsidRPr="00A76D87">
        <w:rPr>
          <w:rFonts w:ascii="Times New Roman" w:hAnsi="Times New Roman" w:cs="Times New Roman"/>
          <w:bCs/>
          <w:sz w:val="24"/>
          <w:szCs w:val="24"/>
          <w:lang w:val="sr-Latn-ME"/>
        </w:rPr>
        <w:t xml:space="preserve">zvještaja, </w:t>
      </w:r>
      <w:r w:rsidR="0061181C" w:rsidRPr="00A76D87">
        <w:rPr>
          <w:rFonts w:ascii="Times New Roman" w:hAnsi="Times New Roman" w:cs="Times New Roman"/>
          <w:bCs/>
          <w:sz w:val="24"/>
          <w:szCs w:val="24"/>
          <w:lang w:val="sr-Latn-ME"/>
        </w:rPr>
        <w:t xml:space="preserve">pod prijetnjom propuštanja, </w:t>
      </w:r>
      <w:r w:rsidR="00317FA6" w:rsidRPr="00A76D87">
        <w:rPr>
          <w:rFonts w:ascii="Times New Roman" w:hAnsi="Times New Roman" w:cs="Times New Roman"/>
          <w:bCs/>
          <w:sz w:val="24"/>
          <w:szCs w:val="24"/>
          <w:lang w:val="sr-Latn-ME"/>
        </w:rPr>
        <w:t xml:space="preserve">na takav izvještaj podnijeti prigovor </w:t>
      </w:r>
      <w:r w:rsidR="00317FA6" w:rsidRPr="00A76D87">
        <w:rPr>
          <w:rFonts w:ascii="Times New Roman" w:hAnsi="Times New Roman" w:cs="Times New Roman"/>
          <w:bCs/>
          <w:sz w:val="24"/>
          <w:szCs w:val="24"/>
          <w:lang w:val="sr-Latn-ME"/>
        </w:rPr>
        <w:lastRenderedPageBreak/>
        <w:t xml:space="preserve">Izvršnom direktoru Eko-fonda, koji je dužan da razmotri prigovor i donese konačnu odluku koja će biti sastavni dio završnog izvještaja. </w:t>
      </w:r>
    </w:p>
    <w:p w14:paraId="6DEB74FC" w14:textId="77777777" w:rsidR="00317FA6" w:rsidRPr="00A76D87" w:rsidRDefault="00317FA6" w:rsidP="00241413">
      <w:pPr>
        <w:pStyle w:val="NoSpacing"/>
        <w:rPr>
          <w:rFonts w:ascii="Times New Roman" w:hAnsi="Times New Roman" w:cs="Times New Roman"/>
          <w:bCs/>
          <w:sz w:val="24"/>
          <w:szCs w:val="24"/>
          <w:lang w:val="sr-Latn-ME"/>
        </w:rPr>
      </w:pPr>
    </w:p>
    <w:p w14:paraId="7CF3E8CB" w14:textId="30D5A021" w:rsidR="00317FA6" w:rsidRPr="00A76D87" w:rsidRDefault="00F82C2A" w:rsidP="00241413">
      <w:pPr>
        <w:pStyle w:val="NoSpacing"/>
        <w:rPr>
          <w:rFonts w:ascii="Times New Roman" w:hAnsi="Times New Roman" w:cs="Times New Roman"/>
          <w:bCs/>
          <w:sz w:val="24"/>
          <w:szCs w:val="24"/>
          <w:lang w:val="sr-Latn-ME"/>
        </w:rPr>
      </w:pPr>
      <w:r w:rsidRPr="00A76D87">
        <w:rPr>
          <w:rFonts w:ascii="Times New Roman" w:hAnsi="Times New Roman" w:cs="Times New Roman"/>
          <w:bCs/>
          <w:sz w:val="24"/>
          <w:szCs w:val="24"/>
          <w:lang w:val="sr-Latn-ME"/>
        </w:rPr>
        <w:t>9</w:t>
      </w:r>
      <w:r w:rsidR="00317FA6" w:rsidRPr="00A76D87">
        <w:rPr>
          <w:rFonts w:ascii="Times New Roman" w:hAnsi="Times New Roman" w:cs="Times New Roman"/>
          <w:bCs/>
          <w:sz w:val="24"/>
          <w:szCs w:val="24"/>
          <w:lang w:val="sr-Latn-ME"/>
        </w:rPr>
        <w:t xml:space="preserve">.5. Ukoliko i nakon provođenja postupka iz stava </w:t>
      </w:r>
      <w:r w:rsidR="000B264A" w:rsidRPr="00A76D87">
        <w:rPr>
          <w:rFonts w:ascii="Times New Roman" w:hAnsi="Times New Roman" w:cs="Times New Roman"/>
          <w:bCs/>
          <w:sz w:val="24"/>
          <w:szCs w:val="24"/>
          <w:lang w:val="sr-Latn-ME"/>
        </w:rPr>
        <w:t>9</w:t>
      </w:r>
      <w:r w:rsidR="00317FA6" w:rsidRPr="00A76D87">
        <w:rPr>
          <w:rFonts w:ascii="Times New Roman" w:hAnsi="Times New Roman" w:cs="Times New Roman"/>
          <w:bCs/>
          <w:sz w:val="24"/>
          <w:szCs w:val="24"/>
          <w:lang w:val="sr-Latn-ME"/>
        </w:rPr>
        <w:t xml:space="preserve">.4. </w:t>
      </w:r>
      <w:r w:rsidR="002258C2" w:rsidRPr="00A76D87">
        <w:rPr>
          <w:rFonts w:ascii="Times New Roman" w:hAnsi="Times New Roman" w:cs="Times New Roman"/>
          <w:bCs/>
          <w:sz w:val="24"/>
          <w:szCs w:val="24"/>
          <w:lang w:val="sr-Latn-ME"/>
        </w:rPr>
        <w:t xml:space="preserve">Izvjestaj o realizaciji </w:t>
      </w:r>
      <w:r w:rsidR="00234699" w:rsidRPr="00A76D87">
        <w:rPr>
          <w:rFonts w:ascii="Times New Roman" w:hAnsi="Times New Roman" w:cs="Times New Roman"/>
          <w:bCs/>
          <w:sz w:val="24"/>
          <w:szCs w:val="24"/>
          <w:lang w:val="sr-Latn-ME"/>
        </w:rPr>
        <w:t>Program</w:t>
      </w:r>
      <w:r w:rsidR="002258C2" w:rsidRPr="00A76D87">
        <w:rPr>
          <w:rFonts w:ascii="Times New Roman" w:hAnsi="Times New Roman" w:cs="Times New Roman"/>
          <w:bCs/>
          <w:sz w:val="24"/>
          <w:szCs w:val="24"/>
          <w:lang w:val="sr-Latn-ME"/>
        </w:rPr>
        <w:t xml:space="preserve">a </w:t>
      </w:r>
      <w:r w:rsidR="00317FA6" w:rsidRPr="00A76D87">
        <w:rPr>
          <w:rFonts w:ascii="Times New Roman" w:hAnsi="Times New Roman" w:cs="Times New Roman"/>
          <w:bCs/>
          <w:sz w:val="24"/>
          <w:szCs w:val="24"/>
          <w:lang w:val="sr-Latn-ME"/>
        </w:rPr>
        <w:t xml:space="preserve">bude </w:t>
      </w:r>
      <w:r w:rsidR="002971F4" w:rsidRPr="00A76D87">
        <w:rPr>
          <w:rFonts w:ascii="Times New Roman" w:hAnsi="Times New Roman" w:cs="Times New Roman"/>
          <w:bCs/>
          <w:sz w:val="24"/>
          <w:szCs w:val="24"/>
          <w:lang w:val="sr-Latn-ME"/>
        </w:rPr>
        <w:t xml:space="preserve">djelimično prihvatljiv ili </w:t>
      </w:r>
      <w:r w:rsidR="00317FA6" w:rsidRPr="00A76D87">
        <w:rPr>
          <w:rFonts w:ascii="Times New Roman" w:hAnsi="Times New Roman" w:cs="Times New Roman"/>
          <w:bCs/>
          <w:sz w:val="24"/>
          <w:szCs w:val="24"/>
          <w:lang w:val="sr-Latn-ME"/>
        </w:rPr>
        <w:t>neprihvatljiv,</w:t>
      </w:r>
      <w:r w:rsidR="00951872" w:rsidRPr="00A76D87">
        <w:rPr>
          <w:rFonts w:ascii="Times New Roman" w:hAnsi="Times New Roman" w:cs="Times New Roman"/>
          <w:bCs/>
          <w:sz w:val="24"/>
          <w:szCs w:val="24"/>
          <w:lang w:val="sr-Latn-ME"/>
        </w:rPr>
        <w:t xml:space="preserve"> </w:t>
      </w:r>
      <w:r w:rsidR="00317FA6" w:rsidRPr="00A76D87">
        <w:rPr>
          <w:rFonts w:ascii="Times New Roman" w:hAnsi="Times New Roman" w:cs="Times New Roman"/>
          <w:bCs/>
          <w:sz w:val="24"/>
          <w:szCs w:val="24"/>
          <w:lang w:val="sr-Latn-ME"/>
        </w:rPr>
        <w:t>Eko-fond neće imati obavezu da vrši isplatu subvencije, odnosno dio isplate subvencije</w:t>
      </w:r>
      <w:r w:rsidR="00FA0EE4" w:rsidRPr="00A76D87">
        <w:rPr>
          <w:rFonts w:ascii="Times New Roman" w:hAnsi="Times New Roman" w:cs="Times New Roman"/>
          <w:bCs/>
          <w:sz w:val="24"/>
          <w:szCs w:val="24"/>
          <w:lang w:val="sr-Latn-ME"/>
        </w:rPr>
        <w:t xml:space="preserve"> </w:t>
      </w:r>
      <w:bookmarkStart w:id="39" w:name="_Hlk171410161"/>
      <w:r w:rsidR="00FA0EE4" w:rsidRPr="00A76D87">
        <w:rPr>
          <w:rFonts w:ascii="Times New Roman" w:hAnsi="Times New Roman" w:cs="Times New Roman"/>
          <w:bCs/>
          <w:sz w:val="24"/>
          <w:szCs w:val="24"/>
          <w:lang w:val="sr-Latn-ME"/>
        </w:rPr>
        <w:t xml:space="preserve">u onom dijelu koji Korisnik nije realizovao u </w:t>
      </w:r>
      <w:r w:rsidR="00A34814" w:rsidRPr="00A76D87">
        <w:rPr>
          <w:rFonts w:ascii="Times New Roman" w:hAnsi="Times New Roman" w:cs="Times New Roman"/>
          <w:bCs/>
          <w:sz w:val="24"/>
          <w:szCs w:val="24"/>
          <w:lang w:val="sr-Latn-ME"/>
        </w:rPr>
        <w:t>skladu sa Javni konkursom, Prijavom, ovim Ugovorom i tehničkom dokumentacijom.</w:t>
      </w:r>
    </w:p>
    <w:bookmarkEnd w:id="39"/>
    <w:p w14:paraId="1BB08228" w14:textId="77777777" w:rsidR="0065232D" w:rsidRPr="00A76D87" w:rsidRDefault="0065232D" w:rsidP="00241413">
      <w:pPr>
        <w:pStyle w:val="NoSpacing"/>
        <w:rPr>
          <w:rFonts w:ascii="Times New Roman" w:hAnsi="Times New Roman" w:cs="Times New Roman"/>
          <w:bCs/>
          <w:sz w:val="24"/>
          <w:szCs w:val="24"/>
          <w:lang w:val="sr-Latn-ME"/>
        </w:rPr>
      </w:pPr>
    </w:p>
    <w:p w14:paraId="76759E4E" w14:textId="4DA60B43" w:rsidR="00E013F3" w:rsidRPr="00A76D87" w:rsidRDefault="00E013F3" w:rsidP="00E61FE5">
      <w:pPr>
        <w:pStyle w:val="Heading2"/>
        <w:jc w:val="center"/>
        <w:rPr>
          <w:rFonts w:ascii="Times New Roman" w:hAnsi="Times New Roman" w:cs="Times New Roman"/>
          <w:b/>
          <w:color w:val="000000" w:themeColor="text1"/>
          <w:lang w:val="sr-Latn-ME"/>
        </w:rPr>
      </w:pPr>
      <w:bookmarkStart w:id="40" w:name="_Toc173305569"/>
      <w:r w:rsidRPr="00A76D87">
        <w:rPr>
          <w:rFonts w:ascii="Times New Roman" w:hAnsi="Times New Roman" w:cs="Times New Roman"/>
          <w:b/>
          <w:color w:val="000000" w:themeColor="text1"/>
          <w:lang w:val="sr-Latn-ME"/>
        </w:rPr>
        <w:t>Odgovornost za realizaciju Ugovora</w:t>
      </w:r>
      <w:bookmarkEnd w:id="40"/>
    </w:p>
    <w:p w14:paraId="722E2E3D" w14:textId="367AF033" w:rsidR="005A6068" w:rsidRPr="00A76D87" w:rsidRDefault="005A6068" w:rsidP="005A6068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Latn-ME"/>
        </w:rPr>
      </w:pPr>
      <w:r w:rsidRPr="00A76D87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Član </w:t>
      </w:r>
      <w:r w:rsidR="00F82C2A" w:rsidRPr="00A76D87">
        <w:rPr>
          <w:rFonts w:ascii="Times New Roman" w:hAnsi="Times New Roman" w:cs="Times New Roman"/>
          <w:b/>
          <w:sz w:val="24"/>
          <w:szCs w:val="24"/>
          <w:lang w:val="sr-Latn-ME"/>
        </w:rPr>
        <w:t>10</w:t>
      </w:r>
    </w:p>
    <w:p w14:paraId="1946FF03" w14:textId="77777777" w:rsidR="00E013F3" w:rsidRPr="00A76D87" w:rsidRDefault="00E013F3" w:rsidP="00241413">
      <w:pPr>
        <w:pStyle w:val="NoSpacing"/>
        <w:rPr>
          <w:rFonts w:ascii="Times New Roman" w:hAnsi="Times New Roman" w:cs="Times New Roman"/>
          <w:b/>
          <w:sz w:val="24"/>
          <w:szCs w:val="24"/>
          <w:lang w:val="sr-Latn-ME"/>
        </w:rPr>
      </w:pPr>
    </w:p>
    <w:p w14:paraId="53B1E67D" w14:textId="4607A1A3" w:rsidR="00E013F3" w:rsidRPr="00A76D87" w:rsidRDefault="00F82C2A" w:rsidP="00241413">
      <w:pPr>
        <w:pStyle w:val="NoSpacing"/>
        <w:rPr>
          <w:rFonts w:ascii="Times New Roman" w:hAnsi="Times New Roman" w:cs="Times New Roman"/>
          <w:b/>
          <w:sz w:val="24"/>
          <w:szCs w:val="24"/>
          <w:lang w:val="sr-Latn-ME"/>
        </w:rPr>
      </w:pPr>
      <w:r w:rsidRPr="00A76D87">
        <w:rPr>
          <w:rFonts w:ascii="Times New Roman" w:hAnsi="Times New Roman" w:cs="Times New Roman"/>
          <w:bCs/>
          <w:sz w:val="24"/>
          <w:szCs w:val="24"/>
          <w:lang w:val="sr-Latn-ME"/>
        </w:rPr>
        <w:t>10</w:t>
      </w:r>
      <w:r w:rsidR="00E013F3" w:rsidRPr="00A76D87">
        <w:rPr>
          <w:rFonts w:ascii="Times New Roman" w:hAnsi="Times New Roman" w:cs="Times New Roman"/>
          <w:bCs/>
          <w:sz w:val="24"/>
          <w:szCs w:val="24"/>
          <w:lang w:val="sr-Latn-ME"/>
        </w:rPr>
        <w:t>.1.</w:t>
      </w:r>
      <w:r w:rsidR="00E013F3" w:rsidRPr="00A76D87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 </w:t>
      </w:r>
      <w:r w:rsidR="00E013F3" w:rsidRPr="00A76D87">
        <w:rPr>
          <w:rFonts w:ascii="Times New Roman" w:hAnsi="Times New Roman" w:cs="Times New Roman"/>
          <w:bCs/>
          <w:sz w:val="24"/>
          <w:szCs w:val="24"/>
          <w:lang w:val="sr-Latn-ME"/>
        </w:rPr>
        <w:t xml:space="preserve">Eko-fond ne snosi bilo kakvu odgovornost, posrednu ili neposrednu za štete koje su ili bi proizašle iz bilo kog djelovanja Korisnika </w:t>
      </w:r>
      <w:r w:rsidR="00170AA4" w:rsidRPr="00A76D87">
        <w:rPr>
          <w:rFonts w:ascii="Times New Roman" w:hAnsi="Times New Roman" w:cs="Times New Roman"/>
          <w:bCs/>
          <w:sz w:val="24"/>
          <w:szCs w:val="24"/>
          <w:lang w:val="sr-Latn-ME"/>
        </w:rPr>
        <w:t xml:space="preserve">i/ili Izvođača </w:t>
      </w:r>
      <w:r w:rsidR="00E013F3" w:rsidRPr="00A76D87">
        <w:rPr>
          <w:rFonts w:ascii="Times New Roman" w:hAnsi="Times New Roman" w:cs="Times New Roman"/>
          <w:bCs/>
          <w:sz w:val="24"/>
          <w:szCs w:val="24"/>
          <w:lang w:val="sr-Latn-ME"/>
        </w:rPr>
        <w:t>u sprovođenju i realizaciji ovog Ugovora</w:t>
      </w:r>
      <w:r w:rsidR="00E013F3" w:rsidRPr="00A76D87">
        <w:rPr>
          <w:rFonts w:ascii="Times New Roman" w:hAnsi="Times New Roman" w:cs="Times New Roman"/>
          <w:b/>
          <w:sz w:val="24"/>
          <w:szCs w:val="24"/>
          <w:lang w:val="sr-Latn-ME"/>
        </w:rPr>
        <w:t>.</w:t>
      </w:r>
    </w:p>
    <w:p w14:paraId="6AE41F6D" w14:textId="77777777" w:rsidR="00E013F3" w:rsidRPr="00A76D87" w:rsidRDefault="00E013F3" w:rsidP="00241413">
      <w:pPr>
        <w:pStyle w:val="NoSpacing"/>
        <w:rPr>
          <w:rFonts w:ascii="Times New Roman" w:hAnsi="Times New Roman" w:cs="Times New Roman"/>
          <w:b/>
          <w:sz w:val="24"/>
          <w:szCs w:val="24"/>
          <w:lang w:val="sr-Latn-ME"/>
        </w:rPr>
      </w:pPr>
    </w:p>
    <w:p w14:paraId="4C968684" w14:textId="335FCF94" w:rsidR="00E013F3" w:rsidRPr="00A76D87" w:rsidRDefault="00F82C2A" w:rsidP="00241413">
      <w:pPr>
        <w:pStyle w:val="NoSpacing"/>
        <w:rPr>
          <w:rFonts w:ascii="Times New Roman" w:hAnsi="Times New Roman" w:cs="Times New Roman"/>
          <w:bCs/>
          <w:sz w:val="24"/>
          <w:szCs w:val="24"/>
          <w:lang w:val="sr-Latn-ME"/>
        </w:rPr>
      </w:pPr>
      <w:r w:rsidRPr="00A76D87">
        <w:rPr>
          <w:rFonts w:ascii="Times New Roman" w:hAnsi="Times New Roman" w:cs="Times New Roman"/>
          <w:bCs/>
          <w:sz w:val="24"/>
          <w:szCs w:val="24"/>
          <w:lang w:val="sr-Latn-ME"/>
        </w:rPr>
        <w:t>10</w:t>
      </w:r>
      <w:r w:rsidR="00E013F3" w:rsidRPr="00A76D87">
        <w:rPr>
          <w:rFonts w:ascii="Times New Roman" w:hAnsi="Times New Roman" w:cs="Times New Roman"/>
          <w:bCs/>
          <w:sz w:val="24"/>
          <w:szCs w:val="24"/>
          <w:lang w:val="sr-Latn-ME"/>
        </w:rPr>
        <w:t>.2. Korisnik</w:t>
      </w:r>
      <w:r w:rsidR="00170AA4" w:rsidRPr="00A76D87">
        <w:rPr>
          <w:rFonts w:ascii="Times New Roman" w:hAnsi="Times New Roman" w:cs="Times New Roman"/>
          <w:bCs/>
          <w:sz w:val="24"/>
          <w:szCs w:val="24"/>
          <w:lang w:val="sr-Latn-ME"/>
        </w:rPr>
        <w:t xml:space="preserve"> i Izvođač</w:t>
      </w:r>
      <w:r w:rsidR="00E013F3" w:rsidRPr="00A76D87">
        <w:rPr>
          <w:rFonts w:ascii="Times New Roman" w:hAnsi="Times New Roman" w:cs="Times New Roman"/>
          <w:bCs/>
          <w:sz w:val="24"/>
          <w:szCs w:val="24"/>
          <w:lang w:val="sr-Latn-ME"/>
        </w:rPr>
        <w:t xml:space="preserve"> </w:t>
      </w:r>
      <w:r w:rsidR="00C25B86" w:rsidRPr="00A76D87">
        <w:rPr>
          <w:rFonts w:ascii="Times New Roman" w:hAnsi="Times New Roman" w:cs="Times New Roman"/>
          <w:bCs/>
          <w:sz w:val="24"/>
          <w:szCs w:val="24"/>
          <w:lang w:val="sr-Latn-ME"/>
        </w:rPr>
        <w:t>su</w:t>
      </w:r>
      <w:r w:rsidR="00E013F3" w:rsidRPr="00A76D87">
        <w:rPr>
          <w:rFonts w:ascii="Times New Roman" w:hAnsi="Times New Roman" w:cs="Times New Roman"/>
          <w:bCs/>
          <w:sz w:val="24"/>
          <w:szCs w:val="24"/>
          <w:lang w:val="sr-Latn-ME"/>
        </w:rPr>
        <w:t xml:space="preserve"> isključivo odgovor</w:t>
      </w:r>
      <w:r w:rsidR="00C25B86" w:rsidRPr="00A76D87">
        <w:rPr>
          <w:rFonts w:ascii="Times New Roman" w:hAnsi="Times New Roman" w:cs="Times New Roman"/>
          <w:bCs/>
          <w:sz w:val="24"/>
          <w:szCs w:val="24"/>
          <w:lang w:val="sr-Latn-ME"/>
        </w:rPr>
        <w:t>ni</w:t>
      </w:r>
      <w:r w:rsidR="00E013F3" w:rsidRPr="00A76D87">
        <w:rPr>
          <w:rFonts w:ascii="Times New Roman" w:hAnsi="Times New Roman" w:cs="Times New Roman"/>
          <w:bCs/>
          <w:sz w:val="24"/>
          <w:szCs w:val="24"/>
          <w:lang w:val="sr-Latn-ME"/>
        </w:rPr>
        <w:t xml:space="preserve"> za realizaciju </w:t>
      </w:r>
      <w:r w:rsidR="00C25B86" w:rsidRPr="00A76D87">
        <w:rPr>
          <w:rFonts w:ascii="Times New Roman" w:hAnsi="Times New Roman" w:cs="Times New Roman"/>
          <w:bCs/>
          <w:sz w:val="24"/>
          <w:szCs w:val="24"/>
          <w:lang w:val="sr-Latn-ME"/>
        </w:rPr>
        <w:t>P</w:t>
      </w:r>
      <w:r w:rsidR="00E013F3" w:rsidRPr="00A76D87">
        <w:rPr>
          <w:rFonts w:ascii="Times New Roman" w:hAnsi="Times New Roman" w:cs="Times New Roman"/>
          <w:bCs/>
          <w:sz w:val="24"/>
          <w:szCs w:val="24"/>
          <w:lang w:val="sr-Latn-ME"/>
        </w:rPr>
        <w:t>ro</w:t>
      </w:r>
      <w:r w:rsidR="00C25B86" w:rsidRPr="00A76D87">
        <w:rPr>
          <w:rFonts w:ascii="Times New Roman" w:hAnsi="Times New Roman" w:cs="Times New Roman"/>
          <w:bCs/>
          <w:sz w:val="24"/>
          <w:szCs w:val="24"/>
          <w:lang w:val="sr-Latn-ME"/>
        </w:rPr>
        <w:t>grama</w:t>
      </w:r>
      <w:r w:rsidR="00E013F3" w:rsidRPr="00A76D87">
        <w:rPr>
          <w:rFonts w:ascii="Times New Roman" w:hAnsi="Times New Roman" w:cs="Times New Roman"/>
          <w:bCs/>
          <w:sz w:val="24"/>
          <w:szCs w:val="24"/>
          <w:lang w:val="sr-Latn-ME"/>
        </w:rPr>
        <w:t>.</w:t>
      </w:r>
    </w:p>
    <w:p w14:paraId="45B361C6" w14:textId="77777777" w:rsidR="00E013F3" w:rsidRPr="00A76D87" w:rsidRDefault="00E013F3" w:rsidP="00241413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0DBAD162" w14:textId="16696733" w:rsidR="00E013F3" w:rsidRPr="00A76D87" w:rsidRDefault="00F82C2A" w:rsidP="00241413">
      <w:pPr>
        <w:pStyle w:val="NoSpacing"/>
        <w:rPr>
          <w:rFonts w:ascii="Times New Roman" w:hAnsi="Times New Roman" w:cs="Times New Roman"/>
          <w:bCs/>
          <w:sz w:val="24"/>
          <w:szCs w:val="24"/>
          <w:lang w:val="sr-Latn-ME"/>
        </w:rPr>
      </w:pPr>
      <w:r w:rsidRPr="00A76D87">
        <w:rPr>
          <w:rFonts w:ascii="Times New Roman" w:hAnsi="Times New Roman" w:cs="Times New Roman"/>
          <w:bCs/>
          <w:sz w:val="24"/>
          <w:szCs w:val="24"/>
          <w:lang w:val="sr-Latn-ME"/>
        </w:rPr>
        <w:t>10</w:t>
      </w:r>
      <w:r w:rsidR="00E013F3" w:rsidRPr="00A76D87">
        <w:rPr>
          <w:rFonts w:ascii="Times New Roman" w:hAnsi="Times New Roman" w:cs="Times New Roman"/>
          <w:bCs/>
          <w:sz w:val="24"/>
          <w:szCs w:val="24"/>
          <w:lang w:val="sr-Latn-ME"/>
        </w:rPr>
        <w:t>.3. Eko-fond, ne snosi bilo kakvu odgovornost za potraživanja koja proizilaze iz radnji i/ili propusta Korisnika i/ili njegovih predstavnika, niti za bilo koja potraživanja u vezi sa smrću, tjelesnim povredama, invalidnošću, oštećenjem imovine</w:t>
      </w:r>
      <w:r w:rsidR="00416C9C" w:rsidRPr="00A76D87">
        <w:rPr>
          <w:rFonts w:ascii="Times New Roman" w:hAnsi="Times New Roman" w:cs="Times New Roman"/>
          <w:bCs/>
          <w:sz w:val="24"/>
          <w:szCs w:val="24"/>
          <w:lang w:val="sr-Latn-ME"/>
        </w:rPr>
        <w:t>.</w:t>
      </w:r>
    </w:p>
    <w:p w14:paraId="3E688AF1" w14:textId="77777777" w:rsidR="00156849" w:rsidRPr="00A76D87" w:rsidRDefault="00156849" w:rsidP="00241413">
      <w:pPr>
        <w:pStyle w:val="NoSpacing"/>
        <w:rPr>
          <w:rFonts w:ascii="Times New Roman" w:hAnsi="Times New Roman" w:cs="Times New Roman"/>
          <w:bCs/>
          <w:sz w:val="24"/>
          <w:szCs w:val="24"/>
          <w:lang w:val="sr-Latn-ME"/>
        </w:rPr>
      </w:pPr>
    </w:p>
    <w:p w14:paraId="797E9CB3" w14:textId="5722C62F" w:rsidR="00156849" w:rsidRPr="00A76D87" w:rsidRDefault="00F82C2A" w:rsidP="00156849">
      <w:pPr>
        <w:pStyle w:val="NoSpacing"/>
        <w:rPr>
          <w:rFonts w:ascii="Times New Roman" w:hAnsi="Times New Roman" w:cs="Times New Roman"/>
          <w:bCs/>
          <w:sz w:val="24"/>
          <w:szCs w:val="24"/>
          <w:lang w:val="sr-Latn-ME"/>
        </w:rPr>
      </w:pPr>
      <w:r w:rsidRPr="00A76D87">
        <w:rPr>
          <w:rFonts w:ascii="Times New Roman" w:hAnsi="Times New Roman" w:cs="Times New Roman"/>
          <w:bCs/>
          <w:sz w:val="24"/>
          <w:szCs w:val="24"/>
          <w:lang w:val="sr-Latn-ME"/>
        </w:rPr>
        <w:t>10</w:t>
      </w:r>
      <w:r w:rsidR="00156849" w:rsidRPr="00A76D87">
        <w:rPr>
          <w:rFonts w:ascii="Times New Roman" w:hAnsi="Times New Roman" w:cs="Times New Roman"/>
          <w:bCs/>
          <w:sz w:val="24"/>
          <w:szCs w:val="24"/>
          <w:lang w:val="sr-Latn-ME"/>
        </w:rPr>
        <w:t xml:space="preserve">.4. Eko-fond, ne snosi bilo kakvu odgovornost za potraživanja koja proizilaze iz radnji i/ili propusta </w:t>
      </w:r>
      <w:r w:rsidR="008C68D9" w:rsidRPr="00A76D87">
        <w:rPr>
          <w:rFonts w:ascii="Times New Roman" w:hAnsi="Times New Roman" w:cs="Times New Roman"/>
          <w:bCs/>
          <w:sz w:val="24"/>
          <w:szCs w:val="24"/>
          <w:lang w:val="sr-Latn-ME"/>
        </w:rPr>
        <w:t xml:space="preserve">Izvođača </w:t>
      </w:r>
      <w:r w:rsidR="00156849" w:rsidRPr="00A76D87">
        <w:rPr>
          <w:rFonts w:ascii="Times New Roman" w:hAnsi="Times New Roman" w:cs="Times New Roman"/>
          <w:bCs/>
          <w:sz w:val="24"/>
          <w:szCs w:val="24"/>
          <w:lang w:val="sr-Latn-ME"/>
        </w:rPr>
        <w:t xml:space="preserve">i/ili njegovih predstavnika, zaposlenih, službenika, ugovarača, predstavnika i zaposlenih ugovarača </w:t>
      </w:r>
      <w:r w:rsidR="008C68D9" w:rsidRPr="00A76D87">
        <w:rPr>
          <w:rFonts w:ascii="Times New Roman" w:hAnsi="Times New Roman" w:cs="Times New Roman"/>
          <w:bCs/>
          <w:sz w:val="24"/>
          <w:szCs w:val="24"/>
          <w:lang w:val="sr-Latn-ME"/>
        </w:rPr>
        <w:t>Izvođač</w:t>
      </w:r>
      <w:r w:rsidR="00156849" w:rsidRPr="00A76D87">
        <w:rPr>
          <w:rFonts w:ascii="Times New Roman" w:hAnsi="Times New Roman" w:cs="Times New Roman"/>
          <w:bCs/>
          <w:sz w:val="24"/>
          <w:szCs w:val="24"/>
          <w:lang w:val="sr-Latn-ME"/>
        </w:rPr>
        <w:t>a, niti za bilo koja potraživanja u vezi sa smrću, tjelesnim povredama, invalidnošću, oštećenjem imovine, odnosno prestankom pravnog lica, likvidacijom, stečajem ili drugim načinom prestanka rada pravnog lica.</w:t>
      </w:r>
    </w:p>
    <w:p w14:paraId="52FF5805" w14:textId="77777777" w:rsidR="00E013F3" w:rsidRPr="00A76D87" w:rsidRDefault="00E013F3" w:rsidP="00241413">
      <w:pPr>
        <w:pStyle w:val="NoSpacing"/>
        <w:rPr>
          <w:rFonts w:ascii="Times New Roman" w:hAnsi="Times New Roman" w:cs="Times New Roman"/>
          <w:bCs/>
          <w:sz w:val="24"/>
          <w:szCs w:val="24"/>
          <w:lang w:val="sr-Latn-ME"/>
        </w:rPr>
      </w:pPr>
    </w:p>
    <w:p w14:paraId="28E0933B" w14:textId="2AB9DE93" w:rsidR="00E013F3" w:rsidRPr="00A76D87" w:rsidRDefault="00F82C2A" w:rsidP="00241413">
      <w:pPr>
        <w:pStyle w:val="NoSpacing"/>
        <w:rPr>
          <w:rFonts w:ascii="Times New Roman" w:hAnsi="Times New Roman" w:cs="Times New Roman"/>
          <w:bCs/>
          <w:sz w:val="24"/>
          <w:szCs w:val="24"/>
          <w:lang w:val="sr-Latn-ME"/>
        </w:rPr>
      </w:pPr>
      <w:r w:rsidRPr="00A76D87">
        <w:rPr>
          <w:rFonts w:ascii="Times New Roman" w:hAnsi="Times New Roman" w:cs="Times New Roman"/>
          <w:bCs/>
          <w:sz w:val="24"/>
          <w:szCs w:val="24"/>
          <w:lang w:val="sr-Latn-ME"/>
        </w:rPr>
        <w:t>10</w:t>
      </w:r>
      <w:r w:rsidR="00E013F3" w:rsidRPr="00A76D87">
        <w:rPr>
          <w:rFonts w:ascii="Times New Roman" w:hAnsi="Times New Roman" w:cs="Times New Roman"/>
          <w:bCs/>
          <w:sz w:val="24"/>
          <w:szCs w:val="24"/>
          <w:lang w:val="sr-Latn-ME"/>
        </w:rPr>
        <w:t>.</w:t>
      </w:r>
      <w:r w:rsidRPr="00A76D87">
        <w:rPr>
          <w:rFonts w:ascii="Times New Roman" w:hAnsi="Times New Roman" w:cs="Times New Roman"/>
          <w:bCs/>
          <w:sz w:val="24"/>
          <w:szCs w:val="24"/>
          <w:lang w:val="sr-Latn-ME"/>
        </w:rPr>
        <w:t>5</w:t>
      </w:r>
      <w:r w:rsidR="00E013F3" w:rsidRPr="00A76D87">
        <w:rPr>
          <w:rFonts w:ascii="Times New Roman" w:hAnsi="Times New Roman" w:cs="Times New Roman"/>
          <w:bCs/>
          <w:sz w:val="24"/>
          <w:szCs w:val="24"/>
          <w:lang w:val="sr-Latn-ME"/>
        </w:rPr>
        <w:t xml:space="preserve">.U slučaju da od strane trećih lica bude </w:t>
      </w:r>
      <w:r w:rsidR="006F77AE" w:rsidRPr="00A76D87">
        <w:rPr>
          <w:rFonts w:ascii="Times New Roman" w:hAnsi="Times New Roman" w:cs="Times New Roman"/>
          <w:bCs/>
          <w:sz w:val="24"/>
          <w:szCs w:val="24"/>
          <w:lang w:val="sr-Latn-ME"/>
        </w:rPr>
        <w:t>eventualno</w:t>
      </w:r>
      <w:r w:rsidR="00E013F3" w:rsidRPr="00A76D87">
        <w:rPr>
          <w:rFonts w:ascii="Times New Roman" w:hAnsi="Times New Roman" w:cs="Times New Roman"/>
          <w:bCs/>
          <w:sz w:val="24"/>
          <w:szCs w:val="24"/>
          <w:lang w:val="sr-Latn-ME"/>
        </w:rPr>
        <w:t xml:space="preserve"> pokrenut bilo koji postupak protiv Eko-fonda, Korisnik je dužan preduzeti sve potrebne radnje radi otklanjanja takvih postupaka u odnosu na Eko-fond i nadoknaditi sve troškove, štetu i drugo, koje Eko-fond usl</w:t>
      </w:r>
      <w:r w:rsidR="006F77AE" w:rsidRPr="00A76D87">
        <w:rPr>
          <w:rFonts w:ascii="Times New Roman" w:hAnsi="Times New Roman" w:cs="Times New Roman"/>
          <w:bCs/>
          <w:sz w:val="24"/>
          <w:szCs w:val="24"/>
          <w:lang w:val="sr-Latn-ME"/>
        </w:rPr>
        <w:t>j</w:t>
      </w:r>
      <w:r w:rsidR="00E013F3" w:rsidRPr="00A76D87">
        <w:rPr>
          <w:rFonts w:ascii="Times New Roman" w:hAnsi="Times New Roman" w:cs="Times New Roman"/>
          <w:bCs/>
          <w:sz w:val="24"/>
          <w:szCs w:val="24"/>
          <w:lang w:val="sr-Latn-ME"/>
        </w:rPr>
        <w:t xml:space="preserve">ed ovih okolnosti bude imao ili može imati. </w:t>
      </w:r>
    </w:p>
    <w:p w14:paraId="67B880FE" w14:textId="77777777" w:rsidR="0028667A" w:rsidRPr="00A76D87" w:rsidRDefault="0028667A" w:rsidP="00CE726C">
      <w:pPr>
        <w:pStyle w:val="NoSpacing"/>
        <w:rPr>
          <w:rFonts w:ascii="Times New Roman" w:hAnsi="Times New Roman" w:cs="Times New Roman"/>
          <w:b/>
          <w:sz w:val="24"/>
          <w:szCs w:val="24"/>
          <w:lang w:val="sr-Latn-ME"/>
        </w:rPr>
      </w:pPr>
    </w:p>
    <w:p w14:paraId="3277A2E6" w14:textId="77777777" w:rsidR="0028667A" w:rsidRPr="00A76D87" w:rsidRDefault="0028667A" w:rsidP="00A23229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Latn-ME"/>
        </w:rPr>
      </w:pPr>
    </w:p>
    <w:p w14:paraId="2E777B9B" w14:textId="77777777" w:rsidR="00E013F3" w:rsidRPr="00A76D87" w:rsidRDefault="00E013F3" w:rsidP="00A00BAD">
      <w:pPr>
        <w:pStyle w:val="Heading2"/>
        <w:jc w:val="center"/>
        <w:rPr>
          <w:rFonts w:ascii="Times New Roman" w:hAnsi="Times New Roman" w:cs="Times New Roman"/>
          <w:b/>
          <w:color w:val="000000" w:themeColor="text1"/>
          <w:lang w:val="sr-Latn-ME"/>
        </w:rPr>
      </w:pPr>
      <w:bookmarkStart w:id="41" w:name="_Toc173305570"/>
      <w:r w:rsidRPr="00A76D87">
        <w:rPr>
          <w:rFonts w:ascii="Times New Roman" w:hAnsi="Times New Roman" w:cs="Times New Roman"/>
          <w:b/>
          <w:color w:val="000000" w:themeColor="text1"/>
          <w:lang w:val="sr-Latn-ME"/>
        </w:rPr>
        <w:t>Dokumentacija koja čini sastavni dio ugovora</w:t>
      </w:r>
      <w:bookmarkEnd w:id="41"/>
    </w:p>
    <w:p w14:paraId="7ABD1F61" w14:textId="5F1ED058" w:rsidR="005A6068" w:rsidRPr="00A76D87" w:rsidRDefault="005A6068" w:rsidP="005A6068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Latn-ME"/>
        </w:rPr>
      </w:pPr>
      <w:r w:rsidRPr="00A76D87">
        <w:rPr>
          <w:rFonts w:ascii="Times New Roman" w:hAnsi="Times New Roman" w:cs="Times New Roman"/>
          <w:b/>
          <w:sz w:val="24"/>
          <w:szCs w:val="24"/>
          <w:lang w:val="sr-Latn-ME"/>
        </w:rPr>
        <w:t>Član 1</w:t>
      </w:r>
      <w:r w:rsidR="003D22A6" w:rsidRPr="00A76D87">
        <w:rPr>
          <w:rFonts w:ascii="Times New Roman" w:hAnsi="Times New Roman" w:cs="Times New Roman"/>
          <w:b/>
          <w:sz w:val="24"/>
          <w:szCs w:val="24"/>
          <w:lang w:val="sr-Latn-ME"/>
        </w:rPr>
        <w:t>1</w:t>
      </w:r>
    </w:p>
    <w:p w14:paraId="38CDAA92" w14:textId="77777777" w:rsidR="00E013F3" w:rsidRPr="00A76D87" w:rsidRDefault="00E013F3" w:rsidP="00241413">
      <w:pPr>
        <w:pStyle w:val="NoSpacing"/>
        <w:rPr>
          <w:rFonts w:ascii="Times New Roman" w:hAnsi="Times New Roman" w:cs="Times New Roman"/>
          <w:bCs/>
          <w:sz w:val="24"/>
          <w:szCs w:val="24"/>
          <w:lang w:val="sr-Latn-ME"/>
        </w:rPr>
      </w:pPr>
    </w:p>
    <w:p w14:paraId="451584E5" w14:textId="704265A9" w:rsidR="00E013F3" w:rsidRPr="00A76D87" w:rsidRDefault="00E013F3" w:rsidP="00241413">
      <w:pPr>
        <w:pStyle w:val="NoSpacing"/>
        <w:rPr>
          <w:rFonts w:ascii="Times New Roman" w:hAnsi="Times New Roman" w:cs="Times New Roman"/>
          <w:bCs/>
          <w:sz w:val="24"/>
          <w:szCs w:val="24"/>
          <w:lang w:val="sr-Latn-ME"/>
        </w:rPr>
      </w:pPr>
      <w:r w:rsidRPr="00A76D87">
        <w:rPr>
          <w:rFonts w:ascii="Times New Roman" w:hAnsi="Times New Roman" w:cs="Times New Roman"/>
          <w:bCs/>
          <w:sz w:val="24"/>
          <w:szCs w:val="24"/>
          <w:lang w:val="sr-Latn-ME"/>
        </w:rPr>
        <w:t>1</w:t>
      </w:r>
      <w:r w:rsidR="003D22A6" w:rsidRPr="00A76D87">
        <w:rPr>
          <w:rFonts w:ascii="Times New Roman" w:hAnsi="Times New Roman" w:cs="Times New Roman"/>
          <w:bCs/>
          <w:sz w:val="24"/>
          <w:szCs w:val="24"/>
          <w:lang w:val="sr-Latn-ME"/>
        </w:rPr>
        <w:t>1</w:t>
      </w:r>
      <w:r w:rsidRPr="00A76D87">
        <w:rPr>
          <w:rFonts w:ascii="Times New Roman" w:hAnsi="Times New Roman" w:cs="Times New Roman"/>
          <w:bCs/>
          <w:sz w:val="24"/>
          <w:szCs w:val="24"/>
          <w:lang w:val="sr-Latn-ME"/>
        </w:rPr>
        <w:t>.1. Dokumentacija koja čini sastavni dio ovog Ugovora sačinjena je od:</w:t>
      </w:r>
    </w:p>
    <w:p w14:paraId="65982792" w14:textId="77777777" w:rsidR="00E013F3" w:rsidRPr="00A76D87" w:rsidRDefault="00E013F3" w:rsidP="00241413">
      <w:pPr>
        <w:pStyle w:val="NoSpacing"/>
        <w:rPr>
          <w:rFonts w:ascii="Times New Roman" w:hAnsi="Times New Roman" w:cs="Times New Roman"/>
          <w:bCs/>
          <w:sz w:val="24"/>
          <w:szCs w:val="24"/>
          <w:lang w:val="sr-Latn-ME"/>
        </w:rPr>
      </w:pPr>
    </w:p>
    <w:p w14:paraId="4FAC6117" w14:textId="68C66321" w:rsidR="00ED08FE" w:rsidRPr="00A76D87" w:rsidRDefault="0050416D" w:rsidP="0050416D">
      <w:pPr>
        <w:pStyle w:val="NoSpacing"/>
        <w:numPr>
          <w:ilvl w:val="1"/>
          <w:numId w:val="22"/>
        </w:numPr>
        <w:rPr>
          <w:rFonts w:ascii="Times New Roman" w:hAnsi="Times New Roman" w:cs="Times New Roman"/>
          <w:bCs/>
          <w:sz w:val="24"/>
          <w:szCs w:val="24"/>
          <w:lang w:val="sr-Latn-ME"/>
        </w:rPr>
      </w:pPr>
      <w:r w:rsidRPr="00A76D87">
        <w:rPr>
          <w:rFonts w:ascii="Times New Roman" w:hAnsi="Times New Roman" w:cs="Times New Roman"/>
          <w:bCs/>
          <w:sz w:val="24"/>
          <w:szCs w:val="24"/>
          <w:lang w:val="sr-Latn-ME"/>
        </w:rPr>
        <w:t>J</w:t>
      </w:r>
      <w:r w:rsidR="00ED08FE" w:rsidRPr="00A76D87">
        <w:rPr>
          <w:rFonts w:ascii="Times New Roman" w:hAnsi="Times New Roman" w:cs="Times New Roman"/>
          <w:bCs/>
          <w:sz w:val="24"/>
          <w:szCs w:val="24"/>
          <w:lang w:val="sr-Latn-ME"/>
        </w:rPr>
        <w:t>avnog konkursa</w:t>
      </w:r>
      <w:r w:rsidRPr="00A76D87">
        <w:rPr>
          <w:rFonts w:ascii="Times New Roman" w:hAnsi="Times New Roman" w:cs="Times New Roman"/>
          <w:bCs/>
          <w:sz w:val="24"/>
          <w:szCs w:val="24"/>
          <w:lang w:val="sr-Latn-ME"/>
        </w:rPr>
        <w:t>;</w:t>
      </w:r>
    </w:p>
    <w:p w14:paraId="1932F8D6" w14:textId="1A3DCBA8" w:rsidR="00E013F3" w:rsidRPr="00A76D87" w:rsidRDefault="0050416D" w:rsidP="0050416D">
      <w:pPr>
        <w:pStyle w:val="NoSpacing"/>
        <w:numPr>
          <w:ilvl w:val="1"/>
          <w:numId w:val="22"/>
        </w:numPr>
        <w:rPr>
          <w:rFonts w:ascii="Times New Roman" w:hAnsi="Times New Roman" w:cs="Times New Roman"/>
          <w:bCs/>
          <w:sz w:val="24"/>
          <w:szCs w:val="24"/>
          <w:lang w:val="sr-Latn-ME"/>
        </w:rPr>
      </w:pPr>
      <w:r w:rsidRPr="00A76D87">
        <w:rPr>
          <w:rFonts w:ascii="Times New Roman" w:hAnsi="Times New Roman" w:cs="Times New Roman"/>
          <w:bCs/>
          <w:sz w:val="24"/>
          <w:szCs w:val="24"/>
          <w:lang w:val="sr-Latn-ME"/>
        </w:rPr>
        <w:t>Odluk</w:t>
      </w:r>
      <w:r w:rsidR="00577164">
        <w:rPr>
          <w:rFonts w:ascii="Times New Roman" w:hAnsi="Times New Roman" w:cs="Times New Roman"/>
          <w:bCs/>
          <w:sz w:val="24"/>
          <w:szCs w:val="24"/>
          <w:lang w:val="sr-Latn-ME"/>
        </w:rPr>
        <w:t>e</w:t>
      </w:r>
      <w:r w:rsidRPr="00A76D87">
        <w:rPr>
          <w:rFonts w:ascii="Times New Roman" w:hAnsi="Times New Roman" w:cs="Times New Roman"/>
          <w:bCs/>
          <w:sz w:val="24"/>
          <w:szCs w:val="24"/>
          <w:lang w:val="sr-Latn-ME"/>
        </w:rPr>
        <w:t xml:space="preserve"> o odabiru Korisnika i dodjeli sredstava;</w:t>
      </w:r>
    </w:p>
    <w:p w14:paraId="5380F9B1" w14:textId="7D72C99A" w:rsidR="00E013F3" w:rsidRPr="00A76D87" w:rsidRDefault="00E013F3" w:rsidP="0050416D">
      <w:pPr>
        <w:pStyle w:val="NoSpacing"/>
        <w:numPr>
          <w:ilvl w:val="1"/>
          <w:numId w:val="22"/>
        </w:numPr>
        <w:rPr>
          <w:rFonts w:ascii="Times New Roman" w:hAnsi="Times New Roman" w:cs="Times New Roman"/>
          <w:bCs/>
          <w:sz w:val="24"/>
          <w:szCs w:val="24"/>
          <w:lang w:val="sr-Latn-ME"/>
        </w:rPr>
      </w:pPr>
      <w:r w:rsidRPr="00A76D87">
        <w:rPr>
          <w:rFonts w:ascii="Times New Roman" w:hAnsi="Times New Roman" w:cs="Times New Roman"/>
          <w:bCs/>
          <w:sz w:val="24"/>
          <w:szCs w:val="24"/>
          <w:lang w:val="sr-Latn-ME"/>
        </w:rPr>
        <w:t xml:space="preserve">Izvještaja </w:t>
      </w:r>
      <w:r w:rsidR="0050416D" w:rsidRPr="00A76D87">
        <w:rPr>
          <w:rFonts w:ascii="Times New Roman" w:hAnsi="Times New Roman" w:cs="Times New Roman"/>
          <w:bCs/>
          <w:sz w:val="24"/>
          <w:szCs w:val="24"/>
          <w:lang w:val="sr-Latn-ME"/>
        </w:rPr>
        <w:t>o nultom stanju;</w:t>
      </w:r>
    </w:p>
    <w:p w14:paraId="0F351C67" w14:textId="628C4C5D" w:rsidR="003B10B6" w:rsidRPr="00A76D87" w:rsidRDefault="003B10B6" w:rsidP="0050416D">
      <w:pPr>
        <w:pStyle w:val="ListParagraph"/>
        <w:widowControl w:val="0"/>
        <w:numPr>
          <w:ilvl w:val="1"/>
          <w:numId w:val="22"/>
        </w:numPr>
        <w:autoSpaceDE w:val="0"/>
        <w:autoSpaceDN w:val="0"/>
        <w:spacing w:before="0" w:line="240" w:lineRule="auto"/>
        <w:rPr>
          <w:rFonts w:ascii="Times New Roman" w:hAnsi="Times New Roman" w:cs="Times New Roman"/>
          <w:sz w:val="24"/>
          <w:szCs w:val="24"/>
          <w:lang w:val="sr-Latn-ME"/>
        </w:rPr>
      </w:pPr>
      <w:r w:rsidRPr="00A76D87">
        <w:rPr>
          <w:rFonts w:ascii="Times New Roman" w:hAnsi="Times New Roman" w:cs="Times New Roman"/>
          <w:sz w:val="24"/>
          <w:szCs w:val="24"/>
          <w:lang w:val="sr-Latn-ME"/>
        </w:rPr>
        <w:t>Ponud</w:t>
      </w:r>
      <w:r w:rsidR="00ED08FE" w:rsidRPr="00A76D87">
        <w:rPr>
          <w:rFonts w:ascii="Times New Roman" w:hAnsi="Times New Roman" w:cs="Times New Roman"/>
          <w:sz w:val="24"/>
          <w:szCs w:val="24"/>
          <w:lang w:val="sr-Latn-ME"/>
        </w:rPr>
        <w:t>e</w:t>
      </w:r>
      <w:r w:rsidRPr="00A76D87">
        <w:rPr>
          <w:rFonts w:ascii="Times New Roman" w:hAnsi="Times New Roman" w:cs="Times New Roman"/>
          <w:sz w:val="24"/>
          <w:szCs w:val="24"/>
          <w:lang w:val="sr-Latn-ME"/>
        </w:rPr>
        <w:t xml:space="preserve"> odabranog </w:t>
      </w:r>
      <w:r w:rsidR="001D11A2" w:rsidRPr="00A76D87">
        <w:rPr>
          <w:rFonts w:ascii="Times New Roman" w:hAnsi="Times New Roman" w:cs="Times New Roman"/>
          <w:sz w:val="24"/>
          <w:szCs w:val="24"/>
          <w:lang w:val="sr-Latn-ME"/>
        </w:rPr>
        <w:t>I</w:t>
      </w:r>
      <w:r w:rsidRPr="00A76D87">
        <w:rPr>
          <w:rFonts w:ascii="Times New Roman" w:hAnsi="Times New Roman" w:cs="Times New Roman"/>
          <w:sz w:val="24"/>
          <w:szCs w:val="24"/>
          <w:lang w:val="sr-Latn-ME"/>
        </w:rPr>
        <w:t>zvođača koja sadrži dokaze o efikasnosti i tehničkim karakteristikama opreme (atesti proizvođača). Karakteristike opreme</w:t>
      </w:r>
      <w:r w:rsidR="0050416D" w:rsidRPr="00A76D87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A76D87">
        <w:rPr>
          <w:rFonts w:ascii="Times New Roman" w:hAnsi="Times New Roman" w:cs="Times New Roman"/>
          <w:sz w:val="24"/>
          <w:szCs w:val="24"/>
          <w:lang w:val="sr-Latn-ME"/>
        </w:rPr>
        <w:t>nije moguće mijenjati tokom izvođenja projekta</w:t>
      </w:r>
      <w:r w:rsidR="00577164">
        <w:rPr>
          <w:rFonts w:ascii="Times New Roman" w:hAnsi="Times New Roman" w:cs="Times New Roman"/>
          <w:sz w:val="24"/>
          <w:szCs w:val="24"/>
          <w:lang w:val="sr-Latn-ME"/>
        </w:rPr>
        <w:t>.</w:t>
      </w:r>
    </w:p>
    <w:p w14:paraId="60FD5452" w14:textId="77777777" w:rsidR="00172E26" w:rsidRPr="00A76D87" w:rsidRDefault="00172E26" w:rsidP="00172E26">
      <w:pPr>
        <w:widowControl w:val="0"/>
        <w:autoSpaceDE w:val="0"/>
        <w:autoSpaceDN w:val="0"/>
        <w:spacing w:before="0" w:line="240" w:lineRule="auto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44D384F0" w14:textId="77777777" w:rsidR="00172E26" w:rsidRPr="00A76D87" w:rsidRDefault="00172E26" w:rsidP="00172E26">
      <w:pPr>
        <w:widowControl w:val="0"/>
        <w:autoSpaceDE w:val="0"/>
        <w:autoSpaceDN w:val="0"/>
        <w:spacing w:before="0" w:line="240" w:lineRule="auto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3E6DBC57" w14:textId="77777777" w:rsidR="00E013F3" w:rsidRPr="00A76D87" w:rsidRDefault="00E013F3" w:rsidP="00241413">
      <w:pPr>
        <w:pStyle w:val="NoSpacing"/>
        <w:rPr>
          <w:rFonts w:ascii="Times New Roman" w:hAnsi="Times New Roman" w:cs="Times New Roman"/>
          <w:bCs/>
          <w:sz w:val="24"/>
          <w:szCs w:val="24"/>
          <w:lang w:val="sr-Latn-ME"/>
        </w:rPr>
      </w:pPr>
    </w:p>
    <w:p w14:paraId="154BEFB0" w14:textId="77777777" w:rsidR="00E013F3" w:rsidRPr="00A76D87" w:rsidRDefault="00E013F3" w:rsidP="00A00BAD">
      <w:pPr>
        <w:pStyle w:val="Heading2"/>
        <w:jc w:val="center"/>
        <w:rPr>
          <w:rFonts w:ascii="Times New Roman" w:hAnsi="Times New Roman" w:cs="Times New Roman"/>
          <w:b/>
          <w:color w:val="000000" w:themeColor="text1"/>
          <w:lang w:val="sr-Latn-ME"/>
        </w:rPr>
      </w:pPr>
      <w:bookmarkStart w:id="42" w:name="_Toc173305571"/>
      <w:r w:rsidRPr="00A76D87">
        <w:rPr>
          <w:rFonts w:ascii="Times New Roman" w:hAnsi="Times New Roman" w:cs="Times New Roman"/>
          <w:b/>
          <w:color w:val="000000" w:themeColor="text1"/>
          <w:lang w:val="sr-Latn-ME"/>
        </w:rPr>
        <w:lastRenderedPageBreak/>
        <w:t>Informisanje javnosti i javnost podataka</w:t>
      </w:r>
      <w:bookmarkEnd w:id="42"/>
    </w:p>
    <w:p w14:paraId="14A25A63" w14:textId="65F20AC4" w:rsidR="005A6068" w:rsidRPr="00A76D87" w:rsidRDefault="005A6068" w:rsidP="005A6068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Latn-ME"/>
        </w:rPr>
      </w:pPr>
      <w:r w:rsidRPr="00A76D87">
        <w:rPr>
          <w:rFonts w:ascii="Times New Roman" w:hAnsi="Times New Roman" w:cs="Times New Roman"/>
          <w:b/>
          <w:sz w:val="24"/>
          <w:szCs w:val="24"/>
          <w:lang w:val="sr-Latn-ME"/>
        </w:rPr>
        <w:t>Član 1</w:t>
      </w:r>
      <w:r w:rsidR="00A90E4F" w:rsidRPr="00A76D87">
        <w:rPr>
          <w:rFonts w:ascii="Times New Roman" w:hAnsi="Times New Roman" w:cs="Times New Roman"/>
          <w:b/>
          <w:sz w:val="24"/>
          <w:szCs w:val="24"/>
          <w:lang w:val="sr-Latn-ME"/>
        </w:rPr>
        <w:t>2</w:t>
      </w:r>
    </w:p>
    <w:p w14:paraId="1D36E3A5" w14:textId="77777777" w:rsidR="00E013F3" w:rsidRPr="00A76D87" w:rsidRDefault="00E013F3" w:rsidP="00A23229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Latn-ME"/>
        </w:rPr>
      </w:pPr>
    </w:p>
    <w:p w14:paraId="5DC7E6F7" w14:textId="74A2547D" w:rsidR="00E013F3" w:rsidRPr="00A76D87" w:rsidRDefault="00E013F3" w:rsidP="00241413">
      <w:pPr>
        <w:pStyle w:val="NoSpacing"/>
        <w:rPr>
          <w:rFonts w:ascii="Times New Roman" w:hAnsi="Times New Roman" w:cs="Times New Roman"/>
          <w:bCs/>
          <w:sz w:val="24"/>
          <w:szCs w:val="24"/>
          <w:lang w:val="sr-Latn-ME"/>
        </w:rPr>
      </w:pPr>
      <w:r w:rsidRPr="00A76D87">
        <w:rPr>
          <w:rFonts w:ascii="Times New Roman" w:hAnsi="Times New Roman" w:cs="Times New Roman"/>
          <w:bCs/>
          <w:sz w:val="24"/>
          <w:szCs w:val="24"/>
          <w:lang w:val="sr-Latn-ME"/>
        </w:rPr>
        <w:t>1</w:t>
      </w:r>
      <w:r w:rsidR="00A90E4F" w:rsidRPr="00A76D87">
        <w:rPr>
          <w:rFonts w:ascii="Times New Roman" w:hAnsi="Times New Roman" w:cs="Times New Roman"/>
          <w:bCs/>
          <w:sz w:val="24"/>
          <w:szCs w:val="24"/>
          <w:lang w:val="sr-Latn-ME"/>
        </w:rPr>
        <w:t>2</w:t>
      </w:r>
      <w:r w:rsidRPr="00A76D87">
        <w:rPr>
          <w:rFonts w:ascii="Times New Roman" w:hAnsi="Times New Roman" w:cs="Times New Roman"/>
          <w:bCs/>
          <w:sz w:val="24"/>
          <w:szCs w:val="24"/>
          <w:lang w:val="sr-Latn-ME"/>
        </w:rPr>
        <w:t xml:space="preserve">.1. Korisnik </w:t>
      </w:r>
      <w:r w:rsidR="001652B7" w:rsidRPr="00A76D87">
        <w:rPr>
          <w:rFonts w:ascii="Times New Roman" w:hAnsi="Times New Roman" w:cs="Times New Roman"/>
          <w:bCs/>
          <w:sz w:val="24"/>
          <w:szCs w:val="24"/>
          <w:lang w:val="sr-Latn-ME"/>
        </w:rPr>
        <w:t xml:space="preserve">i Izvođač </w:t>
      </w:r>
      <w:r w:rsidRPr="00A76D87">
        <w:rPr>
          <w:rFonts w:ascii="Times New Roman" w:hAnsi="Times New Roman" w:cs="Times New Roman"/>
          <w:bCs/>
          <w:sz w:val="24"/>
          <w:szCs w:val="24"/>
          <w:lang w:val="sr-Latn-ME"/>
        </w:rPr>
        <w:t>se obavezuj</w:t>
      </w:r>
      <w:r w:rsidR="001652B7" w:rsidRPr="00A76D87">
        <w:rPr>
          <w:rFonts w:ascii="Times New Roman" w:hAnsi="Times New Roman" w:cs="Times New Roman"/>
          <w:bCs/>
          <w:sz w:val="24"/>
          <w:szCs w:val="24"/>
          <w:lang w:val="sr-Latn-ME"/>
        </w:rPr>
        <w:t>u</w:t>
      </w:r>
      <w:r w:rsidRPr="00A76D87">
        <w:rPr>
          <w:rFonts w:ascii="Times New Roman" w:hAnsi="Times New Roman" w:cs="Times New Roman"/>
          <w:bCs/>
          <w:sz w:val="24"/>
          <w:szCs w:val="24"/>
          <w:lang w:val="sr-Latn-ME"/>
        </w:rPr>
        <w:t xml:space="preserve"> </w:t>
      </w:r>
      <w:r w:rsidR="00357F19" w:rsidRPr="00A76D87">
        <w:rPr>
          <w:rFonts w:ascii="Times New Roman" w:hAnsi="Times New Roman" w:cs="Times New Roman"/>
          <w:bCs/>
          <w:sz w:val="24"/>
          <w:szCs w:val="24"/>
          <w:lang w:val="sr-Latn-ME"/>
        </w:rPr>
        <w:t>s</w:t>
      </w:r>
      <w:r w:rsidRPr="00A76D87">
        <w:rPr>
          <w:rFonts w:ascii="Times New Roman" w:hAnsi="Times New Roman" w:cs="Times New Roman"/>
          <w:bCs/>
          <w:sz w:val="24"/>
          <w:szCs w:val="24"/>
          <w:lang w:val="sr-Latn-ME"/>
        </w:rPr>
        <w:t xml:space="preserve">provoditi i/ili učestvovati u oglašavanju, i informisanju javnosti, povodom realizacije ovog </w:t>
      </w:r>
      <w:r w:rsidR="005A0B59" w:rsidRPr="00A76D87">
        <w:rPr>
          <w:rFonts w:ascii="Times New Roman" w:hAnsi="Times New Roman" w:cs="Times New Roman"/>
          <w:bCs/>
          <w:sz w:val="24"/>
          <w:szCs w:val="24"/>
          <w:lang w:val="sr-Latn-ME"/>
        </w:rPr>
        <w:t>Programa</w:t>
      </w:r>
      <w:r w:rsidRPr="00A76D87">
        <w:rPr>
          <w:rFonts w:ascii="Times New Roman" w:hAnsi="Times New Roman" w:cs="Times New Roman"/>
          <w:bCs/>
          <w:sz w:val="24"/>
          <w:szCs w:val="24"/>
          <w:lang w:val="sr-Latn-ME"/>
        </w:rPr>
        <w:t>, a po zahtjevu Eko-fonda.</w:t>
      </w:r>
    </w:p>
    <w:p w14:paraId="58F46A25" w14:textId="77777777" w:rsidR="00E013F3" w:rsidRPr="00A76D87" w:rsidRDefault="00E013F3" w:rsidP="00241413">
      <w:pPr>
        <w:pStyle w:val="NoSpacing"/>
        <w:rPr>
          <w:rFonts w:ascii="Times New Roman" w:hAnsi="Times New Roman" w:cs="Times New Roman"/>
          <w:bCs/>
          <w:sz w:val="24"/>
          <w:szCs w:val="24"/>
          <w:lang w:val="sr-Latn-ME"/>
        </w:rPr>
      </w:pPr>
    </w:p>
    <w:p w14:paraId="3398F42B" w14:textId="3EEBA990" w:rsidR="00E013F3" w:rsidRPr="00A76D87" w:rsidRDefault="00E013F3" w:rsidP="00241413">
      <w:pPr>
        <w:pStyle w:val="NoSpacing"/>
        <w:rPr>
          <w:rFonts w:ascii="Times New Roman" w:hAnsi="Times New Roman" w:cs="Times New Roman"/>
          <w:bCs/>
          <w:sz w:val="24"/>
          <w:szCs w:val="24"/>
          <w:lang w:val="sr-Latn-ME"/>
        </w:rPr>
      </w:pPr>
      <w:r w:rsidRPr="00A76D87">
        <w:rPr>
          <w:rFonts w:ascii="Times New Roman" w:hAnsi="Times New Roman" w:cs="Times New Roman"/>
          <w:bCs/>
          <w:sz w:val="24"/>
          <w:szCs w:val="24"/>
          <w:lang w:val="sr-Latn-ME"/>
        </w:rPr>
        <w:t>1</w:t>
      </w:r>
      <w:r w:rsidR="00A90E4F" w:rsidRPr="00A76D87">
        <w:rPr>
          <w:rFonts w:ascii="Times New Roman" w:hAnsi="Times New Roman" w:cs="Times New Roman"/>
          <w:bCs/>
          <w:sz w:val="24"/>
          <w:szCs w:val="24"/>
          <w:lang w:val="sr-Latn-ME"/>
        </w:rPr>
        <w:t>2</w:t>
      </w:r>
      <w:r w:rsidRPr="00A76D87">
        <w:rPr>
          <w:rFonts w:ascii="Times New Roman" w:hAnsi="Times New Roman" w:cs="Times New Roman"/>
          <w:bCs/>
          <w:sz w:val="24"/>
          <w:szCs w:val="24"/>
          <w:lang w:val="sr-Latn-ME"/>
        </w:rPr>
        <w:t xml:space="preserve">.2. Korisnik </w:t>
      </w:r>
      <w:r w:rsidR="001652B7" w:rsidRPr="00A76D87">
        <w:rPr>
          <w:rFonts w:ascii="Times New Roman" w:hAnsi="Times New Roman" w:cs="Times New Roman"/>
          <w:bCs/>
          <w:sz w:val="24"/>
          <w:szCs w:val="24"/>
          <w:lang w:val="sr-Latn-ME"/>
        </w:rPr>
        <w:t xml:space="preserve">i Izvođač </w:t>
      </w:r>
      <w:r w:rsidRPr="00A76D87">
        <w:rPr>
          <w:rFonts w:ascii="Times New Roman" w:hAnsi="Times New Roman" w:cs="Times New Roman"/>
          <w:bCs/>
          <w:sz w:val="24"/>
          <w:szCs w:val="24"/>
          <w:lang w:val="sr-Latn-ME"/>
        </w:rPr>
        <w:t>daj</w:t>
      </w:r>
      <w:r w:rsidR="001652B7" w:rsidRPr="00A76D87">
        <w:rPr>
          <w:rFonts w:ascii="Times New Roman" w:hAnsi="Times New Roman" w:cs="Times New Roman"/>
          <w:bCs/>
          <w:sz w:val="24"/>
          <w:szCs w:val="24"/>
          <w:lang w:val="sr-Latn-ME"/>
        </w:rPr>
        <w:t>u</w:t>
      </w:r>
      <w:r w:rsidRPr="00A76D87">
        <w:rPr>
          <w:rFonts w:ascii="Times New Roman" w:hAnsi="Times New Roman" w:cs="Times New Roman"/>
          <w:bCs/>
          <w:sz w:val="24"/>
          <w:szCs w:val="24"/>
          <w:lang w:val="sr-Latn-ME"/>
        </w:rPr>
        <w:t xml:space="preserve"> pristanak da Eko-fond prikuplja, obrađuje i koristi podatke iz ovog Ugovora,</w:t>
      </w:r>
      <w:r w:rsidR="00005AD0" w:rsidRPr="00A76D87">
        <w:rPr>
          <w:rFonts w:ascii="Times New Roman" w:hAnsi="Times New Roman" w:cs="Times New Roman"/>
          <w:bCs/>
          <w:sz w:val="24"/>
          <w:szCs w:val="24"/>
          <w:lang w:val="sr-Latn-ME"/>
        </w:rPr>
        <w:t xml:space="preserve"> </w:t>
      </w:r>
      <w:r w:rsidRPr="00A76D87">
        <w:rPr>
          <w:rFonts w:ascii="Times New Roman" w:hAnsi="Times New Roman" w:cs="Times New Roman"/>
          <w:bCs/>
          <w:sz w:val="24"/>
          <w:szCs w:val="24"/>
          <w:lang w:val="sr-Latn-ME"/>
        </w:rPr>
        <w:t>te pristaj</w:t>
      </w:r>
      <w:r w:rsidR="00005AD0" w:rsidRPr="00A76D87">
        <w:rPr>
          <w:rFonts w:ascii="Times New Roman" w:hAnsi="Times New Roman" w:cs="Times New Roman"/>
          <w:bCs/>
          <w:sz w:val="24"/>
          <w:szCs w:val="24"/>
          <w:lang w:val="sr-Latn-ME"/>
        </w:rPr>
        <w:t>u</w:t>
      </w:r>
      <w:r w:rsidRPr="00A76D87">
        <w:rPr>
          <w:rFonts w:ascii="Times New Roman" w:hAnsi="Times New Roman" w:cs="Times New Roman"/>
          <w:bCs/>
          <w:sz w:val="24"/>
          <w:szCs w:val="24"/>
          <w:lang w:val="sr-Latn-ME"/>
        </w:rPr>
        <w:t xml:space="preserve"> na učestvovanje u medijskom praćenju sprovođenja programa (intervju, snimanje i sl.).</w:t>
      </w:r>
    </w:p>
    <w:p w14:paraId="0DDBF096" w14:textId="77777777" w:rsidR="00E013F3" w:rsidRPr="00A76D87" w:rsidRDefault="00E013F3" w:rsidP="00241413">
      <w:pPr>
        <w:pStyle w:val="NoSpacing"/>
        <w:rPr>
          <w:rFonts w:ascii="Times New Roman" w:hAnsi="Times New Roman" w:cs="Times New Roman"/>
          <w:bCs/>
          <w:sz w:val="24"/>
          <w:szCs w:val="24"/>
          <w:lang w:val="sr-Latn-ME"/>
        </w:rPr>
      </w:pPr>
    </w:p>
    <w:p w14:paraId="0477E2E3" w14:textId="0DD7A3C8" w:rsidR="00E013F3" w:rsidRPr="00A76D87" w:rsidRDefault="00E013F3" w:rsidP="00241413">
      <w:pPr>
        <w:pStyle w:val="NoSpacing"/>
        <w:rPr>
          <w:rFonts w:ascii="Times New Roman" w:hAnsi="Times New Roman" w:cs="Times New Roman"/>
          <w:bCs/>
          <w:sz w:val="24"/>
          <w:szCs w:val="24"/>
          <w:lang w:val="sr-Latn-ME"/>
        </w:rPr>
      </w:pPr>
      <w:r w:rsidRPr="00A76D87">
        <w:rPr>
          <w:rFonts w:ascii="Times New Roman" w:hAnsi="Times New Roman" w:cs="Times New Roman"/>
          <w:bCs/>
          <w:sz w:val="24"/>
          <w:szCs w:val="24"/>
          <w:lang w:val="sr-Latn-ME"/>
        </w:rPr>
        <w:t>1</w:t>
      </w:r>
      <w:r w:rsidR="00A90E4F" w:rsidRPr="00A76D87">
        <w:rPr>
          <w:rFonts w:ascii="Times New Roman" w:hAnsi="Times New Roman" w:cs="Times New Roman"/>
          <w:bCs/>
          <w:sz w:val="24"/>
          <w:szCs w:val="24"/>
          <w:lang w:val="sr-Latn-ME"/>
        </w:rPr>
        <w:t>2</w:t>
      </w:r>
      <w:r w:rsidRPr="00A76D87">
        <w:rPr>
          <w:rFonts w:ascii="Times New Roman" w:hAnsi="Times New Roman" w:cs="Times New Roman"/>
          <w:bCs/>
          <w:sz w:val="24"/>
          <w:szCs w:val="24"/>
          <w:lang w:val="sr-Latn-ME"/>
        </w:rPr>
        <w:t xml:space="preserve">.3. Korisnik </w:t>
      </w:r>
      <w:r w:rsidR="00005AD0" w:rsidRPr="00A76D87">
        <w:rPr>
          <w:rFonts w:ascii="Times New Roman" w:hAnsi="Times New Roman" w:cs="Times New Roman"/>
          <w:bCs/>
          <w:sz w:val="24"/>
          <w:szCs w:val="24"/>
          <w:lang w:val="sr-Latn-ME"/>
        </w:rPr>
        <w:t>i Izv</w:t>
      </w:r>
      <w:r w:rsidR="002E4991" w:rsidRPr="00A76D87">
        <w:rPr>
          <w:rFonts w:ascii="Times New Roman" w:hAnsi="Times New Roman" w:cs="Times New Roman"/>
          <w:bCs/>
          <w:sz w:val="24"/>
          <w:szCs w:val="24"/>
          <w:lang w:val="sr-Latn-ME"/>
        </w:rPr>
        <w:t>o</w:t>
      </w:r>
      <w:r w:rsidR="00005AD0" w:rsidRPr="00A76D87">
        <w:rPr>
          <w:rFonts w:ascii="Times New Roman" w:hAnsi="Times New Roman" w:cs="Times New Roman"/>
          <w:bCs/>
          <w:sz w:val="24"/>
          <w:szCs w:val="24"/>
          <w:lang w:val="sr-Latn-ME"/>
        </w:rPr>
        <w:t xml:space="preserve">đač </w:t>
      </w:r>
      <w:r w:rsidRPr="00A76D87">
        <w:rPr>
          <w:rFonts w:ascii="Times New Roman" w:hAnsi="Times New Roman" w:cs="Times New Roman"/>
          <w:bCs/>
          <w:sz w:val="24"/>
          <w:szCs w:val="24"/>
          <w:lang w:val="sr-Latn-ME"/>
        </w:rPr>
        <w:t>pristaj</w:t>
      </w:r>
      <w:r w:rsidR="00005AD0" w:rsidRPr="00A76D87">
        <w:rPr>
          <w:rFonts w:ascii="Times New Roman" w:hAnsi="Times New Roman" w:cs="Times New Roman"/>
          <w:bCs/>
          <w:sz w:val="24"/>
          <w:szCs w:val="24"/>
          <w:lang w:val="sr-Latn-ME"/>
        </w:rPr>
        <w:t>u</w:t>
      </w:r>
      <w:r w:rsidRPr="00A76D87">
        <w:rPr>
          <w:rFonts w:ascii="Times New Roman" w:hAnsi="Times New Roman" w:cs="Times New Roman"/>
          <w:bCs/>
          <w:sz w:val="24"/>
          <w:szCs w:val="24"/>
          <w:lang w:val="sr-Latn-ME"/>
        </w:rPr>
        <w:t xml:space="preserve"> na javnu objavu svojih podataka te objavu podataka u vezi realizacije ovog Ugovora.</w:t>
      </w:r>
    </w:p>
    <w:p w14:paraId="20FE6467" w14:textId="77777777" w:rsidR="00484546" w:rsidRDefault="00484546" w:rsidP="00A00BAD">
      <w:pPr>
        <w:pStyle w:val="Heading2"/>
        <w:jc w:val="center"/>
        <w:rPr>
          <w:rFonts w:ascii="Times New Roman" w:hAnsi="Times New Roman" w:cs="Times New Roman"/>
          <w:b/>
          <w:color w:val="000000" w:themeColor="text1"/>
          <w:lang w:val="sr-Latn-ME"/>
        </w:rPr>
      </w:pPr>
      <w:bookmarkStart w:id="43" w:name="_Toc173305572"/>
    </w:p>
    <w:p w14:paraId="0B67E692" w14:textId="53669210" w:rsidR="00E013F3" w:rsidRPr="00A76D87" w:rsidRDefault="00E013F3" w:rsidP="00A00BAD">
      <w:pPr>
        <w:pStyle w:val="Heading2"/>
        <w:jc w:val="center"/>
        <w:rPr>
          <w:rFonts w:ascii="Times New Roman" w:hAnsi="Times New Roman" w:cs="Times New Roman"/>
          <w:b/>
          <w:color w:val="000000" w:themeColor="text1"/>
          <w:lang w:val="sr-Latn-ME"/>
        </w:rPr>
      </w:pPr>
      <w:r w:rsidRPr="00A76D87">
        <w:rPr>
          <w:rFonts w:ascii="Times New Roman" w:hAnsi="Times New Roman" w:cs="Times New Roman"/>
          <w:b/>
          <w:color w:val="000000" w:themeColor="text1"/>
          <w:lang w:val="sr-Latn-ME"/>
        </w:rPr>
        <w:t>Izmjene i dopune Ugovora</w:t>
      </w:r>
      <w:bookmarkEnd w:id="43"/>
    </w:p>
    <w:p w14:paraId="7AA7E7D7" w14:textId="5F193AE1" w:rsidR="005A6068" w:rsidRPr="00A76D87" w:rsidRDefault="005A6068" w:rsidP="005A6068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Latn-ME"/>
        </w:rPr>
      </w:pPr>
      <w:r w:rsidRPr="00A76D87">
        <w:rPr>
          <w:rFonts w:ascii="Times New Roman" w:hAnsi="Times New Roman" w:cs="Times New Roman"/>
          <w:b/>
          <w:sz w:val="24"/>
          <w:szCs w:val="24"/>
          <w:lang w:val="sr-Latn-ME"/>
        </w:rPr>
        <w:t>Član 1</w:t>
      </w:r>
      <w:r w:rsidR="001C46BE" w:rsidRPr="00A76D87">
        <w:rPr>
          <w:rFonts w:ascii="Times New Roman" w:hAnsi="Times New Roman" w:cs="Times New Roman"/>
          <w:b/>
          <w:sz w:val="24"/>
          <w:szCs w:val="24"/>
          <w:lang w:val="sr-Latn-ME"/>
        </w:rPr>
        <w:t>3</w:t>
      </w:r>
    </w:p>
    <w:p w14:paraId="2C0538D8" w14:textId="77777777" w:rsidR="00E013F3" w:rsidRPr="00A76D87" w:rsidRDefault="00E013F3" w:rsidP="00241413">
      <w:pPr>
        <w:pStyle w:val="NoSpacing"/>
        <w:rPr>
          <w:rFonts w:ascii="Times New Roman" w:hAnsi="Times New Roman" w:cs="Times New Roman"/>
          <w:bCs/>
          <w:sz w:val="24"/>
          <w:szCs w:val="24"/>
          <w:lang w:val="sr-Latn-ME"/>
        </w:rPr>
      </w:pPr>
    </w:p>
    <w:p w14:paraId="5F628D16" w14:textId="782274AE" w:rsidR="00E013F3" w:rsidRPr="00A76D87" w:rsidRDefault="00E013F3" w:rsidP="00241413">
      <w:pPr>
        <w:pStyle w:val="NoSpacing"/>
        <w:rPr>
          <w:rFonts w:ascii="Times New Roman" w:hAnsi="Times New Roman" w:cs="Times New Roman"/>
          <w:bCs/>
          <w:sz w:val="24"/>
          <w:szCs w:val="24"/>
          <w:lang w:val="sr-Latn-ME"/>
        </w:rPr>
      </w:pPr>
      <w:r w:rsidRPr="00A76D87">
        <w:rPr>
          <w:rFonts w:ascii="Times New Roman" w:hAnsi="Times New Roman" w:cs="Times New Roman"/>
          <w:bCs/>
          <w:sz w:val="24"/>
          <w:szCs w:val="24"/>
          <w:lang w:val="sr-Latn-ME"/>
        </w:rPr>
        <w:t>1</w:t>
      </w:r>
      <w:r w:rsidR="001C46BE" w:rsidRPr="00A76D87">
        <w:rPr>
          <w:rFonts w:ascii="Times New Roman" w:hAnsi="Times New Roman" w:cs="Times New Roman"/>
          <w:bCs/>
          <w:sz w:val="24"/>
          <w:szCs w:val="24"/>
          <w:lang w:val="sr-Latn-ME"/>
        </w:rPr>
        <w:t>3</w:t>
      </w:r>
      <w:r w:rsidRPr="00A76D87">
        <w:rPr>
          <w:rFonts w:ascii="Times New Roman" w:hAnsi="Times New Roman" w:cs="Times New Roman"/>
          <w:bCs/>
          <w:sz w:val="24"/>
          <w:szCs w:val="24"/>
          <w:lang w:val="sr-Latn-ME"/>
        </w:rPr>
        <w:t xml:space="preserve">.1. Ugovor se ne može </w:t>
      </w:r>
      <w:r w:rsidR="00141BBB" w:rsidRPr="00A76D87">
        <w:rPr>
          <w:rFonts w:ascii="Times New Roman" w:hAnsi="Times New Roman" w:cs="Times New Roman"/>
          <w:bCs/>
          <w:sz w:val="24"/>
          <w:szCs w:val="24"/>
          <w:lang w:val="sr-Latn-ME"/>
        </w:rPr>
        <w:t>mijenjat</w:t>
      </w:r>
      <w:r w:rsidRPr="00A76D87">
        <w:rPr>
          <w:rFonts w:ascii="Times New Roman" w:hAnsi="Times New Roman" w:cs="Times New Roman"/>
          <w:bCs/>
          <w:sz w:val="24"/>
          <w:szCs w:val="24"/>
          <w:lang w:val="sr-Latn-ME"/>
        </w:rPr>
        <w:t>i</w:t>
      </w:r>
      <w:r w:rsidR="00141BBB" w:rsidRPr="00A76D87">
        <w:rPr>
          <w:rFonts w:ascii="Times New Roman" w:hAnsi="Times New Roman" w:cs="Times New Roman"/>
          <w:bCs/>
          <w:sz w:val="24"/>
          <w:szCs w:val="24"/>
          <w:lang w:val="sr-Latn-ME"/>
        </w:rPr>
        <w:t xml:space="preserve"> </w:t>
      </w:r>
      <w:r w:rsidRPr="00A76D87">
        <w:rPr>
          <w:rFonts w:ascii="Times New Roman" w:hAnsi="Times New Roman" w:cs="Times New Roman"/>
          <w:bCs/>
          <w:sz w:val="24"/>
          <w:szCs w:val="24"/>
          <w:lang w:val="sr-Latn-ME"/>
        </w:rPr>
        <w:t>iz razloga koji bi doveo u pitanje svrhu i cilj dodjele odobrenih sredstava.</w:t>
      </w:r>
    </w:p>
    <w:p w14:paraId="62CB5DEE" w14:textId="77777777" w:rsidR="00E013F3" w:rsidRPr="00A76D87" w:rsidRDefault="00E013F3" w:rsidP="00241413">
      <w:pPr>
        <w:pStyle w:val="NoSpacing"/>
        <w:rPr>
          <w:rFonts w:ascii="Times New Roman" w:hAnsi="Times New Roman" w:cs="Times New Roman"/>
          <w:bCs/>
          <w:sz w:val="24"/>
          <w:szCs w:val="24"/>
          <w:lang w:val="sr-Latn-ME"/>
        </w:rPr>
      </w:pPr>
    </w:p>
    <w:p w14:paraId="2EDF649B" w14:textId="1389D291" w:rsidR="00E013F3" w:rsidRPr="00A76D87" w:rsidRDefault="00E013F3" w:rsidP="00241413">
      <w:pPr>
        <w:pStyle w:val="NoSpacing"/>
        <w:rPr>
          <w:rFonts w:ascii="Times New Roman" w:hAnsi="Times New Roman" w:cs="Times New Roman"/>
          <w:bCs/>
          <w:sz w:val="24"/>
          <w:szCs w:val="24"/>
          <w:lang w:val="sr-Latn-ME"/>
        </w:rPr>
      </w:pPr>
      <w:r w:rsidRPr="00A76D87">
        <w:rPr>
          <w:rFonts w:ascii="Times New Roman" w:hAnsi="Times New Roman" w:cs="Times New Roman"/>
          <w:bCs/>
          <w:sz w:val="24"/>
          <w:szCs w:val="24"/>
          <w:lang w:val="sr-Latn-ME"/>
        </w:rPr>
        <w:t>1</w:t>
      </w:r>
      <w:r w:rsidR="001C46BE" w:rsidRPr="00A76D87">
        <w:rPr>
          <w:rFonts w:ascii="Times New Roman" w:hAnsi="Times New Roman" w:cs="Times New Roman"/>
          <w:bCs/>
          <w:sz w:val="24"/>
          <w:szCs w:val="24"/>
          <w:lang w:val="sr-Latn-ME"/>
        </w:rPr>
        <w:t>3</w:t>
      </w:r>
      <w:r w:rsidRPr="00A76D87">
        <w:rPr>
          <w:rFonts w:ascii="Times New Roman" w:hAnsi="Times New Roman" w:cs="Times New Roman"/>
          <w:bCs/>
          <w:sz w:val="24"/>
          <w:szCs w:val="24"/>
          <w:lang w:val="sr-Latn-ME"/>
        </w:rPr>
        <w:t xml:space="preserve">.2. Eventualne izmjene ovog Ugovora se ne mogu odnositi na povećanje iznosa odobrenih sredstava. </w:t>
      </w:r>
    </w:p>
    <w:p w14:paraId="4B234C6C" w14:textId="77777777" w:rsidR="00E013F3" w:rsidRPr="00A76D87" w:rsidRDefault="00E013F3" w:rsidP="00241413">
      <w:pPr>
        <w:pStyle w:val="NoSpacing"/>
        <w:rPr>
          <w:rFonts w:ascii="Times New Roman" w:hAnsi="Times New Roman" w:cs="Times New Roman"/>
          <w:bCs/>
          <w:sz w:val="24"/>
          <w:szCs w:val="24"/>
          <w:lang w:val="sr-Latn-ME"/>
        </w:rPr>
      </w:pPr>
    </w:p>
    <w:p w14:paraId="0A26ABBC" w14:textId="585F1F62" w:rsidR="00FE50E1" w:rsidRPr="00A76D87" w:rsidRDefault="00E013F3" w:rsidP="00241413">
      <w:pPr>
        <w:pStyle w:val="NoSpacing"/>
        <w:rPr>
          <w:rFonts w:ascii="Times New Roman" w:hAnsi="Times New Roman" w:cs="Times New Roman"/>
          <w:bCs/>
          <w:sz w:val="24"/>
          <w:szCs w:val="24"/>
          <w:lang w:val="sr-Latn-ME"/>
        </w:rPr>
      </w:pPr>
      <w:r w:rsidRPr="00A76D87">
        <w:rPr>
          <w:rFonts w:ascii="Times New Roman" w:hAnsi="Times New Roman" w:cs="Times New Roman"/>
          <w:bCs/>
          <w:sz w:val="24"/>
          <w:szCs w:val="24"/>
          <w:lang w:val="sr-Latn-ME"/>
        </w:rPr>
        <w:t>1</w:t>
      </w:r>
      <w:r w:rsidR="001C46BE" w:rsidRPr="00A76D87">
        <w:rPr>
          <w:rFonts w:ascii="Times New Roman" w:hAnsi="Times New Roman" w:cs="Times New Roman"/>
          <w:bCs/>
          <w:sz w:val="24"/>
          <w:szCs w:val="24"/>
          <w:lang w:val="sr-Latn-ME"/>
        </w:rPr>
        <w:t>3</w:t>
      </w:r>
      <w:r w:rsidRPr="00A76D87">
        <w:rPr>
          <w:rFonts w:ascii="Times New Roman" w:hAnsi="Times New Roman" w:cs="Times New Roman"/>
          <w:bCs/>
          <w:sz w:val="24"/>
          <w:szCs w:val="24"/>
          <w:lang w:val="sr-Latn-ME"/>
        </w:rPr>
        <w:t xml:space="preserve">.3. Izmjene </w:t>
      </w:r>
      <w:r w:rsidR="00FE50E1" w:rsidRPr="00A76D87">
        <w:rPr>
          <w:rFonts w:ascii="Times New Roman" w:hAnsi="Times New Roman" w:cs="Times New Roman"/>
          <w:bCs/>
          <w:sz w:val="24"/>
          <w:szCs w:val="24"/>
          <w:lang w:val="sr-Latn-ME"/>
        </w:rPr>
        <w:t>i dopune ovog Ugovora moguće je izvršiti ako:</w:t>
      </w:r>
    </w:p>
    <w:p w14:paraId="091A552B" w14:textId="77777777" w:rsidR="00E013F3" w:rsidRPr="00A76D87" w:rsidRDefault="00E013F3" w:rsidP="00241413">
      <w:pPr>
        <w:pStyle w:val="NoSpacing"/>
        <w:rPr>
          <w:rFonts w:ascii="Times New Roman" w:hAnsi="Times New Roman" w:cs="Times New Roman"/>
          <w:bCs/>
          <w:sz w:val="24"/>
          <w:szCs w:val="24"/>
          <w:lang w:val="sr-Latn-ME"/>
        </w:rPr>
      </w:pPr>
    </w:p>
    <w:p w14:paraId="52420951" w14:textId="7E5B7DDC" w:rsidR="00E013F3" w:rsidRPr="00A76D87" w:rsidRDefault="00E013F3" w:rsidP="00241413">
      <w:pPr>
        <w:pStyle w:val="NoSpacing"/>
        <w:rPr>
          <w:rFonts w:ascii="Times New Roman" w:hAnsi="Times New Roman" w:cs="Times New Roman"/>
          <w:bCs/>
          <w:sz w:val="24"/>
          <w:szCs w:val="24"/>
          <w:lang w:val="sr-Latn-ME"/>
        </w:rPr>
      </w:pPr>
      <w:r w:rsidRPr="00A76D87">
        <w:rPr>
          <w:rFonts w:ascii="Times New Roman" w:hAnsi="Times New Roman" w:cs="Times New Roman"/>
          <w:bCs/>
          <w:sz w:val="24"/>
          <w:szCs w:val="24"/>
          <w:lang w:val="sr-Latn-ME"/>
        </w:rPr>
        <w:t xml:space="preserve">a) su </w:t>
      </w:r>
      <w:r w:rsidR="00653CFE" w:rsidRPr="00A76D87">
        <w:rPr>
          <w:rFonts w:ascii="Times New Roman" w:hAnsi="Times New Roman" w:cs="Times New Roman"/>
          <w:bCs/>
          <w:sz w:val="24"/>
          <w:szCs w:val="24"/>
          <w:lang w:val="sr-Latn-ME"/>
        </w:rPr>
        <w:t xml:space="preserve">izmjene </w:t>
      </w:r>
      <w:r w:rsidRPr="00A76D87">
        <w:rPr>
          <w:rFonts w:ascii="Times New Roman" w:hAnsi="Times New Roman" w:cs="Times New Roman"/>
          <w:bCs/>
          <w:sz w:val="24"/>
          <w:szCs w:val="24"/>
          <w:lang w:val="sr-Latn-ME"/>
        </w:rPr>
        <w:t xml:space="preserve">nastale zbog nepredvidivih okolnosti koje su nastupile nakon </w:t>
      </w:r>
      <w:r w:rsidR="00FE50E1" w:rsidRPr="00A76D87">
        <w:rPr>
          <w:rFonts w:ascii="Times New Roman" w:hAnsi="Times New Roman" w:cs="Times New Roman"/>
          <w:bCs/>
          <w:sz w:val="24"/>
          <w:szCs w:val="24"/>
          <w:lang w:val="sr-Latn-ME"/>
        </w:rPr>
        <w:t>isplate iznosa subvencije na osnovu ovog Ugovora</w:t>
      </w:r>
      <w:r w:rsidRPr="00A76D87">
        <w:rPr>
          <w:rFonts w:ascii="Times New Roman" w:hAnsi="Times New Roman" w:cs="Times New Roman"/>
          <w:bCs/>
          <w:sz w:val="24"/>
          <w:szCs w:val="24"/>
          <w:lang w:val="sr-Latn-ME"/>
        </w:rPr>
        <w:t>;</w:t>
      </w:r>
    </w:p>
    <w:p w14:paraId="4A6C5931" w14:textId="159F3EDA" w:rsidR="00E013F3" w:rsidRPr="00A76D87" w:rsidRDefault="00E013F3" w:rsidP="00241413">
      <w:pPr>
        <w:pStyle w:val="NoSpacing"/>
        <w:rPr>
          <w:rFonts w:ascii="Times New Roman" w:hAnsi="Times New Roman" w:cs="Times New Roman"/>
          <w:bCs/>
          <w:sz w:val="24"/>
          <w:szCs w:val="24"/>
          <w:lang w:val="sr-Latn-ME"/>
        </w:rPr>
      </w:pPr>
      <w:r w:rsidRPr="00A76D87">
        <w:rPr>
          <w:rFonts w:ascii="Times New Roman" w:hAnsi="Times New Roman" w:cs="Times New Roman"/>
          <w:bCs/>
          <w:sz w:val="24"/>
          <w:szCs w:val="24"/>
          <w:lang w:val="sr-Latn-ME"/>
        </w:rPr>
        <w:t xml:space="preserve">b) su </w:t>
      </w:r>
      <w:r w:rsidR="00653CFE" w:rsidRPr="00A76D87">
        <w:rPr>
          <w:rFonts w:ascii="Times New Roman" w:hAnsi="Times New Roman" w:cs="Times New Roman"/>
          <w:bCs/>
          <w:sz w:val="24"/>
          <w:szCs w:val="24"/>
          <w:lang w:val="sr-Latn-ME"/>
        </w:rPr>
        <w:t xml:space="preserve">izmjene </w:t>
      </w:r>
      <w:r w:rsidRPr="00A76D87">
        <w:rPr>
          <w:rFonts w:ascii="Times New Roman" w:hAnsi="Times New Roman" w:cs="Times New Roman"/>
          <w:bCs/>
          <w:sz w:val="24"/>
          <w:szCs w:val="24"/>
          <w:lang w:val="sr-Latn-ME"/>
        </w:rPr>
        <w:t>nužne za izvršenje ovog Ugovora;</w:t>
      </w:r>
    </w:p>
    <w:p w14:paraId="1D5384FA" w14:textId="77777777" w:rsidR="00E013F3" w:rsidRPr="00A76D87" w:rsidRDefault="00E013F3" w:rsidP="00241413">
      <w:pPr>
        <w:pStyle w:val="NoSpacing"/>
        <w:rPr>
          <w:rFonts w:ascii="Times New Roman" w:hAnsi="Times New Roman" w:cs="Times New Roman"/>
          <w:bCs/>
          <w:sz w:val="24"/>
          <w:szCs w:val="24"/>
          <w:lang w:val="sr-Latn-ME"/>
        </w:rPr>
      </w:pPr>
    </w:p>
    <w:p w14:paraId="28213321" w14:textId="674F0C55" w:rsidR="00E013F3" w:rsidRPr="00A76D87" w:rsidRDefault="00E013F3" w:rsidP="00241413">
      <w:pPr>
        <w:pStyle w:val="NoSpacing"/>
        <w:rPr>
          <w:rFonts w:ascii="Times New Roman" w:hAnsi="Times New Roman" w:cs="Times New Roman"/>
          <w:bCs/>
          <w:sz w:val="24"/>
          <w:szCs w:val="24"/>
          <w:lang w:val="sr-Latn-ME"/>
        </w:rPr>
      </w:pPr>
      <w:r w:rsidRPr="00A76D87">
        <w:rPr>
          <w:rFonts w:ascii="Times New Roman" w:hAnsi="Times New Roman" w:cs="Times New Roman"/>
          <w:bCs/>
          <w:sz w:val="24"/>
          <w:szCs w:val="24"/>
          <w:lang w:val="sr-Latn-ME"/>
        </w:rPr>
        <w:t>1</w:t>
      </w:r>
      <w:r w:rsidR="001C46BE" w:rsidRPr="00A76D87">
        <w:rPr>
          <w:rFonts w:ascii="Times New Roman" w:hAnsi="Times New Roman" w:cs="Times New Roman"/>
          <w:bCs/>
          <w:sz w:val="24"/>
          <w:szCs w:val="24"/>
          <w:lang w:val="sr-Latn-ME"/>
        </w:rPr>
        <w:t>3</w:t>
      </w:r>
      <w:r w:rsidRPr="00A76D87">
        <w:rPr>
          <w:rFonts w:ascii="Times New Roman" w:hAnsi="Times New Roman" w:cs="Times New Roman"/>
          <w:bCs/>
          <w:sz w:val="24"/>
          <w:szCs w:val="24"/>
          <w:lang w:val="sr-Latn-ME"/>
        </w:rPr>
        <w:t>.</w:t>
      </w:r>
      <w:r w:rsidR="001C46BE" w:rsidRPr="00A76D87">
        <w:rPr>
          <w:rFonts w:ascii="Times New Roman" w:hAnsi="Times New Roman" w:cs="Times New Roman"/>
          <w:bCs/>
          <w:sz w:val="24"/>
          <w:szCs w:val="24"/>
          <w:lang w:val="sr-Latn-ME"/>
        </w:rPr>
        <w:t>4</w:t>
      </w:r>
      <w:r w:rsidRPr="00A76D87">
        <w:rPr>
          <w:rFonts w:ascii="Times New Roman" w:hAnsi="Times New Roman" w:cs="Times New Roman"/>
          <w:bCs/>
          <w:sz w:val="24"/>
          <w:szCs w:val="24"/>
          <w:lang w:val="sr-Latn-ME"/>
        </w:rPr>
        <w:t xml:space="preserve">. U slučaju, bilo kakvih izmjena i dopuna ovog Ugovora, iste će biti važeće samo pod uslovom da su sačinjene u pisanoj formi Aneksa ovog Ugovora, koji je potpisan od strane </w:t>
      </w:r>
      <w:r w:rsidR="008D0EAF" w:rsidRPr="00A76D87">
        <w:rPr>
          <w:rFonts w:ascii="Times New Roman" w:hAnsi="Times New Roman" w:cs="Times New Roman"/>
          <w:bCs/>
          <w:sz w:val="24"/>
          <w:szCs w:val="24"/>
          <w:lang w:val="sr-Latn-ME"/>
        </w:rPr>
        <w:t>svih</w:t>
      </w:r>
      <w:r w:rsidRPr="00A76D87">
        <w:rPr>
          <w:rFonts w:ascii="Times New Roman" w:hAnsi="Times New Roman" w:cs="Times New Roman"/>
          <w:bCs/>
          <w:sz w:val="24"/>
          <w:szCs w:val="24"/>
          <w:lang w:val="sr-Latn-ME"/>
        </w:rPr>
        <w:t xml:space="preserve"> ugovorn</w:t>
      </w:r>
      <w:r w:rsidR="008D0EAF" w:rsidRPr="00A76D87">
        <w:rPr>
          <w:rFonts w:ascii="Times New Roman" w:hAnsi="Times New Roman" w:cs="Times New Roman"/>
          <w:bCs/>
          <w:sz w:val="24"/>
          <w:szCs w:val="24"/>
          <w:lang w:val="sr-Latn-ME"/>
        </w:rPr>
        <w:t>ih</w:t>
      </w:r>
      <w:r w:rsidRPr="00A76D87">
        <w:rPr>
          <w:rFonts w:ascii="Times New Roman" w:hAnsi="Times New Roman" w:cs="Times New Roman"/>
          <w:bCs/>
          <w:sz w:val="24"/>
          <w:szCs w:val="24"/>
          <w:lang w:val="sr-Latn-ME"/>
        </w:rPr>
        <w:t xml:space="preserve"> stran</w:t>
      </w:r>
      <w:r w:rsidR="008D0EAF" w:rsidRPr="00A76D87">
        <w:rPr>
          <w:rFonts w:ascii="Times New Roman" w:hAnsi="Times New Roman" w:cs="Times New Roman"/>
          <w:bCs/>
          <w:sz w:val="24"/>
          <w:szCs w:val="24"/>
          <w:lang w:val="sr-Latn-ME"/>
        </w:rPr>
        <w:t>a</w:t>
      </w:r>
      <w:r w:rsidRPr="00A76D87">
        <w:rPr>
          <w:rFonts w:ascii="Times New Roman" w:hAnsi="Times New Roman" w:cs="Times New Roman"/>
          <w:bCs/>
          <w:sz w:val="24"/>
          <w:szCs w:val="24"/>
          <w:lang w:val="sr-Latn-ME"/>
        </w:rPr>
        <w:t xml:space="preserve">. Potpisivanje Aneksa ovog Ugovora, biće izvršeno ili na način da </w:t>
      </w:r>
      <w:r w:rsidR="008D0EAF" w:rsidRPr="00A76D87">
        <w:rPr>
          <w:rFonts w:ascii="Times New Roman" w:hAnsi="Times New Roman" w:cs="Times New Roman"/>
          <w:bCs/>
          <w:sz w:val="24"/>
          <w:szCs w:val="24"/>
          <w:lang w:val="sr-Latn-ME"/>
        </w:rPr>
        <w:t>sve</w:t>
      </w:r>
      <w:r w:rsidRPr="00A76D87">
        <w:rPr>
          <w:rFonts w:ascii="Times New Roman" w:hAnsi="Times New Roman" w:cs="Times New Roman"/>
          <w:bCs/>
          <w:sz w:val="24"/>
          <w:szCs w:val="24"/>
          <w:lang w:val="sr-Latn-ME"/>
        </w:rPr>
        <w:t xml:space="preserve"> </w:t>
      </w:r>
      <w:r w:rsidR="008D0EAF" w:rsidRPr="00A76D87">
        <w:rPr>
          <w:rFonts w:ascii="Times New Roman" w:hAnsi="Times New Roman" w:cs="Times New Roman"/>
          <w:bCs/>
          <w:sz w:val="24"/>
          <w:szCs w:val="24"/>
          <w:lang w:val="sr-Latn-ME"/>
        </w:rPr>
        <w:t>u</w:t>
      </w:r>
      <w:r w:rsidRPr="00A76D87">
        <w:rPr>
          <w:rFonts w:ascii="Times New Roman" w:hAnsi="Times New Roman" w:cs="Times New Roman"/>
          <w:bCs/>
          <w:sz w:val="24"/>
          <w:szCs w:val="24"/>
          <w:lang w:val="sr-Latn-ME"/>
        </w:rPr>
        <w:t xml:space="preserve">govorne strane istovremeno potpišu sve primjerke </w:t>
      </w:r>
      <w:r w:rsidR="00FE50E1" w:rsidRPr="00A76D87">
        <w:rPr>
          <w:rFonts w:ascii="Times New Roman" w:hAnsi="Times New Roman" w:cs="Times New Roman"/>
          <w:bCs/>
          <w:sz w:val="24"/>
          <w:szCs w:val="24"/>
          <w:lang w:val="sr-Latn-ME"/>
        </w:rPr>
        <w:t xml:space="preserve">Aneksa </w:t>
      </w:r>
      <w:r w:rsidRPr="00A76D87">
        <w:rPr>
          <w:rFonts w:ascii="Times New Roman" w:hAnsi="Times New Roman" w:cs="Times New Roman"/>
          <w:bCs/>
          <w:sz w:val="24"/>
          <w:szCs w:val="24"/>
          <w:lang w:val="sr-Latn-ME"/>
        </w:rPr>
        <w:t xml:space="preserve">Ugovora ili na način što će Eko-fond dostaviti nepotpisane primjerke Aneksa na potpisivanje, a Korisnik </w:t>
      </w:r>
      <w:r w:rsidR="00FE50E1" w:rsidRPr="00A76D87">
        <w:rPr>
          <w:rFonts w:ascii="Times New Roman" w:hAnsi="Times New Roman" w:cs="Times New Roman"/>
          <w:bCs/>
          <w:sz w:val="24"/>
          <w:szCs w:val="24"/>
          <w:lang w:val="sr-Latn-ME"/>
        </w:rPr>
        <w:t xml:space="preserve">i Izvođač </w:t>
      </w:r>
      <w:r w:rsidRPr="00A76D87">
        <w:rPr>
          <w:rFonts w:ascii="Times New Roman" w:hAnsi="Times New Roman" w:cs="Times New Roman"/>
          <w:bCs/>
          <w:sz w:val="24"/>
          <w:szCs w:val="24"/>
          <w:lang w:val="sr-Latn-ME"/>
        </w:rPr>
        <w:t xml:space="preserve">će dostaviti Eko-fondu potpisane primjerke u roku od 5 (pet) dana od dana prijema, u suprotnom će se smatrati da </w:t>
      </w:r>
      <w:r w:rsidR="00FE50E1" w:rsidRPr="00A76D87">
        <w:rPr>
          <w:rFonts w:ascii="Times New Roman" w:hAnsi="Times New Roman" w:cs="Times New Roman"/>
          <w:bCs/>
          <w:sz w:val="24"/>
          <w:szCs w:val="24"/>
          <w:lang w:val="sr-Latn-ME"/>
        </w:rPr>
        <w:t>su</w:t>
      </w:r>
      <w:r w:rsidRPr="00A76D87">
        <w:rPr>
          <w:rFonts w:ascii="Times New Roman" w:hAnsi="Times New Roman" w:cs="Times New Roman"/>
          <w:bCs/>
          <w:sz w:val="24"/>
          <w:szCs w:val="24"/>
          <w:lang w:val="sr-Latn-ME"/>
        </w:rPr>
        <w:t xml:space="preserve"> odusta</w:t>
      </w:r>
      <w:r w:rsidR="00FE50E1" w:rsidRPr="00A76D87">
        <w:rPr>
          <w:rFonts w:ascii="Times New Roman" w:hAnsi="Times New Roman" w:cs="Times New Roman"/>
          <w:bCs/>
          <w:sz w:val="24"/>
          <w:szCs w:val="24"/>
          <w:lang w:val="sr-Latn-ME"/>
        </w:rPr>
        <w:t>li</w:t>
      </w:r>
      <w:r w:rsidRPr="00A76D87">
        <w:rPr>
          <w:rFonts w:ascii="Times New Roman" w:hAnsi="Times New Roman" w:cs="Times New Roman"/>
          <w:bCs/>
          <w:sz w:val="24"/>
          <w:szCs w:val="24"/>
          <w:lang w:val="sr-Latn-ME"/>
        </w:rPr>
        <w:t xml:space="preserve"> od zaključenja Aneksa ovog Ugovora. Oba načina potpisivanja Ugovora smatraće se punovažnim iskazom volje Ugovornih strana u pravcu zaključenja Aneksa. </w:t>
      </w:r>
    </w:p>
    <w:p w14:paraId="1CB33755" w14:textId="77777777" w:rsidR="00E013F3" w:rsidRPr="00A76D87" w:rsidRDefault="00E013F3" w:rsidP="00241413">
      <w:pPr>
        <w:pStyle w:val="NoSpacing"/>
        <w:rPr>
          <w:rFonts w:ascii="Times New Roman" w:hAnsi="Times New Roman" w:cs="Times New Roman"/>
          <w:bCs/>
          <w:sz w:val="24"/>
          <w:szCs w:val="24"/>
          <w:lang w:val="sr-Latn-ME"/>
        </w:rPr>
      </w:pPr>
    </w:p>
    <w:p w14:paraId="225E7027" w14:textId="6D54D372" w:rsidR="00E013F3" w:rsidRPr="00A76D87" w:rsidRDefault="00E013F3" w:rsidP="00241413">
      <w:pPr>
        <w:pStyle w:val="NoSpacing"/>
        <w:rPr>
          <w:rFonts w:ascii="Times New Roman" w:hAnsi="Times New Roman" w:cs="Times New Roman"/>
          <w:bCs/>
          <w:sz w:val="24"/>
          <w:szCs w:val="24"/>
          <w:lang w:val="sr-Latn-ME"/>
        </w:rPr>
      </w:pPr>
      <w:r w:rsidRPr="00A76D87">
        <w:rPr>
          <w:rFonts w:ascii="Times New Roman" w:hAnsi="Times New Roman" w:cs="Times New Roman"/>
          <w:bCs/>
          <w:sz w:val="24"/>
          <w:szCs w:val="24"/>
          <w:lang w:val="sr-Latn-ME"/>
        </w:rPr>
        <w:t>1</w:t>
      </w:r>
      <w:r w:rsidR="0027475E" w:rsidRPr="00A76D87">
        <w:rPr>
          <w:rFonts w:ascii="Times New Roman" w:hAnsi="Times New Roman" w:cs="Times New Roman"/>
          <w:bCs/>
          <w:sz w:val="24"/>
          <w:szCs w:val="24"/>
          <w:lang w:val="sr-Latn-ME"/>
        </w:rPr>
        <w:t>3</w:t>
      </w:r>
      <w:r w:rsidR="00D24CF3" w:rsidRPr="00A76D87">
        <w:rPr>
          <w:rFonts w:ascii="Times New Roman" w:hAnsi="Times New Roman" w:cs="Times New Roman"/>
          <w:bCs/>
          <w:sz w:val="24"/>
          <w:szCs w:val="24"/>
          <w:lang w:val="sr-Latn-ME"/>
        </w:rPr>
        <w:t>.</w:t>
      </w:r>
      <w:r w:rsidR="0027475E" w:rsidRPr="00A76D87">
        <w:rPr>
          <w:rFonts w:ascii="Times New Roman" w:hAnsi="Times New Roman" w:cs="Times New Roman"/>
          <w:bCs/>
          <w:sz w:val="24"/>
          <w:szCs w:val="24"/>
          <w:lang w:val="sr-Latn-ME"/>
        </w:rPr>
        <w:t>5</w:t>
      </w:r>
      <w:r w:rsidRPr="00A76D87">
        <w:rPr>
          <w:rFonts w:ascii="Times New Roman" w:hAnsi="Times New Roman" w:cs="Times New Roman"/>
          <w:bCs/>
          <w:sz w:val="24"/>
          <w:szCs w:val="24"/>
          <w:lang w:val="sr-Latn-ME"/>
        </w:rPr>
        <w:t>. U odnosu na izmjene manjeg značaja koje se odnose na promjenu naziva/imena ugovorne strane, adrese, bankovnog računa ili podataka koji se odnose na kontakte, nije potrebno zaključiti pisani Aneks Ugovora, već je ugovorna strana u odnosu na koju je nastala takva promjena, obavezna bez odlaganja pisanim putem o nastaloj promjeni obavjesti drugu ugovornu stranu.</w:t>
      </w:r>
    </w:p>
    <w:p w14:paraId="761043C4" w14:textId="77777777" w:rsidR="0028667A" w:rsidRPr="00A76D87" w:rsidRDefault="0028667A" w:rsidP="00241413">
      <w:pPr>
        <w:pStyle w:val="NoSpacing"/>
        <w:rPr>
          <w:rFonts w:ascii="Times New Roman" w:hAnsi="Times New Roman" w:cs="Times New Roman"/>
          <w:bCs/>
          <w:sz w:val="24"/>
          <w:szCs w:val="24"/>
          <w:lang w:val="sr-Latn-ME"/>
        </w:rPr>
      </w:pPr>
    </w:p>
    <w:p w14:paraId="66AD2DDD" w14:textId="77777777" w:rsidR="00172E26" w:rsidRPr="00A76D87" w:rsidRDefault="00172E26" w:rsidP="00241413">
      <w:pPr>
        <w:pStyle w:val="NoSpacing"/>
        <w:rPr>
          <w:rFonts w:ascii="Times New Roman" w:hAnsi="Times New Roman" w:cs="Times New Roman"/>
          <w:bCs/>
          <w:sz w:val="24"/>
          <w:szCs w:val="24"/>
          <w:lang w:val="sr-Latn-ME"/>
        </w:rPr>
      </w:pPr>
    </w:p>
    <w:p w14:paraId="5B585825" w14:textId="77777777" w:rsidR="00172E26" w:rsidRPr="00A76D87" w:rsidRDefault="00172E26" w:rsidP="00241413">
      <w:pPr>
        <w:pStyle w:val="NoSpacing"/>
        <w:rPr>
          <w:rFonts w:ascii="Times New Roman" w:hAnsi="Times New Roman" w:cs="Times New Roman"/>
          <w:bCs/>
          <w:sz w:val="24"/>
          <w:szCs w:val="24"/>
          <w:lang w:val="sr-Latn-ME"/>
        </w:rPr>
      </w:pPr>
    </w:p>
    <w:p w14:paraId="4621D8EE" w14:textId="77777777" w:rsidR="00172E26" w:rsidRPr="00A76D87" w:rsidRDefault="00172E26" w:rsidP="00241413">
      <w:pPr>
        <w:pStyle w:val="NoSpacing"/>
        <w:rPr>
          <w:rFonts w:ascii="Times New Roman" w:hAnsi="Times New Roman" w:cs="Times New Roman"/>
          <w:bCs/>
          <w:sz w:val="24"/>
          <w:szCs w:val="24"/>
          <w:lang w:val="sr-Latn-ME"/>
        </w:rPr>
      </w:pPr>
    </w:p>
    <w:p w14:paraId="64F620A9" w14:textId="77777777" w:rsidR="00172E26" w:rsidRPr="00A76D87" w:rsidRDefault="00172E26" w:rsidP="00241413">
      <w:pPr>
        <w:pStyle w:val="NoSpacing"/>
        <w:rPr>
          <w:rFonts w:ascii="Times New Roman" w:hAnsi="Times New Roman" w:cs="Times New Roman"/>
          <w:bCs/>
          <w:sz w:val="24"/>
          <w:szCs w:val="24"/>
          <w:lang w:val="sr-Latn-ME"/>
        </w:rPr>
      </w:pPr>
    </w:p>
    <w:p w14:paraId="1C014B75" w14:textId="77777777" w:rsidR="00E013F3" w:rsidRPr="00A76D87" w:rsidRDefault="00E013F3" w:rsidP="00241413">
      <w:pPr>
        <w:pStyle w:val="NoSpacing"/>
        <w:rPr>
          <w:rFonts w:ascii="Times New Roman" w:hAnsi="Times New Roman" w:cs="Times New Roman"/>
          <w:bCs/>
          <w:sz w:val="24"/>
          <w:szCs w:val="24"/>
          <w:lang w:val="sr-Latn-ME"/>
        </w:rPr>
      </w:pPr>
      <w:r w:rsidRPr="00A76D87">
        <w:rPr>
          <w:rFonts w:ascii="Times New Roman" w:hAnsi="Times New Roman" w:cs="Times New Roman"/>
          <w:bCs/>
          <w:sz w:val="24"/>
          <w:szCs w:val="24"/>
          <w:lang w:val="sr-Latn-ME"/>
        </w:rPr>
        <w:t xml:space="preserve"> </w:t>
      </w:r>
    </w:p>
    <w:p w14:paraId="58F9795A" w14:textId="77777777" w:rsidR="00E013F3" w:rsidRPr="00A76D87" w:rsidRDefault="00E013F3" w:rsidP="00A00BAD">
      <w:pPr>
        <w:pStyle w:val="Heading2"/>
        <w:jc w:val="center"/>
        <w:rPr>
          <w:rFonts w:ascii="Times New Roman" w:hAnsi="Times New Roman" w:cs="Times New Roman"/>
          <w:b/>
          <w:color w:val="000000" w:themeColor="text1"/>
          <w:lang w:val="sr-Latn-ME"/>
        </w:rPr>
      </w:pPr>
      <w:bookmarkStart w:id="44" w:name="_Toc173305573"/>
      <w:r w:rsidRPr="00A76D87">
        <w:rPr>
          <w:rFonts w:ascii="Times New Roman" w:hAnsi="Times New Roman" w:cs="Times New Roman"/>
          <w:b/>
          <w:color w:val="000000" w:themeColor="text1"/>
          <w:lang w:val="sr-Latn-ME"/>
        </w:rPr>
        <w:lastRenderedPageBreak/>
        <w:t>Trajanje, prestanak i raskid Ugovora</w:t>
      </w:r>
      <w:bookmarkEnd w:id="44"/>
    </w:p>
    <w:p w14:paraId="74344EE4" w14:textId="27F8E208" w:rsidR="005A6068" w:rsidRPr="00A76D87" w:rsidRDefault="005A6068" w:rsidP="005A6068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Latn-ME"/>
        </w:rPr>
      </w:pPr>
      <w:r w:rsidRPr="00A76D87">
        <w:rPr>
          <w:rFonts w:ascii="Times New Roman" w:hAnsi="Times New Roman" w:cs="Times New Roman"/>
          <w:b/>
          <w:sz w:val="24"/>
          <w:szCs w:val="24"/>
          <w:lang w:val="sr-Latn-ME"/>
        </w:rPr>
        <w:t>Član 1</w:t>
      </w:r>
      <w:r w:rsidR="00AD16CA" w:rsidRPr="00A76D87">
        <w:rPr>
          <w:rFonts w:ascii="Times New Roman" w:hAnsi="Times New Roman" w:cs="Times New Roman"/>
          <w:b/>
          <w:sz w:val="24"/>
          <w:szCs w:val="24"/>
          <w:lang w:val="sr-Latn-ME"/>
        </w:rPr>
        <w:t>4</w:t>
      </w:r>
    </w:p>
    <w:p w14:paraId="75B1689B" w14:textId="77777777" w:rsidR="00E013F3" w:rsidRPr="00A76D87" w:rsidRDefault="00E013F3" w:rsidP="00241413">
      <w:pPr>
        <w:pStyle w:val="NoSpacing"/>
        <w:rPr>
          <w:rFonts w:ascii="Times New Roman" w:hAnsi="Times New Roman" w:cs="Times New Roman"/>
          <w:bCs/>
          <w:sz w:val="24"/>
          <w:szCs w:val="24"/>
          <w:lang w:val="sr-Latn-ME"/>
        </w:rPr>
      </w:pPr>
    </w:p>
    <w:p w14:paraId="3206E644" w14:textId="43ED8375" w:rsidR="00E013F3" w:rsidRPr="00A76D87" w:rsidRDefault="00E013F3" w:rsidP="00241413">
      <w:pPr>
        <w:pStyle w:val="NoSpacing"/>
        <w:rPr>
          <w:rFonts w:ascii="Times New Roman" w:hAnsi="Times New Roman" w:cs="Times New Roman"/>
          <w:bCs/>
          <w:sz w:val="24"/>
          <w:szCs w:val="24"/>
          <w:lang w:val="sr-Latn-ME"/>
        </w:rPr>
      </w:pPr>
      <w:r w:rsidRPr="00A76D87">
        <w:rPr>
          <w:rFonts w:ascii="Times New Roman" w:hAnsi="Times New Roman" w:cs="Times New Roman"/>
          <w:bCs/>
          <w:sz w:val="24"/>
          <w:szCs w:val="24"/>
          <w:lang w:val="sr-Latn-ME"/>
        </w:rPr>
        <w:t>1</w:t>
      </w:r>
      <w:r w:rsidR="00AD16CA" w:rsidRPr="00A76D87">
        <w:rPr>
          <w:rFonts w:ascii="Times New Roman" w:hAnsi="Times New Roman" w:cs="Times New Roman"/>
          <w:bCs/>
          <w:sz w:val="24"/>
          <w:szCs w:val="24"/>
          <w:lang w:val="sr-Latn-ME"/>
        </w:rPr>
        <w:t>4</w:t>
      </w:r>
      <w:r w:rsidRPr="00A76D87">
        <w:rPr>
          <w:rFonts w:ascii="Times New Roman" w:hAnsi="Times New Roman" w:cs="Times New Roman"/>
          <w:bCs/>
          <w:sz w:val="24"/>
          <w:szCs w:val="24"/>
          <w:lang w:val="sr-Latn-ME"/>
        </w:rPr>
        <w:t>.1. Ovaj Ugovor prestaje da važi:</w:t>
      </w:r>
    </w:p>
    <w:p w14:paraId="2C6FD976" w14:textId="77777777" w:rsidR="00255348" w:rsidRPr="00A76D87" w:rsidRDefault="00255348" w:rsidP="00241413">
      <w:pPr>
        <w:pStyle w:val="NoSpacing"/>
        <w:rPr>
          <w:rFonts w:ascii="Times New Roman" w:hAnsi="Times New Roman" w:cs="Times New Roman"/>
          <w:bCs/>
          <w:sz w:val="24"/>
          <w:szCs w:val="24"/>
          <w:lang w:val="sr-Latn-ME"/>
        </w:rPr>
      </w:pPr>
    </w:p>
    <w:p w14:paraId="4DBC7E2B" w14:textId="10768454" w:rsidR="00E013F3" w:rsidRPr="00A76D87" w:rsidRDefault="00E013F3" w:rsidP="00952C6F">
      <w:pPr>
        <w:pStyle w:val="NoSpacing"/>
        <w:ind w:left="1134" w:hanging="283"/>
        <w:rPr>
          <w:rFonts w:ascii="Times New Roman" w:hAnsi="Times New Roman" w:cs="Times New Roman"/>
          <w:bCs/>
          <w:sz w:val="24"/>
          <w:szCs w:val="24"/>
          <w:lang w:val="sr-Latn-ME"/>
        </w:rPr>
      </w:pPr>
      <w:r w:rsidRPr="00A76D87">
        <w:rPr>
          <w:rFonts w:ascii="Times New Roman" w:hAnsi="Times New Roman" w:cs="Times New Roman"/>
          <w:bCs/>
          <w:sz w:val="24"/>
          <w:szCs w:val="24"/>
          <w:lang w:val="sr-Latn-ME"/>
        </w:rPr>
        <w:t>•</w:t>
      </w:r>
      <w:r w:rsidRPr="00A76D87">
        <w:rPr>
          <w:rFonts w:ascii="Times New Roman" w:hAnsi="Times New Roman" w:cs="Times New Roman"/>
          <w:bCs/>
          <w:sz w:val="24"/>
          <w:szCs w:val="24"/>
          <w:lang w:val="sr-Latn-ME"/>
        </w:rPr>
        <w:tab/>
        <w:t>izvršenjem obaveza od strane Korisnika</w:t>
      </w:r>
      <w:r w:rsidR="00952C6F" w:rsidRPr="00A76D87">
        <w:rPr>
          <w:rFonts w:ascii="Times New Roman" w:hAnsi="Times New Roman" w:cs="Times New Roman"/>
          <w:bCs/>
          <w:sz w:val="24"/>
          <w:szCs w:val="24"/>
          <w:lang w:val="sr-Latn-ME"/>
        </w:rPr>
        <w:t xml:space="preserve"> i Izvođača</w:t>
      </w:r>
      <w:r w:rsidRPr="00A76D87">
        <w:rPr>
          <w:rFonts w:ascii="Times New Roman" w:hAnsi="Times New Roman" w:cs="Times New Roman"/>
          <w:bCs/>
          <w:sz w:val="24"/>
          <w:szCs w:val="24"/>
          <w:lang w:val="sr-Latn-ME"/>
        </w:rPr>
        <w:t xml:space="preserve"> i prot</w:t>
      </w:r>
      <w:r w:rsidR="006F77AE" w:rsidRPr="00A76D87">
        <w:rPr>
          <w:rFonts w:ascii="Times New Roman" w:hAnsi="Times New Roman" w:cs="Times New Roman"/>
          <w:bCs/>
          <w:sz w:val="24"/>
          <w:szCs w:val="24"/>
          <w:lang w:val="sr-Latn-ME"/>
        </w:rPr>
        <w:t>o</w:t>
      </w:r>
      <w:r w:rsidRPr="00A76D87">
        <w:rPr>
          <w:rFonts w:ascii="Times New Roman" w:hAnsi="Times New Roman" w:cs="Times New Roman"/>
          <w:bCs/>
          <w:sz w:val="24"/>
          <w:szCs w:val="24"/>
          <w:lang w:val="sr-Latn-ME"/>
        </w:rPr>
        <w:t xml:space="preserve">kom vremena na koji </w:t>
      </w:r>
      <w:r w:rsidR="007A7508" w:rsidRPr="00A76D87">
        <w:rPr>
          <w:rFonts w:ascii="Times New Roman" w:hAnsi="Times New Roman" w:cs="Times New Roman"/>
          <w:bCs/>
          <w:sz w:val="24"/>
          <w:szCs w:val="24"/>
          <w:lang w:val="sr-Latn-ME"/>
        </w:rPr>
        <w:t>su</w:t>
      </w:r>
      <w:r w:rsidRPr="00A76D87">
        <w:rPr>
          <w:rFonts w:ascii="Times New Roman" w:hAnsi="Times New Roman" w:cs="Times New Roman"/>
          <w:bCs/>
          <w:sz w:val="24"/>
          <w:szCs w:val="24"/>
          <w:lang w:val="sr-Latn-ME"/>
        </w:rPr>
        <w:t xml:space="preserve"> Korisnik</w:t>
      </w:r>
      <w:r w:rsidR="00952C6F" w:rsidRPr="00A76D87">
        <w:rPr>
          <w:rFonts w:ascii="Times New Roman" w:hAnsi="Times New Roman" w:cs="Times New Roman"/>
          <w:bCs/>
          <w:sz w:val="24"/>
          <w:szCs w:val="24"/>
          <w:lang w:val="sr-Latn-ME"/>
        </w:rPr>
        <w:t xml:space="preserve"> i Izvođač</w:t>
      </w:r>
      <w:r w:rsidR="00A23229" w:rsidRPr="00A76D87">
        <w:rPr>
          <w:rFonts w:ascii="Times New Roman" w:hAnsi="Times New Roman" w:cs="Times New Roman"/>
          <w:bCs/>
          <w:sz w:val="24"/>
          <w:szCs w:val="24"/>
          <w:lang w:val="sr-Latn-ME"/>
        </w:rPr>
        <w:t xml:space="preserve"> </w:t>
      </w:r>
      <w:bookmarkStart w:id="45" w:name="_Hlk172027916"/>
      <w:r w:rsidRPr="00A76D87">
        <w:rPr>
          <w:rFonts w:ascii="Times New Roman" w:hAnsi="Times New Roman" w:cs="Times New Roman"/>
          <w:bCs/>
          <w:sz w:val="24"/>
          <w:szCs w:val="24"/>
          <w:lang w:val="sr-Latn-ME"/>
        </w:rPr>
        <w:t>duž</w:t>
      </w:r>
      <w:r w:rsidR="009A02EF" w:rsidRPr="00A76D87">
        <w:rPr>
          <w:rFonts w:ascii="Times New Roman" w:hAnsi="Times New Roman" w:cs="Times New Roman"/>
          <w:bCs/>
          <w:sz w:val="24"/>
          <w:szCs w:val="24"/>
          <w:lang w:val="sr-Latn-ME"/>
        </w:rPr>
        <w:t>ni</w:t>
      </w:r>
      <w:r w:rsidRPr="00A76D87">
        <w:rPr>
          <w:rFonts w:ascii="Times New Roman" w:hAnsi="Times New Roman" w:cs="Times New Roman"/>
          <w:bCs/>
          <w:sz w:val="24"/>
          <w:szCs w:val="24"/>
          <w:lang w:val="sr-Latn-ME"/>
        </w:rPr>
        <w:t xml:space="preserve"> izvršavati svoje ugovorne obaveze</w:t>
      </w:r>
      <w:bookmarkStart w:id="46" w:name="_Hlk172027923"/>
      <w:bookmarkEnd w:id="45"/>
      <w:r w:rsidRPr="00A76D87">
        <w:rPr>
          <w:rFonts w:ascii="Times New Roman" w:hAnsi="Times New Roman" w:cs="Times New Roman"/>
          <w:bCs/>
          <w:sz w:val="24"/>
          <w:szCs w:val="24"/>
          <w:lang w:val="sr-Latn-ME"/>
        </w:rPr>
        <w:t>;</w:t>
      </w:r>
      <w:bookmarkEnd w:id="46"/>
    </w:p>
    <w:p w14:paraId="53410BB1" w14:textId="77777777" w:rsidR="00E013F3" w:rsidRPr="00A76D87" w:rsidRDefault="00E013F3" w:rsidP="00A23229">
      <w:pPr>
        <w:pStyle w:val="NoSpacing"/>
        <w:ind w:left="1134" w:hanging="283"/>
        <w:rPr>
          <w:rFonts w:ascii="Times New Roman" w:hAnsi="Times New Roman" w:cs="Times New Roman"/>
          <w:bCs/>
          <w:sz w:val="24"/>
          <w:szCs w:val="24"/>
          <w:lang w:val="sr-Latn-ME"/>
        </w:rPr>
      </w:pPr>
      <w:r w:rsidRPr="00A76D87">
        <w:rPr>
          <w:rFonts w:ascii="Times New Roman" w:hAnsi="Times New Roman" w:cs="Times New Roman"/>
          <w:bCs/>
          <w:sz w:val="24"/>
          <w:szCs w:val="24"/>
          <w:lang w:val="sr-Latn-ME"/>
        </w:rPr>
        <w:t>•</w:t>
      </w:r>
      <w:r w:rsidRPr="00A76D87">
        <w:rPr>
          <w:rFonts w:ascii="Times New Roman" w:hAnsi="Times New Roman" w:cs="Times New Roman"/>
          <w:bCs/>
          <w:sz w:val="24"/>
          <w:szCs w:val="24"/>
          <w:lang w:val="sr-Latn-ME"/>
        </w:rPr>
        <w:tab/>
        <w:t>sporazumnim raskidom ovog Ugovora;</w:t>
      </w:r>
    </w:p>
    <w:p w14:paraId="016A5780" w14:textId="77777777" w:rsidR="00E013F3" w:rsidRPr="00A76D87" w:rsidRDefault="00E013F3" w:rsidP="00A23229">
      <w:pPr>
        <w:pStyle w:val="NoSpacing"/>
        <w:ind w:left="1134" w:hanging="283"/>
        <w:rPr>
          <w:rFonts w:ascii="Times New Roman" w:hAnsi="Times New Roman" w:cs="Times New Roman"/>
          <w:bCs/>
          <w:sz w:val="24"/>
          <w:szCs w:val="24"/>
          <w:lang w:val="sr-Latn-ME"/>
        </w:rPr>
      </w:pPr>
      <w:r w:rsidRPr="00A76D87">
        <w:rPr>
          <w:rFonts w:ascii="Times New Roman" w:hAnsi="Times New Roman" w:cs="Times New Roman"/>
          <w:bCs/>
          <w:sz w:val="24"/>
          <w:szCs w:val="24"/>
          <w:lang w:val="sr-Latn-ME"/>
        </w:rPr>
        <w:t>•</w:t>
      </w:r>
      <w:r w:rsidRPr="00A76D87">
        <w:rPr>
          <w:rFonts w:ascii="Times New Roman" w:hAnsi="Times New Roman" w:cs="Times New Roman"/>
          <w:bCs/>
          <w:sz w:val="24"/>
          <w:szCs w:val="24"/>
          <w:lang w:val="sr-Latn-ME"/>
        </w:rPr>
        <w:tab/>
        <w:t>jednostranim raskidom ovog Ugovora;</w:t>
      </w:r>
    </w:p>
    <w:p w14:paraId="67AB86F0" w14:textId="77777777" w:rsidR="00E013F3" w:rsidRPr="00A76D87" w:rsidRDefault="00E013F3" w:rsidP="00241413">
      <w:pPr>
        <w:pStyle w:val="NoSpacing"/>
        <w:rPr>
          <w:rFonts w:ascii="Times New Roman" w:hAnsi="Times New Roman" w:cs="Times New Roman"/>
          <w:bCs/>
          <w:sz w:val="24"/>
          <w:szCs w:val="24"/>
          <w:lang w:val="sr-Latn-ME"/>
        </w:rPr>
      </w:pPr>
    </w:p>
    <w:p w14:paraId="3A64A34B" w14:textId="61D18E6F" w:rsidR="00E013F3" w:rsidRPr="00A76D87" w:rsidRDefault="00E013F3" w:rsidP="00241413">
      <w:pPr>
        <w:pStyle w:val="NoSpacing"/>
        <w:rPr>
          <w:rFonts w:ascii="Times New Roman" w:hAnsi="Times New Roman" w:cs="Times New Roman"/>
          <w:bCs/>
          <w:sz w:val="24"/>
          <w:szCs w:val="24"/>
          <w:lang w:val="sr-Latn-ME"/>
        </w:rPr>
      </w:pPr>
      <w:r w:rsidRPr="00A76D87">
        <w:rPr>
          <w:rFonts w:ascii="Times New Roman" w:hAnsi="Times New Roman" w:cs="Times New Roman"/>
          <w:bCs/>
          <w:sz w:val="24"/>
          <w:szCs w:val="24"/>
          <w:lang w:val="sr-Latn-ME"/>
        </w:rPr>
        <w:t>1</w:t>
      </w:r>
      <w:r w:rsidR="00AD16CA" w:rsidRPr="00A76D87">
        <w:rPr>
          <w:rFonts w:ascii="Times New Roman" w:hAnsi="Times New Roman" w:cs="Times New Roman"/>
          <w:bCs/>
          <w:sz w:val="24"/>
          <w:szCs w:val="24"/>
          <w:lang w:val="sr-Latn-ME"/>
        </w:rPr>
        <w:t>4</w:t>
      </w:r>
      <w:r w:rsidRPr="00A76D87">
        <w:rPr>
          <w:rFonts w:ascii="Times New Roman" w:hAnsi="Times New Roman" w:cs="Times New Roman"/>
          <w:bCs/>
          <w:sz w:val="24"/>
          <w:szCs w:val="24"/>
          <w:lang w:val="sr-Latn-ME"/>
        </w:rPr>
        <w:t xml:space="preserve">.2. Ovaj Ugovor traje sve dok se ne izvrše ugovorne obaveze ugovornih strana, osim u slučajevima raskida ovog Ugovora. </w:t>
      </w:r>
    </w:p>
    <w:p w14:paraId="41D94E16" w14:textId="77777777" w:rsidR="00E013F3" w:rsidRPr="00A76D87" w:rsidRDefault="00E013F3" w:rsidP="00241413">
      <w:pPr>
        <w:pStyle w:val="NoSpacing"/>
        <w:rPr>
          <w:rFonts w:ascii="Times New Roman" w:hAnsi="Times New Roman" w:cs="Times New Roman"/>
          <w:bCs/>
          <w:sz w:val="24"/>
          <w:szCs w:val="24"/>
          <w:lang w:val="sr-Latn-ME"/>
        </w:rPr>
      </w:pPr>
    </w:p>
    <w:p w14:paraId="489573AA" w14:textId="4EE53502" w:rsidR="00E013F3" w:rsidRPr="00A76D87" w:rsidRDefault="00E013F3" w:rsidP="00241413">
      <w:pPr>
        <w:pStyle w:val="NoSpacing"/>
        <w:rPr>
          <w:rFonts w:ascii="Times New Roman" w:hAnsi="Times New Roman" w:cs="Times New Roman"/>
          <w:bCs/>
          <w:sz w:val="24"/>
          <w:szCs w:val="24"/>
          <w:lang w:val="sr-Latn-ME"/>
        </w:rPr>
      </w:pPr>
      <w:r w:rsidRPr="00A76D87">
        <w:rPr>
          <w:rFonts w:ascii="Times New Roman" w:hAnsi="Times New Roman" w:cs="Times New Roman"/>
          <w:bCs/>
          <w:sz w:val="24"/>
          <w:szCs w:val="24"/>
          <w:lang w:val="sr-Latn-ME"/>
        </w:rPr>
        <w:t>1</w:t>
      </w:r>
      <w:r w:rsidR="00AD16CA" w:rsidRPr="00A76D87">
        <w:rPr>
          <w:rFonts w:ascii="Times New Roman" w:hAnsi="Times New Roman" w:cs="Times New Roman"/>
          <w:bCs/>
          <w:sz w:val="24"/>
          <w:szCs w:val="24"/>
          <w:lang w:val="sr-Latn-ME"/>
        </w:rPr>
        <w:t>4</w:t>
      </w:r>
      <w:r w:rsidRPr="00A76D87">
        <w:rPr>
          <w:rFonts w:ascii="Times New Roman" w:hAnsi="Times New Roman" w:cs="Times New Roman"/>
          <w:bCs/>
          <w:sz w:val="24"/>
          <w:szCs w:val="24"/>
          <w:lang w:val="sr-Latn-ME"/>
        </w:rPr>
        <w:t>.3. Ugovorne strane mogu sporazumom raskinuti ovaj Ugovor. Sporazumom o raskidu ugovora, ugovorne strane će urediti međusobna prava i obaveze povodom raskida ugovora i isti mora biti sačinjen u pisanoj formi i potpisan od strane ugovornih strana.</w:t>
      </w:r>
    </w:p>
    <w:p w14:paraId="000FC54A" w14:textId="77777777" w:rsidR="00E61FE5" w:rsidRPr="00A76D87" w:rsidRDefault="00E61FE5" w:rsidP="00241413">
      <w:pPr>
        <w:pStyle w:val="NoSpacing"/>
        <w:rPr>
          <w:rFonts w:ascii="Times New Roman" w:hAnsi="Times New Roman" w:cs="Times New Roman"/>
          <w:bCs/>
          <w:sz w:val="24"/>
          <w:szCs w:val="24"/>
          <w:lang w:val="sr-Latn-ME"/>
        </w:rPr>
      </w:pPr>
    </w:p>
    <w:p w14:paraId="488EF208" w14:textId="1AA754B1" w:rsidR="00E013F3" w:rsidRPr="00A76D87" w:rsidRDefault="00E013F3" w:rsidP="00241413">
      <w:pPr>
        <w:pStyle w:val="NoSpacing"/>
        <w:rPr>
          <w:rFonts w:ascii="Times New Roman" w:hAnsi="Times New Roman" w:cs="Times New Roman"/>
          <w:bCs/>
          <w:sz w:val="24"/>
          <w:szCs w:val="24"/>
          <w:lang w:val="sr-Latn-ME"/>
        </w:rPr>
      </w:pPr>
      <w:r w:rsidRPr="00A76D87">
        <w:rPr>
          <w:rFonts w:ascii="Times New Roman" w:hAnsi="Times New Roman" w:cs="Times New Roman"/>
          <w:bCs/>
          <w:sz w:val="24"/>
          <w:szCs w:val="24"/>
          <w:lang w:val="sr-Latn-ME"/>
        </w:rPr>
        <w:t>1</w:t>
      </w:r>
      <w:r w:rsidR="00AD16CA" w:rsidRPr="00A76D87">
        <w:rPr>
          <w:rFonts w:ascii="Times New Roman" w:hAnsi="Times New Roman" w:cs="Times New Roman"/>
          <w:bCs/>
          <w:sz w:val="24"/>
          <w:szCs w:val="24"/>
          <w:lang w:val="sr-Latn-ME"/>
        </w:rPr>
        <w:t>4</w:t>
      </w:r>
      <w:r w:rsidRPr="00A76D87">
        <w:rPr>
          <w:rFonts w:ascii="Times New Roman" w:hAnsi="Times New Roman" w:cs="Times New Roman"/>
          <w:bCs/>
          <w:sz w:val="24"/>
          <w:szCs w:val="24"/>
          <w:lang w:val="sr-Latn-ME"/>
        </w:rPr>
        <w:t xml:space="preserve">.4. Eko-fond može jednostrano raskinuti ovaj Ugovor, bez ostavljanja otkaznog roka slanjem pismenog saopštenja Korisniku </w:t>
      </w:r>
      <w:r w:rsidR="004639D4" w:rsidRPr="00A76D87">
        <w:rPr>
          <w:rFonts w:ascii="Times New Roman" w:hAnsi="Times New Roman" w:cs="Times New Roman"/>
          <w:bCs/>
          <w:sz w:val="24"/>
          <w:szCs w:val="24"/>
          <w:lang w:val="sr-Latn-ME"/>
        </w:rPr>
        <w:t xml:space="preserve">i/ili </w:t>
      </w:r>
      <w:r w:rsidR="003F107C" w:rsidRPr="00A76D87">
        <w:rPr>
          <w:rFonts w:ascii="Times New Roman" w:hAnsi="Times New Roman" w:cs="Times New Roman"/>
          <w:bCs/>
          <w:sz w:val="24"/>
          <w:szCs w:val="24"/>
          <w:lang w:val="sr-Latn-ME"/>
        </w:rPr>
        <w:t>I</w:t>
      </w:r>
      <w:r w:rsidR="004639D4" w:rsidRPr="00A76D87">
        <w:rPr>
          <w:rFonts w:ascii="Times New Roman" w:hAnsi="Times New Roman" w:cs="Times New Roman"/>
          <w:bCs/>
          <w:sz w:val="24"/>
          <w:szCs w:val="24"/>
          <w:lang w:val="sr-Latn-ME"/>
        </w:rPr>
        <w:t xml:space="preserve">zvođaču </w:t>
      </w:r>
      <w:r w:rsidRPr="00A76D87">
        <w:rPr>
          <w:rFonts w:ascii="Times New Roman" w:hAnsi="Times New Roman" w:cs="Times New Roman"/>
          <w:bCs/>
          <w:sz w:val="24"/>
          <w:szCs w:val="24"/>
          <w:lang w:val="sr-Latn-ME"/>
        </w:rPr>
        <w:t>ako je:</w:t>
      </w:r>
    </w:p>
    <w:p w14:paraId="2EE7E8A9" w14:textId="77777777" w:rsidR="00E013F3" w:rsidRPr="00A76D87" w:rsidRDefault="00E013F3" w:rsidP="00241413">
      <w:pPr>
        <w:pStyle w:val="NoSpacing"/>
        <w:rPr>
          <w:rFonts w:ascii="Times New Roman" w:hAnsi="Times New Roman" w:cs="Times New Roman"/>
          <w:bCs/>
          <w:sz w:val="24"/>
          <w:szCs w:val="24"/>
          <w:lang w:val="sr-Latn-ME"/>
        </w:rPr>
      </w:pPr>
    </w:p>
    <w:p w14:paraId="11D56760" w14:textId="7C2746EC" w:rsidR="00E013F3" w:rsidRPr="00A76D87" w:rsidRDefault="00E013F3" w:rsidP="00A23229">
      <w:pPr>
        <w:pStyle w:val="NoSpacing"/>
        <w:ind w:left="1134" w:hanging="414"/>
        <w:rPr>
          <w:rFonts w:ascii="Times New Roman" w:hAnsi="Times New Roman" w:cs="Times New Roman"/>
          <w:bCs/>
          <w:sz w:val="24"/>
          <w:szCs w:val="24"/>
          <w:lang w:val="sr-Latn-ME"/>
        </w:rPr>
      </w:pPr>
      <w:r w:rsidRPr="00A76D87">
        <w:rPr>
          <w:rFonts w:ascii="Times New Roman" w:hAnsi="Times New Roman" w:cs="Times New Roman"/>
          <w:bCs/>
          <w:sz w:val="24"/>
          <w:szCs w:val="24"/>
          <w:lang w:val="sr-Latn-ME"/>
        </w:rPr>
        <w:t>•</w:t>
      </w:r>
      <w:r w:rsidRPr="00A76D87">
        <w:rPr>
          <w:rFonts w:ascii="Times New Roman" w:hAnsi="Times New Roman" w:cs="Times New Roman"/>
          <w:bCs/>
          <w:sz w:val="24"/>
          <w:szCs w:val="24"/>
          <w:lang w:val="sr-Latn-ME"/>
        </w:rPr>
        <w:tab/>
        <w:t>Korisnik</w:t>
      </w:r>
      <w:r w:rsidR="004639D4" w:rsidRPr="00A76D87">
        <w:rPr>
          <w:rFonts w:ascii="Times New Roman" w:hAnsi="Times New Roman" w:cs="Times New Roman"/>
          <w:bCs/>
          <w:sz w:val="24"/>
          <w:szCs w:val="24"/>
          <w:lang w:val="sr-Latn-ME"/>
        </w:rPr>
        <w:t xml:space="preserve"> i/ili Izvođač</w:t>
      </w:r>
      <w:r w:rsidRPr="00A76D87">
        <w:rPr>
          <w:rFonts w:ascii="Times New Roman" w:hAnsi="Times New Roman" w:cs="Times New Roman"/>
          <w:bCs/>
          <w:sz w:val="24"/>
          <w:szCs w:val="24"/>
          <w:lang w:val="sr-Latn-ME"/>
        </w:rPr>
        <w:t xml:space="preserve"> dostavio netačnu dokumentaciju i/ili netačne podatke u Prijavi po Konkursu;</w:t>
      </w:r>
    </w:p>
    <w:p w14:paraId="42EB8865" w14:textId="15300200" w:rsidR="00E013F3" w:rsidRPr="00A76D87" w:rsidRDefault="00E013F3" w:rsidP="00A23229">
      <w:pPr>
        <w:pStyle w:val="NoSpacing"/>
        <w:ind w:left="1134" w:hanging="414"/>
        <w:rPr>
          <w:rFonts w:ascii="Times New Roman" w:hAnsi="Times New Roman" w:cs="Times New Roman"/>
          <w:bCs/>
          <w:sz w:val="24"/>
          <w:szCs w:val="24"/>
          <w:lang w:val="sr-Latn-ME"/>
        </w:rPr>
      </w:pPr>
      <w:r w:rsidRPr="00A76D87">
        <w:rPr>
          <w:rFonts w:ascii="Times New Roman" w:hAnsi="Times New Roman" w:cs="Times New Roman"/>
          <w:bCs/>
          <w:sz w:val="24"/>
          <w:szCs w:val="24"/>
          <w:lang w:val="sr-Latn-ME"/>
        </w:rPr>
        <w:t>•</w:t>
      </w:r>
      <w:r w:rsidRPr="00A76D87">
        <w:rPr>
          <w:rFonts w:ascii="Times New Roman" w:hAnsi="Times New Roman" w:cs="Times New Roman"/>
          <w:bCs/>
          <w:sz w:val="24"/>
          <w:szCs w:val="24"/>
          <w:lang w:val="sr-Latn-ME"/>
        </w:rPr>
        <w:tab/>
        <w:t>Korisnik</w:t>
      </w:r>
      <w:r w:rsidR="004639D4" w:rsidRPr="00A76D87">
        <w:rPr>
          <w:rFonts w:ascii="Times New Roman" w:hAnsi="Times New Roman" w:cs="Times New Roman"/>
          <w:bCs/>
          <w:sz w:val="24"/>
          <w:szCs w:val="24"/>
          <w:lang w:val="sr-Latn-ME"/>
        </w:rPr>
        <w:t xml:space="preserve"> i/ili Izvođač</w:t>
      </w:r>
      <w:r w:rsidRPr="00A76D87">
        <w:rPr>
          <w:rFonts w:ascii="Times New Roman" w:hAnsi="Times New Roman" w:cs="Times New Roman"/>
          <w:bCs/>
          <w:sz w:val="24"/>
          <w:szCs w:val="24"/>
          <w:lang w:val="sr-Latn-ME"/>
        </w:rPr>
        <w:t xml:space="preserve"> dostavio netačnu dokumentaciju i/ili netačne podatke prilikom zaključenja i/ili izvršavanja ovog Ugovora;</w:t>
      </w:r>
    </w:p>
    <w:p w14:paraId="412BEC0A" w14:textId="77777777" w:rsidR="00241413" w:rsidRPr="00A76D87" w:rsidRDefault="00E013F3" w:rsidP="00A23229">
      <w:pPr>
        <w:pStyle w:val="NoSpacing"/>
        <w:ind w:left="1134" w:hanging="414"/>
        <w:rPr>
          <w:rFonts w:ascii="Times New Roman" w:hAnsi="Times New Roman" w:cs="Times New Roman"/>
          <w:bCs/>
          <w:sz w:val="24"/>
          <w:szCs w:val="24"/>
          <w:lang w:val="sr-Latn-ME"/>
        </w:rPr>
      </w:pPr>
      <w:r w:rsidRPr="00A76D87">
        <w:rPr>
          <w:rFonts w:ascii="Times New Roman" w:hAnsi="Times New Roman" w:cs="Times New Roman"/>
          <w:bCs/>
          <w:sz w:val="24"/>
          <w:szCs w:val="24"/>
          <w:lang w:val="sr-Latn-ME"/>
        </w:rPr>
        <w:t>•</w:t>
      </w:r>
      <w:r w:rsidRPr="00A76D87">
        <w:rPr>
          <w:rFonts w:ascii="Times New Roman" w:hAnsi="Times New Roman" w:cs="Times New Roman"/>
          <w:bCs/>
          <w:sz w:val="24"/>
          <w:szCs w:val="24"/>
          <w:lang w:val="sr-Latn-ME"/>
        </w:rPr>
        <w:tab/>
        <w:t>Korisnik dostavio nepotpunu dokumentaciju, te istu nije ni nakon dodatnog</w:t>
      </w:r>
      <w:r w:rsidR="00241413" w:rsidRPr="00A76D87">
        <w:rPr>
          <w:rFonts w:ascii="Times New Roman" w:hAnsi="Times New Roman" w:cs="Times New Roman"/>
          <w:bCs/>
          <w:sz w:val="24"/>
          <w:szCs w:val="24"/>
          <w:lang w:val="sr-Latn-ME"/>
        </w:rPr>
        <w:t xml:space="preserve">  </w:t>
      </w:r>
    </w:p>
    <w:p w14:paraId="60DC5F35" w14:textId="3F120FED" w:rsidR="00E013F3" w:rsidRPr="00A76D87" w:rsidRDefault="00241413" w:rsidP="00A23229">
      <w:pPr>
        <w:pStyle w:val="NoSpacing"/>
        <w:ind w:left="1134" w:hanging="414"/>
        <w:rPr>
          <w:rFonts w:ascii="Times New Roman" w:hAnsi="Times New Roman" w:cs="Times New Roman"/>
          <w:bCs/>
          <w:sz w:val="24"/>
          <w:szCs w:val="24"/>
          <w:lang w:val="sr-Latn-ME"/>
        </w:rPr>
      </w:pPr>
      <w:r w:rsidRPr="00A76D87">
        <w:rPr>
          <w:rFonts w:ascii="Times New Roman" w:hAnsi="Times New Roman" w:cs="Times New Roman"/>
          <w:bCs/>
          <w:sz w:val="24"/>
          <w:szCs w:val="24"/>
          <w:lang w:val="sr-Latn-ME"/>
        </w:rPr>
        <w:t xml:space="preserve">       </w:t>
      </w:r>
      <w:r w:rsidR="00E013F3" w:rsidRPr="00A76D87">
        <w:rPr>
          <w:rFonts w:ascii="Times New Roman" w:hAnsi="Times New Roman" w:cs="Times New Roman"/>
          <w:bCs/>
          <w:sz w:val="24"/>
          <w:szCs w:val="24"/>
          <w:lang w:val="sr-Latn-ME"/>
        </w:rPr>
        <w:t>poziva Eko-fonda dopunio u ostavljenom roku;</w:t>
      </w:r>
    </w:p>
    <w:p w14:paraId="22D17570" w14:textId="49DFBE20" w:rsidR="00241413" w:rsidRPr="00A76D87" w:rsidRDefault="00E013F3" w:rsidP="00A23229">
      <w:pPr>
        <w:pStyle w:val="NoSpacing"/>
        <w:ind w:left="1134" w:hanging="414"/>
        <w:rPr>
          <w:rFonts w:ascii="Times New Roman" w:hAnsi="Times New Roman" w:cs="Times New Roman"/>
          <w:bCs/>
          <w:sz w:val="24"/>
          <w:szCs w:val="24"/>
          <w:lang w:val="sr-Latn-ME"/>
        </w:rPr>
      </w:pPr>
      <w:r w:rsidRPr="00A76D87">
        <w:rPr>
          <w:rFonts w:ascii="Times New Roman" w:hAnsi="Times New Roman" w:cs="Times New Roman"/>
          <w:bCs/>
          <w:sz w:val="24"/>
          <w:szCs w:val="24"/>
          <w:lang w:val="sr-Latn-ME"/>
        </w:rPr>
        <w:t>•</w:t>
      </w:r>
      <w:r w:rsidRPr="00A76D87">
        <w:rPr>
          <w:rFonts w:ascii="Times New Roman" w:hAnsi="Times New Roman" w:cs="Times New Roman"/>
          <w:bCs/>
          <w:sz w:val="24"/>
          <w:szCs w:val="24"/>
          <w:lang w:val="sr-Latn-ME"/>
        </w:rPr>
        <w:tab/>
      </w:r>
      <w:r w:rsidR="00255348" w:rsidRPr="00A76D87">
        <w:rPr>
          <w:rFonts w:ascii="Times New Roman" w:hAnsi="Times New Roman" w:cs="Times New Roman"/>
          <w:bCs/>
          <w:sz w:val="24"/>
          <w:szCs w:val="24"/>
          <w:lang w:val="sr-Latn-ME"/>
        </w:rPr>
        <w:t>Izvođač</w:t>
      </w:r>
      <w:r w:rsidRPr="00A76D87">
        <w:rPr>
          <w:rFonts w:ascii="Times New Roman" w:hAnsi="Times New Roman" w:cs="Times New Roman"/>
          <w:bCs/>
          <w:sz w:val="24"/>
          <w:szCs w:val="24"/>
          <w:lang w:val="sr-Latn-ME"/>
        </w:rPr>
        <w:t xml:space="preserve"> u ugovorenom roku ne realizuje projekat</w:t>
      </w:r>
      <w:r w:rsidR="00255348" w:rsidRPr="00A76D87">
        <w:rPr>
          <w:rFonts w:ascii="Times New Roman" w:hAnsi="Times New Roman" w:cs="Times New Roman"/>
          <w:bCs/>
          <w:sz w:val="24"/>
          <w:szCs w:val="24"/>
          <w:lang w:val="sr-Latn-ME"/>
        </w:rPr>
        <w:t>;</w:t>
      </w:r>
    </w:p>
    <w:p w14:paraId="1F196A09" w14:textId="7AB4451B" w:rsidR="00E013F3" w:rsidRPr="00A76D87" w:rsidRDefault="00E013F3" w:rsidP="00255348">
      <w:pPr>
        <w:pStyle w:val="NoSpacing"/>
        <w:ind w:left="1134" w:hanging="414"/>
        <w:rPr>
          <w:rFonts w:ascii="Times New Roman" w:hAnsi="Times New Roman" w:cs="Times New Roman"/>
          <w:bCs/>
          <w:sz w:val="24"/>
          <w:szCs w:val="24"/>
          <w:lang w:val="sr-Latn-ME"/>
        </w:rPr>
      </w:pPr>
      <w:r w:rsidRPr="00A76D87">
        <w:rPr>
          <w:rFonts w:ascii="Times New Roman" w:hAnsi="Times New Roman" w:cs="Times New Roman"/>
          <w:bCs/>
          <w:sz w:val="24"/>
          <w:szCs w:val="24"/>
          <w:lang w:val="sr-Latn-ME"/>
        </w:rPr>
        <w:t>•</w:t>
      </w:r>
      <w:r w:rsidRPr="00A76D87">
        <w:rPr>
          <w:rFonts w:ascii="Times New Roman" w:hAnsi="Times New Roman" w:cs="Times New Roman"/>
          <w:bCs/>
          <w:sz w:val="24"/>
          <w:szCs w:val="24"/>
          <w:lang w:val="sr-Latn-ME"/>
        </w:rPr>
        <w:tab/>
        <w:t xml:space="preserve">Korisnik prekršio svoju obavezu dostavljanja u ugovorenom roku Izvještaja predviđenih ovim </w:t>
      </w:r>
      <w:r w:rsidR="00354A38" w:rsidRPr="00A76D87">
        <w:rPr>
          <w:rFonts w:ascii="Times New Roman" w:hAnsi="Times New Roman" w:cs="Times New Roman"/>
          <w:bCs/>
          <w:sz w:val="24"/>
          <w:szCs w:val="24"/>
          <w:lang w:val="sr-Latn-ME"/>
        </w:rPr>
        <w:t>U</w:t>
      </w:r>
      <w:r w:rsidRPr="00A76D87">
        <w:rPr>
          <w:rFonts w:ascii="Times New Roman" w:hAnsi="Times New Roman" w:cs="Times New Roman"/>
          <w:bCs/>
          <w:sz w:val="24"/>
          <w:szCs w:val="24"/>
          <w:lang w:val="sr-Latn-ME"/>
        </w:rPr>
        <w:t>govorom;</w:t>
      </w:r>
    </w:p>
    <w:p w14:paraId="2D0594AB" w14:textId="32F5C9A2" w:rsidR="00E013F3" w:rsidRPr="00A76D87" w:rsidRDefault="00E013F3" w:rsidP="00A23229">
      <w:pPr>
        <w:pStyle w:val="NoSpacing"/>
        <w:ind w:left="1134" w:hanging="414"/>
        <w:rPr>
          <w:rFonts w:ascii="Times New Roman" w:hAnsi="Times New Roman" w:cs="Times New Roman"/>
          <w:bCs/>
          <w:sz w:val="24"/>
          <w:szCs w:val="24"/>
          <w:lang w:val="sr-Latn-ME"/>
        </w:rPr>
      </w:pPr>
      <w:r w:rsidRPr="00A76D87">
        <w:rPr>
          <w:rFonts w:ascii="Times New Roman" w:hAnsi="Times New Roman" w:cs="Times New Roman"/>
          <w:bCs/>
          <w:sz w:val="24"/>
          <w:szCs w:val="24"/>
          <w:lang w:val="sr-Latn-ME"/>
        </w:rPr>
        <w:t>•</w:t>
      </w:r>
      <w:r w:rsidRPr="00A76D87">
        <w:rPr>
          <w:rFonts w:ascii="Times New Roman" w:hAnsi="Times New Roman" w:cs="Times New Roman"/>
          <w:bCs/>
          <w:sz w:val="24"/>
          <w:szCs w:val="24"/>
          <w:lang w:val="sr-Latn-ME"/>
        </w:rPr>
        <w:tab/>
        <w:t>Korisnik</w:t>
      </w:r>
      <w:r w:rsidR="00255348" w:rsidRPr="00A76D87">
        <w:rPr>
          <w:rFonts w:ascii="Times New Roman" w:hAnsi="Times New Roman" w:cs="Times New Roman"/>
          <w:bCs/>
          <w:sz w:val="24"/>
          <w:szCs w:val="24"/>
          <w:lang w:val="sr-Latn-ME"/>
        </w:rPr>
        <w:t xml:space="preserve"> i/ili Izvođač</w:t>
      </w:r>
      <w:r w:rsidRPr="00A76D87">
        <w:rPr>
          <w:rFonts w:ascii="Times New Roman" w:hAnsi="Times New Roman" w:cs="Times New Roman"/>
          <w:bCs/>
          <w:sz w:val="24"/>
          <w:szCs w:val="24"/>
          <w:lang w:val="sr-Latn-ME"/>
        </w:rPr>
        <w:t xml:space="preserve"> prekršio obavezu obavještavanja Eko-fonda o statusnim promjenama, promjeni lica ovlašćenog za zastupanje, podataka u dijelu ostvarivanja komunikacije između ugovornih strana;</w:t>
      </w:r>
    </w:p>
    <w:p w14:paraId="0CD05134" w14:textId="472F84AD" w:rsidR="00E013F3" w:rsidRPr="00A76D87" w:rsidRDefault="00E013F3" w:rsidP="00255348">
      <w:pPr>
        <w:pStyle w:val="NoSpacing"/>
        <w:ind w:left="1134" w:hanging="414"/>
        <w:rPr>
          <w:rFonts w:ascii="Times New Roman" w:hAnsi="Times New Roman" w:cs="Times New Roman"/>
          <w:bCs/>
          <w:sz w:val="24"/>
          <w:szCs w:val="24"/>
          <w:lang w:val="sr-Latn-ME"/>
        </w:rPr>
      </w:pPr>
      <w:r w:rsidRPr="00A76D87">
        <w:rPr>
          <w:rFonts w:ascii="Times New Roman" w:hAnsi="Times New Roman" w:cs="Times New Roman"/>
          <w:bCs/>
          <w:sz w:val="24"/>
          <w:szCs w:val="24"/>
          <w:lang w:val="sr-Latn-ME"/>
        </w:rPr>
        <w:t>•</w:t>
      </w:r>
      <w:r w:rsidRPr="00A76D87">
        <w:rPr>
          <w:rFonts w:ascii="Times New Roman" w:hAnsi="Times New Roman" w:cs="Times New Roman"/>
          <w:bCs/>
          <w:sz w:val="24"/>
          <w:szCs w:val="24"/>
          <w:lang w:val="sr-Latn-ME"/>
        </w:rPr>
        <w:tab/>
        <w:t xml:space="preserve">Korisnik </w:t>
      </w:r>
      <w:r w:rsidR="00255348" w:rsidRPr="00A76D87">
        <w:rPr>
          <w:rFonts w:ascii="Times New Roman" w:hAnsi="Times New Roman" w:cs="Times New Roman"/>
          <w:bCs/>
          <w:sz w:val="24"/>
          <w:szCs w:val="24"/>
          <w:lang w:val="sr-Latn-ME"/>
        </w:rPr>
        <w:t xml:space="preserve">i/ili Izvođač </w:t>
      </w:r>
      <w:r w:rsidRPr="00A76D87">
        <w:rPr>
          <w:rFonts w:ascii="Times New Roman" w:hAnsi="Times New Roman" w:cs="Times New Roman"/>
          <w:bCs/>
          <w:sz w:val="24"/>
          <w:szCs w:val="24"/>
          <w:lang w:val="sr-Latn-ME"/>
        </w:rPr>
        <w:t>prekršio obavezu obavještavanja Eko-fonda o nastupanju promijenjenih okolnosti koje utiču na realizaciju ovog Ugovora;</w:t>
      </w:r>
    </w:p>
    <w:p w14:paraId="2EC7FD5A" w14:textId="13FCF615" w:rsidR="00E013F3" w:rsidRPr="00A76D87" w:rsidRDefault="00E013F3" w:rsidP="00A23229">
      <w:pPr>
        <w:pStyle w:val="NoSpacing"/>
        <w:ind w:left="1134" w:hanging="414"/>
        <w:rPr>
          <w:rFonts w:ascii="Times New Roman" w:hAnsi="Times New Roman" w:cs="Times New Roman"/>
          <w:bCs/>
          <w:sz w:val="24"/>
          <w:szCs w:val="24"/>
          <w:lang w:val="sr-Latn-ME"/>
        </w:rPr>
      </w:pPr>
      <w:r w:rsidRPr="00A76D87">
        <w:rPr>
          <w:rFonts w:ascii="Times New Roman" w:hAnsi="Times New Roman" w:cs="Times New Roman"/>
          <w:bCs/>
          <w:sz w:val="24"/>
          <w:szCs w:val="24"/>
          <w:lang w:val="sr-Latn-ME"/>
        </w:rPr>
        <w:t>•</w:t>
      </w:r>
      <w:r w:rsidRPr="00A76D87">
        <w:rPr>
          <w:rFonts w:ascii="Times New Roman" w:hAnsi="Times New Roman" w:cs="Times New Roman"/>
          <w:bCs/>
          <w:sz w:val="24"/>
          <w:szCs w:val="24"/>
          <w:lang w:val="sr-Latn-ME"/>
        </w:rPr>
        <w:tab/>
        <w:t>U slučaju da postupak kontrole iz člana 8 ishoduje neprihvatljiv</w:t>
      </w:r>
      <w:r w:rsidR="00484546">
        <w:rPr>
          <w:rFonts w:ascii="Times New Roman" w:hAnsi="Times New Roman" w:cs="Times New Roman"/>
          <w:bCs/>
          <w:sz w:val="24"/>
          <w:szCs w:val="24"/>
          <w:lang w:val="sr-Latn-ME"/>
        </w:rPr>
        <w:t>i</w:t>
      </w:r>
      <w:r w:rsidRPr="00A76D87">
        <w:rPr>
          <w:rFonts w:ascii="Times New Roman" w:hAnsi="Times New Roman" w:cs="Times New Roman"/>
          <w:bCs/>
          <w:sz w:val="24"/>
          <w:szCs w:val="24"/>
          <w:lang w:val="sr-Latn-ME"/>
        </w:rPr>
        <w:t>m izvještaj</w:t>
      </w:r>
      <w:r w:rsidR="00484546">
        <w:rPr>
          <w:rFonts w:ascii="Times New Roman" w:hAnsi="Times New Roman" w:cs="Times New Roman"/>
          <w:bCs/>
          <w:sz w:val="24"/>
          <w:szCs w:val="24"/>
          <w:lang w:val="sr-Latn-ME"/>
        </w:rPr>
        <w:t>em</w:t>
      </w:r>
      <w:r w:rsidRPr="00A76D87">
        <w:rPr>
          <w:rFonts w:ascii="Times New Roman" w:hAnsi="Times New Roman" w:cs="Times New Roman"/>
          <w:bCs/>
          <w:sz w:val="24"/>
          <w:szCs w:val="24"/>
          <w:lang w:val="sr-Latn-ME"/>
        </w:rPr>
        <w:t>;</w:t>
      </w:r>
    </w:p>
    <w:p w14:paraId="23DA82DD" w14:textId="1F93557A" w:rsidR="00E553D6" w:rsidRPr="00A76D87" w:rsidRDefault="00E553D6" w:rsidP="00E553D6">
      <w:pPr>
        <w:pStyle w:val="NoSpacing"/>
        <w:ind w:left="1134" w:hanging="414"/>
        <w:rPr>
          <w:rFonts w:ascii="Times New Roman" w:hAnsi="Times New Roman" w:cs="Times New Roman"/>
          <w:bCs/>
          <w:sz w:val="24"/>
          <w:szCs w:val="24"/>
          <w:lang w:val="sr-Latn-ME"/>
        </w:rPr>
      </w:pPr>
      <w:r w:rsidRPr="00A76D87">
        <w:rPr>
          <w:rFonts w:ascii="Times New Roman" w:hAnsi="Times New Roman" w:cs="Times New Roman"/>
          <w:bCs/>
          <w:sz w:val="24"/>
          <w:szCs w:val="24"/>
          <w:lang w:val="sr-Latn-ME"/>
        </w:rPr>
        <w:t>•</w:t>
      </w:r>
      <w:r w:rsidRPr="00A76D87">
        <w:rPr>
          <w:rFonts w:ascii="Times New Roman" w:hAnsi="Times New Roman" w:cs="Times New Roman"/>
          <w:bCs/>
          <w:sz w:val="24"/>
          <w:szCs w:val="24"/>
          <w:lang w:val="sr-Latn-ME"/>
        </w:rPr>
        <w:tab/>
        <w:t>Korisnik i/ili Izvođač prekršio bilo koje druge odredbe ovog Ugovora.</w:t>
      </w:r>
    </w:p>
    <w:p w14:paraId="62C830FF" w14:textId="72837B4E" w:rsidR="00E013F3" w:rsidRPr="00A76D87" w:rsidRDefault="00E013F3" w:rsidP="00241413">
      <w:pPr>
        <w:pStyle w:val="NoSpacing"/>
        <w:rPr>
          <w:rFonts w:ascii="Times New Roman" w:hAnsi="Times New Roman" w:cs="Times New Roman"/>
          <w:bCs/>
          <w:sz w:val="24"/>
          <w:szCs w:val="24"/>
          <w:lang w:val="sr-Latn-ME"/>
        </w:rPr>
      </w:pPr>
    </w:p>
    <w:p w14:paraId="186EDA3A" w14:textId="77777777" w:rsidR="00E013F3" w:rsidRPr="00A76D87" w:rsidRDefault="00E013F3" w:rsidP="00241413">
      <w:pPr>
        <w:pStyle w:val="NoSpacing"/>
        <w:rPr>
          <w:rFonts w:ascii="Times New Roman" w:hAnsi="Times New Roman" w:cs="Times New Roman"/>
          <w:bCs/>
          <w:sz w:val="24"/>
          <w:szCs w:val="24"/>
          <w:lang w:val="sr-Latn-ME"/>
        </w:rPr>
      </w:pPr>
    </w:p>
    <w:p w14:paraId="4B66C2C5" w14:textId="77777777" w:rsidR="00E013F3" w:rsidRPr="00A76D87" w:rsidRDefault="00E013F3" w:rsidP="00A00BAD">
      <w:pPr>
        <w:pStyle w:val="Heading2"/>
        <w:jc w:val="center"/>
        <w:rPr>
          <w:rFonts w:ascii="Times New Roman" w:hAnsi="Times New Roman" w:cs="Times New Roman"/>
          <w:b/>
          <w:color w:val="000000" w:themeColor="text1"/>
          <w:lang w:val="sr-Latn-ME"/>
        </w:rPr>
      </w:pPr>
      <w:bookmarkStart w:id="47" w:name="_Toc173305574"/>
      <w:r w:rsidRPr="00A76D87">
        <w:rPr>
          <w:rFonts w:ascii="Times New Roman" w:hAnsi="Times New Roman" w:cs="Times New Roman"/>
          <w:b/>
          <w:color w:val="000000" w:themeColor="text1"/>
          <w:lang w:val="sr-Latn-ME"/>
        </w:rPr>
        <w:t>Komunikacija ugovornih strana</w:t>
      </w:r>
      <w:bookmarkEnd w:id="47"/>
    </w:p>
    <w:p w14:paraId="299FBD9F" w14:textId="543DF574" w:rsidR="005A6068" w:rsidRPr="00A76D87" w:rsidRDefault="005A6068" w:rsidP="005A6068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Latn-ME"/>
        </w:rPr>
      </w:pPr>
      <w:r w:rsidRPr="00A76D87">
        <w:rPr>
          <w:rFonts w:ascii="Times New Roman" w:hAnsi="Times New Roman" w:cs="Times New Roman"/>
          <w:b/>
          <w:sz w:val="24"/>
          <w:szCs w:val="24"/>
          <w:lang w:val="sr-Latn-ME"/>
        </w:rPr>
        <w:t>Član 1</w:t>
      </w:r>
      <w:r w:rsidR="00FC6A4E" w:rsidRPr="00A76D87">
        <w:rPr>
          <w:rFonts w:ascii="Times New Roman" w:hAnsi="Times New Roman" w:cs="Times New Roman"/>
          <w:b/>
          <w:sz w:val="24"/>
          <w:szCs w:val="24"/>
          <w:lang w:val="sr-Latn-ME"/>
        </w:rPr>
        <w:t>5</w:t>
      </w:r>
    </w:p>
    <w:p w14:paraId="404AEE63" w14:textId="77777777" w:rsidR="00E013F3" w:rsidRPr="00A76D87" w:rsidRDefault="00E013F3" w:rsidP="00241413">
      <w:pPr>
        <w:pStyle w:val="NoSpacing"/>
        <w:rPr>
          <w:rFonts w:ascii="Times New Roman" w:hAnsi="Times New Roman" w:cs="Times New Roman"/>
          <w:bCs/>
          <w:sz w:val="24"/>
          <w:szCs w:val="24"/>
          <w:lang w:val="sr-Latn-ME"/>
        </w:rPr>
      </w:pPr>
    </w:p>
    <w:p w14:paraId="15A8183F" w14:textId="231F50B3" w:rsidR="00E013F3" w:rsidRPr="00A76D87" w:rsidRDefault="00E013F3" w:rsidP="00241413">
      <w:pPr>
        <w:pStyle w:val="NoSpacing"/>
        <w:rPr>
          <w:rFonts w:ascii="Times New Roman" w:hAnsi="Times New Roman" w:cs="Times New Roman"/>
          <w:bCs/>
          <w:sz w:val="24"/>
          <w:szCs w:val="24"/>
          <w:lang w:val="sr-Latn-ME"/>
        </w:rPr>
      </w:pPr>
      <w:r w:rsidRPr="00A76D87">
        <w:rPr>
          <w:rFonts w:ascii="Times New Roman" w:hAnsi="Times New Roman" w:cs="Times New Roman"/>
          <w:bCs/>
          <w:sz w:val="24"/>
          <w:szCs w:val="24"/>
          <w:lang w:val="sr-Latn-ME"/>
        </w:rPr>
        <w:t>1</w:t>
      </w:r>
      <w:r w:rsidR="00FC6A4E" w:rsidRPr="00A76D87">
        <w:rPr>
          <w:rFonts w:ascii="Times New Roman" w:hAnsi="Times New Roman" w:cs="Times New Roman"/>
          <w:bCs/>
          <w:sz w:val="24"/>
          <w:szCs w:val="24"/>
          <w:lang w:val="sr-Latn-ME"/>
        </w:rPr>
        <w:t>5</w:t>
      </w:r>
      <w:r w:rsidRPr="00A76D87">
        <w:rPr>
          <w:rFonts w:ascii="Times New Roman" w:hAnsi="Times New Roman" w:cs="Times New Roman"/>
          <w:bCs/>
          <w:sz w:val="24"/>
          <w:szCs w:val="24"/>
          <w:lang w:val="sr-Latn-ME"/>
        </w:rPr>
        <w:t xml:space="preserve">.1. Sva međusobna komunikacija između ugovornih strana, u odnosu na realizaciju ovog Ugovora, međusobnih prava, obaveza i svih pitanja koja su od značaja za ovaj Ugovor, može biti vršena u pisanom obliku, na crnogorskom jeziku, dostavljena i poslata putem pošte, e-mail adrese, lično, faksom i to: </w:t>
      </w:r>
    </w:p>
    <w:p w14:paraId="6CB6D8EA" w14:textId="77777777" w:rsidR="00E013F3" w:rsidRPr="00A76D87" w:rsidRDefault="00E013F3" w:rsidP="00241413">
      <w:pPr>
        <w:pStyle w:val="NoSpacing"/>
        <w:rPr>
          <w:rFonts w:ascii="Times New Roman" w:hAnsi="Times New Roman" w:cs="Times New Roman"/>
          <w:bCs/>
          <w:sz w:val="24"/>
          <w:szCs w:val="24"/>
          <w:lang w:val="sr-Latn-ME"/>
        </w:rPr>
      </w:pPr>
    </w:p>
    <w:p w14:paraId="3DAC7368" w14:textId="77777777" w:rsidR="00E013F3" w:rsidRPr="00A76D87" w:rsidRDefault="00E013F3" w:rsidP="00241413">
      <w:pPr>
        <w:pStyle w:val="NoSpacing"/>
        <w:rPr>
          <w:rFonts w:ascii="Times New Roman" w:hAnsi="Times New Roman" w:cs="Times New Roman"/>
          <w:bCs/>
          <w:sz w:val="24"/>
          <w:szCs w:val="24"/>
          <w:lang w:val="sr-Latn-ME"/>
        </w:rPr>
      </w:pPr>
      <w:r w:rsidRPr="00A76D87">
        <w:rPr>
          <w:rFonts w:ascii="Times New Roman" w:hAnsi="Times New Roman" w:cs="Times New Roman"/>
          <w:bCs/>
          <w:sz w:val="24"/>
          <w:szCs w:val="24"/>
          <w:u w:val="single"/>
          <w:lang w:val="sr-Latn-ME"/>
        </w:rPr>
        <w:t>Za Eko-fond</w:t>
      </w:r>
      <w:r w:rsidRPr="00A76D87">
        <w:rPr>
          <w:rFonts w:ascii="Times New Roman" w:hAnsi="Times New Roman" w:cs="Times New Roman"/>
          <w:bCs/>
          <w:sz w:val="24"/>
          <w:szCs w:val="24"/>
          <w:lang w:val="sr-Latn-ME"/>
        </w:rPr>
        <w:t>:</w:t>
      </w:r>
    </w:p>
    <w:p w14:paraId="1BD433ED" w14:textId="249F3A4B" w:rsidR="00E013F3" w:rsidRPr="00A76D87" w:rsidRDefault="00E013F3" w:rsidP="00241413">
      <w:pPr>
        <w:pStyle w:val="NoSpacing"/>
        <w:rPr>
          <w:rFonts w:ascii="Times New Roman" w:hAnsi="Times New Roman" w:cs="Times New Roman"/>
          <w:bCs/>
          <w:sz w:val="24"/>
          <w:szCs w:val="24"/>
          <w:lang w:val="sr-Latn-ME"/>
        </w:rPr>
      </w:pPr>
      <w:r w:rsidRPr="00A76D87">
        <w:rPr>
          <w:rFonts w:ascii="Times New Roman" w:hAnsi="Times New Roman" w:cs="Times New Roman"/>
          <w:bCs/>
          <w:sz w:val="24"/>
          <w:szCs w:val="24"/>
          <w:lang w:val="sr-Latn-ME"/>
        </w:rPr>
        <w:t xml:space="preserve">adresa: </w:t>
      </w:r>
      <w:r w:rsidR="00354CF0" w:rsidRPr="00A76D87">
        <w:rPr>
          <w:rFonts w:ascii="Times New Roman" w:hAnsi="Times New Roman" w:cs="Times New Roman"/>
          <w:bCs/>
          <w:sz w:val="24"/>
          <w:szCs w:val="24"/>
          <w:lang w:val="sr-Latn-ME"/>
        </w:rPr>
        <w:t>II crnogorskog bataljona 2C</w:t>
      </w:r>
      <w:r w:rsidRPr="00A76D87">
        <w:rPr>
          <w:rFonts w:ascii="Times New Roman" w:hAnsi="Times New Roman" w:cs="Times New Roman"/>
          <w:bCs/>
          <w:sz w:val="24"/>
          <w:szCs w:val="24"/>
          <w:lang w:val="sr-Latn-ME"/>
        </w:rPr>
        <w:t>, 81000 Podgorica,</w:t>
      </w:r>
    </w:p>
    <w:p w14:paraId="36D8C817" w14:textId="404158CA" w:rsidR="00E013F3" w:rsidRPr="00A76D87" w:rsidRDefault="00E013F3" w:rsidP="00241413">
      <w:pPr>
        <w:pStyle w:val="NoSpacing"/>
        <w:rPr>
          <w:rFonts w:ascii="Times New Roman" w:hAnsi="Times New Roman" w:cs="Times New Roman"/>
          <w:bCs/>
          <w:sz w:val="24"/>
          <w:szCs w:val="24"/>
          <w:lang w:val="sr-Latn-ME"/>
        </w:rPr>
      </w:pPr>
      <w:r w:rsidRPr="00A76D87">
        <w:rPr>
          <w:rFonts w:ascii="Times New Roman" w:hAnsi="Times New Roman" w:cs="Times New Roman"/>
          <w:bCs/>
          <w:sz w:val="24"/>
          <w:szCs w:val="24"/>
          <w:lang w:val="sr-Latn-ME"/>
        </w:rPr>
        <w:t xml:space="preserve">e-mail adresa: </w:t>
      </w:r>
      <w:r w:rsidR="0080229C" w:rsidRPr="00A76D87">
        <w:rPr>
          <w:rFonts w:ascii="Times New Roman" w:hAnsi="Times New Roman" w:cs="Times New Roman"/>
          <w:bCs/>
          <w:sz w:val="24"/>
          <w:szCs w:val="24"/>
          <w:lang w:val="sr-Latn-ME"/>
        </w:rPr>
        <w:t>info@eko-fond.co.me</w:t>
      </w:r>
    </w:p>
    <w:p w14:paraId="3580EEA7" w14:textId="3489820B" w:rsidR="00E013F3" w:rsidRPr="00A76D87" w:rsidRDefault="00E013F3" w:rsidP="00241413">
      <w:pPr>
        <w:pStyle w:val="NoSpacing"/>
        <w:rPr>
          <w:rFonts w:ascii="Times New Roman" w:hAnsi="Times New Roman" w:cs="Times New Roman"/>
          <w:bCs/>
          <w:sz w:val="24"/>
          <w:szCs w:val="24"/>
          <w:lang w:val="sr-Latn-ME"/>
        </w:rPr>
      </w:pPr>
      <w:r w:rsidRPr="00A76D87">
        <w:rPr>
          <w:rFonts w:ascii="Times New Roman" w:hAnsi="Times New Roman" w:cs="Times New Roman"/>
          <w:bCs/>
          <w:sz w:val="24"/>
          <w:szCs w:val="24"/>
          <w:lang w:val="sr-Latn-ME"/>
        </w:rPr>
        <w:t xml:space="preserve">faks telefon: </w:t>
      </w:r>
      <w:r w:rsidR="009868CC" w:rsidRPr="00A76D87">
        <w:rPr>
          <w:rFonts w:ascii="Times New Roman" w:hAnsi="Times New Roman" w:cs="Times New Roman"/>
          <w:bCs/>
          <w:sz w:val="24"/>
          <w:szCs w:val="24"/>
          <w:lang w:val="sr-Latn-ME"/>
        </w:rPr>
        <w:t>+382 20 2</w:t>
      </w:r>
      <w:r w:rsidR="00484546">
        <w:rPr>
          <w:rFonts w:ascii="Times New Roman" w:hAnsi="Times New Roman" w:cs="Times New Roman"/>
          <w:bCs/>
          <w:sz w:val="24"/>
          <w:szCs w:val="24"/>
          <w:lang w:val="sr-Latn-ME"/>
        </w:rPr>
        <w:t>46</w:t>
      </w:r>
      <w:r w:rsidR="009868CC" w:rsidRPr="00A76D87">
        <w:rPr>
          <w:rFonts w:ascii="Times New Roman" w:hAnsi="Times New Roman" w:cs="Times New Roman"/>
          <w:bCs/>
          <w:sz w:val="24"/>
          <w:szCs w:val="24"/>
          <w:lang w:val="sr-Latn-ME"/>
        </w:rPr>
        <w:t xml:space="preserve"> </w:t>
      </w:r>
      <w:r w:rsidR="00484546">
        <w:rPr>
          <w:rFonts w:ascii="Times New Roman" w:hAnsi="Times New Roman" w:cs="Times New Roman"/>
          <w:bCs/>
          <w:sz w:val="24"/>
          <w:szCs w:val="24"/>
          <w:lang w:val="sr-Latn-ME"/>
        </w:rPr>
        <w:t>420</w:t>
      </w:r>
    </w:p>
    <w:p w14:paraId="2E503D68" w14:textId="77777777" w:rsidR="00E013F3" w:rsidRPr="00A76D87" w:rsidRDefault="00E013F3" w:rsidP="00241413">
      <w:pPr>
        <w:pStyle w:val="NoSpacing"/>
        <w:rPr>
          <w:rFonts w:ascii="Times New Roman" w:hAnsi="Times New Roman" w:cs="Times New Roman"/>
          <w:bCs/>
          <w:sz w:val="24"/>
          <w:szCs w:val="24"/>
          <w:lang w:val="sr-Latn-ME"/>
        </w:rPr>
      </w:pPr>
    </w:p>
    <w:p w14:paraId="1620AD14" w14:textId="77777777" w:rsidR="00255348" w:rsidRPr="00A76D87" w:rsidRDefault="00255348" w:rsidP="00255348">
      <w:pPr>
        <w:spacing w:after="0" w:line="240" w:lineRule="auto"/>
        <w:contextualSpacing/>
        <w:rPr>
          <w:rFonts w:ascii="Times New Roman" w:eastAsia="Century" w:hAnsi="Times New Roman" w:cs="Times New Roman"/>
          <w:sz w:val="24"/>
        </w:rPr>
      </w:pPr>
      <w:r w:rsidRPr="00A76D87">
        <w:rPr>
          <w:rFonts w:ascii="Times New Roman" w:eastAsia="Century" w:hAnsi="Times New Roman" w:cs="Times New Roman"/>
          <w:sz w:val="24"/>
          <w:u w:val="single"/>
        </w:rPr>
        <w:t>Za Korisnika</w:t>
      </w:r>
      <w:r w:rsidRPr="00A76D87">
        <w:rPr>
          <w:rFonts w:ascii="Times New Roman" w:eastAsia="Century" w:hAnsi="Times New Roman" w:cs="Times New Roman"/>
          <w:sz w:val="24"/>
        </w:rPr>
        <w:t xml:space="preserve">: </w:t>
      </w:r>
    </w:p>
    <w:p w14:paraId="7E9CA30A" w14:textId="362FDE47" w:rsidR="00255348" w:rsidRPr="00A76D87" w:rsidRDefault="00065629" w:rsidP="00065629">
      <w:pPr>
        <w:spacing w:after="0" w:line="240" w:lineRule="auto"/>
        <w:contextualSpacing/>
        <w:jc w:val="left"/>
        <w:rPr>
          <w:rFonts w:ascii="Times New Roman" w:eastAsia="Century" w:hAnsi="Times New Roman" w:cs="Times New Roman"/>
          <w:sz w:val="24"/>
        </w:rPr>
      </w:pPr>
      <w:r w:rsidRPr="00A76D87">
        <w:rPr>
          <w:rFonts w:ascii="Times New Roman" w:eastAsia="Century" w:hAnsi="Times New Roman" w:cs="Times New Roman"/>
          <w:sz w:val="24"/>
        </w:rPr>
        <w:t>a</w:t>
      </w:r>
      <w:r w:rsidR="00255348" w:rsidRPr="00A76D87">
        <w:rPr>
          <w:rFonts w:ascii="Times New Roman" w:eastAsia="Century" w:hAnsi="Times New Roman" w:cs="Times New Roman"/>
          <w:sz w:val="24"/>
        </w:rPr>
        <w:t>dresa</w:t>
      </w:r>
      <w:r w:rsidRPr="00A76D87">
        <w:rPr>
          <w:rFonts w:ascii="Times New Roman" w:eastAsia="Century" w:hAnsi="Times New Roman" w:cs="Times New Roman"/>
          <w:sz w:val="24"/>
        </w:rPr>
        <w:t xml:space="preserve">: </w:t>
      </w:r>
      <w:r w:rsidRPr="00A76D87">
        <w:rPr>
          <w:rFonts w:ascii="Times New Roman" w:eastAsia="Century" w:hAnsi="Times New Roman" w:cs="Times New Roman"/>
          <w:sz w:val="24"/>
        </w:rPr>
        <w:softHyphen/>
      </w:r>
      <w:r w:rsidRPr="00A76D87">
        <w:rPr>
          <w:rFonts w:ascii="Times New Roman" w:eastAsia="Century" w:hAnsi="Times New Roman" w:cs="Times New Roman"/>
          <w:sz w:val="24"/>
        </w:rPr>
        <w:softHyphen/>
      </w:r>
      <w:r w:rsidRPr="00A76D87">
        <w:rPr>
          <w:rFonts w:ascii="Times New Roman" w:eastAsia="Century" w:hAnsi="Times New Roman" w:cs="Times New Roman"/>
          <w:sz w:val="24"/>
        </w:rPr>
        <w:softHyphen/>
      </w:r>
      <w:r w:rsidRPr="00A76D87">
        <w:rPr>
          <w:rFonts w:ascii="Times New Roman" w:eastAsia="Century" w:hAnsi="Times New Roman" w:cs="Times New Roman"/>
          <w:sz w:val="24"/>
        </w:rPr>
        <w:softHyphen/>
      </w:r>
      <w:r w:rsidRPr="00A76D87">
        <w:rPr>
          <w:rFonts w:ascii="Times New Roman" w:eastAsia="Century" w:hAnsi="Times New Roman" w:cs="Times New Roman"/>
          <w:sz w:val="24"/>
        </w:rPr>
        <w:softHyphen/>
      </w:r>
      <w:r w:rsidRPr="00A76D87">
        <w:rPr>
          <w:rFonts w:ascii="Times New Roman" w:eastAsia="Century" w:hAnsi="Times New Roman" w:cs="Times New Roman"/>
          <w:sz w:val="24"/>
        </w:rPr>
        <w:softHyphen/>
      </w:r>
      <w:r w:rsidRPr="00A76D87">
        <w:rPr>
          <w:rFonts w:ascii="Times New Roman" w:eastAsia="Century" w:hAnsi="Times New Roman" w:cs="Times New Roman"/>
          <w:sz w:val="24"/>
        </w:rPr>
        <w:softHyphen/>
      </w:r>
      <w:r w:rsidRPr="00A76D87">
        <w:rPr>
          <w:rFonts w:ascii="Times New Roman" w:eastAsia="Century" w:hAnsi="Times New Roman" w:cs="Times New Roman"/>
          <w:sz w:val="24"/>
        </w:rPr>
        <w:softHyphen/>
      </w:r>
      <w:r w:rsidR="00BD5BDC" w:rsidRPr="00A76D87">
        <w:rPr>
          <w:rFonts w:ascii="Times New Roman" w:hAnsi="Times New Roman" w:cs="Times New Roman"/>
          <w:sz w:val="24"/>
          <w:szCs w:val="28"/>
          <w:lang w:val="sr-Latn-ME"/>
        </w:rPr>
        <w:t>_____________________</w:t>
      </w:r>
    </w:p>
    <w:p w14:paraId="4D24F751" w14:textId="2A37D63C" w:rsidR="00BD5BDC" w:rsidRPr="00A76D87" w:rsidRDefault="00255348" w:rsidP="00255348">
      <w:pPr>
        <w:spacing w:after="0" w:line="240" w:lineRule="auto"/>
        <w:contextualSpacing/>
        <w:rPr>
          <w:rFonts w:ascii="Times New Roman" w:eastAsia="Century" w:hAnsi="Times New Roman" w:cs="Times New Roman"/>
          <w:sz w:val="24"/>
        </w:rPr>
      </w:pPr>
      <w:r w:rsidRPr="00A76D87">
        <w:rPr>
          <w:rFonts w:ascii="Times New Roman" w:eastAsia="Century" w:hAnsi="Times New Roman" w:cs="Times New Roman"/>
          <w:sz w:val="24"/>
        </w:rPr>
        <w:t>e-mail adresa:</w:t>
      </w:r>
      <w:r w:rsidR="00065629" w:rsidRPr="00A76D87">
        <w:rPr>
          <w:rFonts w:ascii="Times New Roman" w:eastAsia="Century" w:hAnsi="Times New Roman" w:cs="Times New Roman"/>
          <w:sz w:val="24"/>
        </w:rPr>
        <w:t xml:space="preserve"> </w:t>
      </w:r>
      <w:r w:rsidR="00BD5BDC" w:rsidRPr="00A76D87">
        <w:rPr>
          <w:rFonts w:ascii="Times New Roman" w:hAnsi="Times New Roman" w:cs="Times New Roman"/>
          <w:sz w:val="24"/>
          <w:szCs w:val="28"/>
          <w:lang w:val="sr-Latn-ME"/>
        </w:rPr>
        <w:t>_____________________</w:t>
      </w:r>
    </w:p>
    <w:p w14:paraId="42362F20" w14:textId="42CA4789" w:rsidR="00255348" w:rsidRPr="00A76D87" w:rsidRDefault="00255348" w:rsidP="00255348">
      <w:pPr>
        <w:spacing w:after="0" w:line="240" w:lineRule="auto"/>
        <w:contextualSpacing/>
        <w:rPr>
          <w:rFonts w:ascii="Times New Roman" w:eastAsia="Century" w:hAnsi="Times New Roman" w:cs="Times New Roman"/>
          <w:sz w:val="24"/>
        </w:rPr>
      </w:pPr>
      <w:r w:rsidRPr="00A76D87">
        <w:rPr>
          <w:rFonts w:ascii="Times New Roman" w:eastAsia="Century" w:hAnsi="Times New Roman" w:cs="Times New Roman"/>
          <w:sz w:val="24"/>
        </w:rPr>
        <w:t>telefon:</w:t>
      </w:r>
      <w:r w:rsidR="00065629" w:rsidRPr="00A76D87">
        <w:rPr>
          <w:rFonts w:ascii="Times New Roman" w:eastAsia="Century" w:hAnsi="Times New Roman" w:cs="Times New Roman"/>
          <w:sz w:val="24"/>
        </w:rPr>
        <w:t xml:space="preserve"> </w:t>
      </w:r>
      <w:r w:rsidR="00065629" w:rsidRPr="00A76D87">
        <w:rPr>
          <w:rFonts w:ascii="Times New Roman" w:eastAsia="Century" w:hAnsi="Times New Roman" w:cs="Times New Roman"/>
          <w:sz w:val="24"/>
        </w:rPr>
        <w:softHyphen/>
      </w:r>
      <w:r w:rsidR="00065629" w:rsidRPr="00A76D87">
        <w:rPr>
          <w:rFonts w:ascii="Times New Roman" w:eastAsia="Century" w:hAnsi="Times New Roman" w:cs="Times New Roman"/>
          <w:sz w:val="24"/>
        </w:rPr>
        <w:softHyphen/>
      </w:r>
      <w:r w:rsidR="00065629" w:rsidRPr="00A76D87">
        <w:rPr>
          <w:rFonts w:ascii="Times New Roman" w:eastAsia="Century" w:hAnsi="Times New Roman" w:cs="Times New Roman"/>
          <w:sz w:val="24"/>
        </w:rPr>
        <w:softHyphen/>
      </w:r>
      <w:r w:rsidR="00065629" w:rsidRPr="00A76D87">
        <w:rPr>
          <w:rFonts w:ascii="Times New Roman" w:eastAsia="Century" w:hAnsi="Times New Roman" w:cs="Times New Roman"/>
          <w:sz w:val="24"/>
        </w:rPr>
        <w:softHyphen/>
      </w:r>
      <w:r w:rsidR="00065629" w:rsidRPr="00A76D87">
        <w:rPr>
          <w:rFonts w:ascii="Times New Roman" w:eastAsia="Century" w:hAnsi="Times New Roman" w:cs="Times New Roman"/>
          <w:sz w:val="24"/>
        </w:rPr>
        <w:softHyphen/>
      </w:r>
      <w:r w:rsidR="00065629" w:rsidRPr="00A76D87">
        <w:rPr>
          <w:rFonts w:ascii="Times New Roman" w:eastAsia="Century" w:hAnsi="Times New Roman" w:cs="Times New Roman"/>
          <w:sz w:val="24"/>
        </w:rPr>
        <w:softHyphen/>
      </w:r>
      <w:r w:rsidR="00065629" w:rsidRPr="00A76D87">
        <w:rPr>
          <w:rFonts w:ascii="Times New Roman" w:eastAsia="Century" w:hAnsi="Times New Roman" w:cs="Times New Roman"/>
          <w:sz w:val="24"/>
        </w:rPr>
        <w:softHyphen/>
      </w:r>
      <w:r w:rsidR="00065629" w:rsidRPr="00A76D87">
        <w:rPr>
          <w:rFonts w:ascii="Times New Roman" w:eastAsia="Century" w:hAnsi="Times New Roman" w:cs="Times New Roman"/>
          <w:sz w:val="24"/>
        </w:rPr>
        <w:softHyphen/>
      </w:r>
      <w:r w:rsidR="00BD5BDC" w:rsidRPr="00A76D87">
        <w:rPr>
          <w:rFonts w:ascii="Times New Roman" w:hAnsi="Times New Roman" w:cs="Times New Roman"/>
          <w:sz w:val="24"/>
          <w:szCs w:val="28"/>
          <w:lang w:val="sr-Latn-ME"/>
        </w:rPr>
        <w:t>_____________________</w:t>
      </w:r>
    </w:p>
    <w:p w14:paraId="33BAB53E" w14:textId="77777777" w:rsidR="00255348" w:rsidRPr="00A76D87" w:rsidRDefault="00255348" w:rsidP="00255348">
      <w:pPr>
        <w:spacing w:after="0" w:line="240" w:lineRule="auto"/>
        <w:contextualSpacing/>
        <w:rPr>
          <w:rFonts w:ascii="Times New Roman" w:eastAsia="Century" w:hAnsi="Times New Roman" w:cs="Times New Roman"/>
          <w:sz w:val="24"/>
        </w:rPr>
      </w:pPr>
    </w:p>
    <w:p w14:paraId="1CC7E477" w14:textId="77777777" w:rsidR="00255348" w:rsidRPr="00A76D87" w:rsidRDefault="00255348" w:rsidP="00255348">
      <w:pPr>
        <w:spacing w:after="0" w:line="240" w:lineRule="auto"/>
        <w:contextualSpacing/>
        <w:rPr>
          <w:rFonts w:ascii="Times New Roman" w:eastAsia="Century" w:hAnsi="Times New Roman" w:cs="Times New Roman"/>
          <w:sz w:val="24"/>
        </w:rPr>
      </w:pPr>
      <w:r w:rsidRPr="00A76D87">
        <w:rPr>
          <w:rFonts w:ascii="Times New Roman" w:eastAsia="Century" w:hAnsi="Times New Roman" w:cs="Times New Roman"/>
          <w:sz w:val="24"/>
          <w:u w:val="single"/>
        </w:rPr>
        <w:t>Za Izvođača</w:t>
      </w:r>
      <w:r w:rsidRPr="00A76D87">
        <w:rPr>
          <w:rFonts w:ascii="Times New Roman" w:eastAsia="Century" w:hAnsi="Times New Roman" w:cs="Times New Roman"/>
          <w:sz w:val="24"/>
        </w:rPr>
        <w:t xml:space="preserve">: </w:t>
      </w:r>
    </w:p>
    <w:p w14:paraId="3B947402" w14:textId="50F0F74B" w:rsidR="00255348" w:rsidRPr="00A76D87" w:rsidRDefault="00255348" w:rsidP="00255348">
      <w:pPr>
        <w:spacing w:after="0" w:line="240" w:lineRule="auto"/>
        <w:contextualSpacing/>
        <w:rPr>
          <w:rFonts w:ascii="Times New Roman" w:eastAsia="Century" w:hAnsi="Times New Roman" w:cs="Times New Roman"/>
          <w:sz w:val="24"/>
        </w:rPr>
      </w:pPr>
      <w:r w:rsidRPr="00A76D87">
        <w:rPr>
          <w:rFonts w:ascii="Times New Roman" w:eastAsia="Century" w:hAnsi="Times New Roman" w:cs="Times New Roman"/>
          <w:sz w:val="24"/>
        </w:rPr>
        <w:t xml:space="preserve">adresa: </w:t>
      </w:r>
      <w:r w:rsidR="00065629" w:rsidRPr="00A76D87">
        <w:rPr>
          <w:rFonts w:ascii="Times New Roman" w:eastAsia="Century" w:hAnsi="Times New Roman" w:cs="Times New Roman"/>
          <w:sz w:val="24"/>
        </w:rPr>
        <w:softHyphen/>
      </w:r>
      <w:r w:rsidR="00065629" w:rsidRPr="00A76D87">
        <w:rPr>
          <w:rFonts w:ascii="Times New Roman" w:eastAsia="Century" w:hAnsi="Times New Roman" w:cs="Times New Roman"/>
          <w:sz w:val="24"/>
        </w:rPr>
        <w:softHyphen/>
      </w:r>
      <w:r w:rsidR="00065629" w:rsidRPr="00A76D87">
        <w:rPr>
          <w:rFonts w:ascii="Times New Roman" w:eastAsia="Century" w:hAnsi="Times New Roman" w:cs="Times New Roman"/>
          <w:sz w:val="24"/>
        </w:rPr>
        <w:softHyphen/>
      </w:r>
      <w:r w:rsidR="00065629" w:rsidRPr="00A76D87">
        <w:rPr>
          <w:rFonts w:ascii="Times New Roman" w:eastAsia="Century" w:hAnsi="Times New Roman" w:cs="Times New Roman"/>
          <w:sz w:val="24"/>
        </w:rPr>
        <w:softHyphen/>
      </w:r>
      <w:r w:rsidR="00065629" w:rsidRPr="00A76D87">
        <w:rPr>
          <w:rFonts w:ascii="Times New Roman" w:eastAsia="Century" w:hAnsi="Times New Roman" w:cs="Times New Roman"/>
          <w:sz w:val="24"/>
        </w:rPr>
        <w:softHyphen/>
      </w:r>
      <w:r w:rsidR="00065629" w:rsidRPr="00A76D87">
        <w:rPr>
          <w:rFonts w:ascii="Times New Roman" w:eastAsia="Century" w:hAnsi="Times New Roman" w:cs="Times New Roman"/>
          <w:sz w:val="24"/>
        </w:rPr>
        <w:softHyphen/>
      </w:r>
      <w:r w:rsidR="00065629" w:rsidRPr="00A76D87">
        <w:rPr>
          <w:rFonts w:ascii="Times New Roman" w:eastAsia="Century" w:hAnsi="Times New Roman" w:cs="Times New Roman"/>
          <w:sz w:val="24"/>
        </w:rPr>
        <w:softHyphen/>
      </w:r>
      <w:r w:rsidR="00065629" w:rsidRPr="00A76D87">
        <w:rPr>
          <w:rFonts w:ascii="Times New Roman" w:eastAsia="Century" w:hAnsi="Times New Roman" w:cs="Times New Roman"/>
          <w:sz w:val="24"/>
        </w:rPr>
        <w:softHyphen/>
      </w:r>
      <w:r w:rsidR="00BD5BDC" w:rsidRPr="00A76D87">
        <w:rPr>
          <w:rFonts w:ascii="Times New Roman" w:hAnsi="Times New Roman" w:cs="Times New Roman"/>
          <w:sz w:val="24"/>
          <w:szCs w:val="28"/>
          <w:lang w:val="sr-Latn-ME"/>
        </w:rPr>
        <w:t>_____________________</w:t>
      </w:r>
    </w:p>
    <w:p w14:paraId="49335535" w14:textId="3B1124A0" w:rsidR="00255348" w:rsidRPr="00A76D87" w:rsidRDefault="00255348" w:rsidP="00255348">
      <w:pPr>
        <w:spacing w:after="0" w:line="240" w:lineRule="auto"/>
        <w:contextualSpacing/>
        <w:rPr>
          <w:rFonts w:ascii="Times New Roman" w:eastAsia="Century" w:hAnsi="Times New Roman" w:cs="Times New Roman"/>
          <w:sz w:val="24"/>
        </w:rPr>
      </w:pPr>
      <w:r w:rsidRPr="00A76D87">
        <w:rPr>
          <w:rFonts w:ascii="Times New Roman" w:eastAsia="Century" w:hAnsi="Times New Roman" w:cs="Times New Roman"/>
          <w:sz w:val="24"/>
        </w:rPr>
        <w:t>e-mail adresa:</w:t>
      </w:r>
      <w:r w:rsidR="00065629" w:rsidRPr="00A76D87">
        <w:rPr>
          <w:rFonts w:ascii="Times New Roman" w:eastAsia="Century" w:hAnsi="Times New Roman" w:cs="Times New Roman"/>
          <w:sz w:val="24"/>
        </w:rPr>
        <w:t xml:space="preserve"> </w:t>
      </w:r>
      <w:r w:rsidR="00065629" w:rsidRPr="00A76D87">
        <w:rPr>
          <w:rFonts w:ascii="Times New Roman" w:eastAsia="Century" w:hAnsi="Times New Roman" w:cs="Times New Roman"/>
          <w:sz w:val="24"/>
        </w:rPr>
        <w:softHyphen/>
      </w:r>
      <w:r w:rsidR="00065629" w:rsidRPr="00A76D87">
        <w:rPr>
          <w:rFonts w:ascii="Times New Roman" w:eastAsia="Century" w:hAnsi="Times New Roman" w:cs="Times New Roman"/>
          <w:sz w:val="24"/>
        </w:rPr>
        <w:softHyphen/>
      </w:r>
      <w:r w:rsidR="00065629" w:rsidRPr="00A76D87">
        <w:rPr>
          <w:rFonts w:ascii="Times New Roman" w:eastAsia="Century" w:hAnsi="Times New Roman" w:cs="Times New Roman"/>
          <w:sz w:val="24"/>
        </w:rPr>
        <w:softHyphen/>
      </w:r>
      <w:r w:rsidR="00065629" w:rsidRPr="00A76D87">
        <w:rPr>
          <w:rFonts w:ascii="Times New Roman" w:eastAsia="Century" w:hAnsi="Times New Roman" w:cs="Times New Roman"/>
          <w:sz w:val="24"/>
        </w:rPr>
        <w:softHyphen/>
      </w:r>
      <w:r w:rsidR="00065629" w:rsidRPr="00A76D87">
        <w:rPr>
          <w:rFonts w:ascii="Times New Roman" w:eastAsia="Century" w:hAnsi="Times New Roman" w:cs="Times New Roman"/>
          <w:sz w:val="24"/>
        </w:rPr>
        <w:softHyphen/>
      </w:r>
      <w:r w:rsidR="00065629" w:rsidRPr="00A76D87">
        <w:rPr>
          <w:rFonts w:ascii="Times New Roman" w:eastAsia="Century" w:hAnsi="Times New Roman" w:cs="Times New Roman"/>
          <w:sz w:val="24"/>
        </w:rPr>
        <w:softHyphen/>
      </w:r>
      <w:r w:rsidR="00065629" w:rsidRPr="00A76D87">
        <w:rPr>
          <w:rFonts w:ascii="Times New Roman" w:eastAsia="Century" w:hAnsi="Times New Roman" w:cs="Times New Roman"/>
          <w:sz w:val="24"/>
        </w:rPr>
        <w:softHyphen/>
      </w:r>
      <w:r w:rsidR="00065629" w:rsidRPr="00A76D87">
        <w:rPr>
          <w:rFonts w:ascii="Times New Roman" w:eastAsia="Century" w:hAnsi="Times New Roman" w:cs="Times New Roman"/>
          <w:sz w:val="24"/>
        </w:rPr>
        <w:softHyphen/>
      </w:r>
      <w:r w:rsidR="00BD5BDC" w:rsidRPr="00A76D87">
        <w:rPr>
          <w:rFonts w:ascii="Times New Roman" w:hAnsi="Times New Roman" w:cs="Times New Roman"/>
          <w:sz w:val="24"/>
          <w:szCs w:val="28"/>
          <w:lang w:val="sr-Latn-ME"/>
        </w:rPr>
        <w:t>_____________________</w:t>
      </w:r>
    </w:p>
    <w:p w14:paraId="4DCDF5B3" w14:textId="467A9197" w:rsidR="00E013F3" w:rsidRPr="00A76D87" w:rsidRDefault="00255348" w:rsidP="00BD5BD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8"/>
          <w:lang w:val="sr-Latn-ME"/>
        </w:rPr>
      </w:pPr>
      <w:r w:rsidRPr="00A76D87">
        <w:rPr>
          <w:rFonts w:ascii="Times New Roman" w:eastAsia="Century" w:hAnsi="Times New Roman" w:cs="Times New Roman"/>
          <w:sz w:val="24"/>
        </w:rPr>
        <w:t>telefon</w:t>
      </w:r>
      <w:r w:rsidRPr="00A76D87">
        <w:rPr>
          <w:rFonts w:ascii="Times New Roman" w:eastAsia="Century" w:hAnsi="Times New Roman" w:cs="Times New Roman"/>
          <w:sz w:val="24"/>
          <w:u w:val="single"/>
        </w:rPr>
        <w:t>:</w:t>
      </w:r>
      <w:r w:rsidRPr="00A76D87">
        <w:rPr>
          <w:rFonts w:ascii="Times New Roman" w:eastAsia="Century" w:hAnsi="Times New Roman" w:cs="Times New Roman"/>
          <w:sz w:val="24"/>
        </w:rPr>
        <w:t xml:space="preserve"> </w:t>
      </w:r>
      <w:r w:rsidR="00065629" w:rsidRPr="00A76D87">
        <w:rPr>
          <w:rFonts w:ascii="Times New Roman" w:eastAsia="Century" w:hAnsi="Times New Roman" w:cs="Times New Roman"/>
          <w:sz w:val="24"/>
        </w:rPr>
        <w:softHyphen/>
      </w:r>
      <w:r w:rsidR="00065629" w:rsidRPr="00A76D87">
        <w:rPr>
          <w:rFonts w:ascii="Times New Roman" w:eastAsia="Century" w:hAnsi="Times New Roman" w:cs="Times New Roman"/>
          <w:sz w:val="24"/>
        </w:rPr>
        <w:softHyphen/>
      </w:r>
      <w:r w:rsidR="00065629" w:rsidRPr="00A76D87">
        <w:rPr>
          <w:rFonts w:ascii="Times New Roman" w:eastAsia="Century" w:hAnsi="Times New Roman" w:cs="Times New Roman"/>
          <w:sz w:val="24"/>
        </w:rPr>
        <w:softHyphen/>
      </w:r>
      <w:r w:rsidR="00065629" w:rsidRPr="00A76D87">
        <w:rPr>
          <w:rFonts w:ascii="Times New Roman" w:eastAsia="Century" w:hAnsi="Times New Roman" w:cs="Times New Roman"/>
          <w:sz w:val="24"/>
        </w:rPr>
        <w:softHyphen/>
      </w:r>
      <w:r w:rsidR="00065629" w:rsidRPr="00A76D87">
        <w:rPr>
          <w:rFonts w:ascii="Times New Roman" w:eastAsia="Century" w:hAnsi="Times New Roman" w:cs="Times New Roman"/>
          <w:sz w:val="24"/>
        </w:rPr>
        <w:softHyphen/>
      </w:r>
      <w:r w:rsidR="00065629" w:rsidRPr="00A76D87">
        <w:rPr>
          <w:rFonts w:ascii="Times New Roman" w:eastAsia="Century" w:hAnsi="Times New Roman" w:cs="Times New Roman"/>
          <w:sz w:val="24"/>
        </w:rPr>
        <w:softHyphen/>
      </w:r>
      <w:r w:rsidR="00065629" w:rsidRPr="00A76D87">
        <w:rPr>
          <w:rFonts w:ascii="Times New Roman" w:eastAsia="Century" w:hAnsi="Times New Roman" w:cs="Times New Roman"/>
          <w:sz w:val="24"/>
        </w:rPr>
        <w:softHyphen/>
      </w:r>
      <w:r w:rsidR="00065629" w:rsidRPr="00A76D87">
        <w:rPr>
          <w:rFonts w:ascii="Times New Roman" w:eastAsia="Century" w:hAnsi="Times New Roman" w:cs="Times New Roman"/>
          <w:sz w:val="24"/>
        </w:rPr>
        <w:softHyphen/>
      </w:r>
      <w:r w:rsidR="00BD5BDC" w:rsidRPr="00A76D87">
        <w:rPr>
          <w:rFonts w:ascii="Times New Roman" w:hAnsi="Times New Roman" w:cs="Times New Roman"/>
          <w:sz w:val="24"/>
          <w:szCs w:val="28"/>
          <w:lang w:val="sr-Latn-ME"/>
        </w:rPr>
        <w:t>_____________________</w:t>
      </w:r>
    </w:p>
    <w:p w14:paraId="37D7A69B" w14:textId="77777777" w:rsidR="00FC6A4E" w:rsidRPr="00A76D87" w:rsidRDefault="00FC6A4E" w:rsidP="00BD5BDC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  <w:u w:val="single"/>
          <w:lang w:val="sr-Latn-ME"/>
        </w:rPr>
      </w:pPr>
    </w:p>
    <w:p w14:paraId="7157A732" w14:textId="3855F0E0" w:rsidR="00E013F3" w:rsidRPr="00A76D87" w:rsidRDefault="00E013F3" w:rsidP="00241413">
      <w:pPr>
        <w:pStyle w:val="NoSpacing"/>
        <w:rPr>
          <w:rFonts w:ascii="Times New Roman" w:hAnsi="Times New Roman" w:cs="Times New Roman"/>
          <w:bCs/>
          <w:sz w:val="24"/>
          <w:szCs w:val="24"/>
          <w:lang w:val="sr-Latn-ME"/>
        </w:rPr>
      </w:pPr>
      <w:r w:rsidRPr="00A76D87">
        <w:rPr>
          <w:rFonts w:ascii="Times New Roman" w:hAnsi="Times New Roman" w:cs="Times New Roman"/>
          <w:bCs/>
          <w:sz w:val="24"/>
          <w:szCs w:val="24"/>
          <w:lang w:val="sr-Latn-ME"/>
        </w:rPr>
        <w:t>1</w:t>
      </w:r>
      <w:r w:rsidR="00FC6A4E" w:rsidRPr="00A76D87">
        <w:rPr>
          <w:rFonts w:ascii="Times New Roman" w:hAnsi="Times New Roman" w:cs="Times New Roman"/>
          <w:bCs/>
          <w:sz w:val="24"/>
          <w:szCs w:val="24"/>
          <w:lang w:val="sr-Latn-ME"/>
        </w:rPr>
        <w:t>5</w:t>
      </w:r>
      <w:r w:rsidRPr="00A76D87">
        <w:rPr>
          <w:rFonts w:ascii="Times New Roman" w:hAnsi="Times New Roman" w:cs="Times New Roman"/>
          <w:bCs/>
          <w:sz w:val="24"/>
          <w:szCs w:val="24"/>
          <w:lang w:val="sr-Latn-ME"/>
        </w:rPr>
        <w:t>.2. Prilikom ostvarivanja komunikacije povodom ovog Ugovora, ugovorne strane su obavezne navesti broj Ugovora.</w:t>
      </w:r>
    </w:p>
    <w:p w14:paraId="4AB61AD4" w14:textId="77777777" w:rsidR="00E013F3" w:rsidRPr="00A76D87" w:rsidRDefault="00E013F3" w:rsidP="00241413">
      <w:pPr>
        <w:pStyle w:val="NoSpacing"/>
        <w:rPr>
          <w:rFonts w:ascii="Times New Roman" w:hAnsi="Times New Roman" w:cs="Times New Roman"/>
          <w:bCs/>
          <w:sz w:val="24"/>
          <w:szCs w:val="24"/>
          <w:lang w:val="sr-Latn-ME"/>
        </w:rPr>
      </w:pPr>
    </w:p>
    <w:p w14:paraId="1D2E0EC3" w14:textId="44AAF077" w:rsidR="00E013F3" w:rsidRPr="00A76D87" w:rsidRDefault="00E013F3" w:rsidP="00241413">
      <w:pPr>
        <w:pStyle w:val="NoSpacing"/>
        <w:rPr>
          <w:rFonts w:ascii="Times New Roman" w:hAnsi="Times New Roman" w:cs="Times New Roman"/>
          <w:bCs/>
          <w:sz w:val="24"/>
          <w:szCs w:val="24"/>
          <w:lang w:val="sr-Latn-ME"/>
        </w:rPr>
      </w:pPr>
      <w:r w:rsidRPr="00A76D87">
        <w:rPr>
          <w:rFonts w:ascii="Times New Roman" w:hAnsi="Times New Roman" w:cs="Times New Roman"/>
          <w:bCs/>
          <w:sz w:val="24"/>
          <w:szCs w:val="24"/>
          <w:lang w:val="sr-Latn-ME"/>
        </w:rPr>
        <w:t>1</w:t>
      </w:r>
      <w:r w:rsidR="00302EE9" w:rsidRPr="00A76D87">
        <w:rPr>
          <w:rFonts w:ascii="Times New Roman" w:hAnsi="Times New Roman" w:cs="Times New Roman"/>
          <w:bCs/>
          <w:sz w:val="24"/>
          <w:szCs w:val="24"/>
          <w:lang w:val="sr-Latn-ME"/>
        </w:rPr>
        <w:t>5</w:t>
      </w:r>
      <w:r w:rsidRPr="00A76D87">
        <w:rPr>
          <w:rFonts w:ascii="Times New Roman" w:hAnsi="Times New Roman" w:cs="Times New Roman"/>
          <w:bCs/>
          <w:sz w:val="24"/>
          <w:szCs w:val="24"/>
          <w:lang w:val="sr-Latn-ME"/>
        </w:rPr>
        <w:t>.3.</w:t>
      </w:r>
      <w:r w:rsidR="00484546">
        <w:rPr>
          <w:rFonts w:ascii="Times New Roman" w:hAnsi="Times New Roman" w:cs="Times New Roman"/>
          <w:bCs/>
          <w:sz w:val="24"/>
          <w:szCs w:val="24"/>
          <w:lang w:val="sr-Latn-ME"/>
        </w:rPr>
        <w:t xml:space="preserve"> </w:t>
      </w:r>
      <w:r w:rsidRPr="00A76D87">
        <w:rPr>
          <w:rFonts w:ascii="Times New Roman" w:hAnsi="Times New Roman" w:cs="Times New Roman"/>
          <w:bCs/>
          <w:sz w:val="24"/>
          <w:szCs w:val="24"/>
          <w:lang w:val="sr-Latn-ME"/>
        </w:rPr>
        <w:t>U slučaju promjene podataka iz ovog člana Ugovora, ugovorna strana kod koje su nastupile promjene, je dužna da u roku od 3 (tri) dana od dana nastanka promjene, obavijesti drugu ugovornu stranu o nastaloj promjeni.</w:t>
      </w:r>
    </w:p>
    <w:p w14:paraId="72B3E316" w14:textId="77777777" w:rsidR="007F6620" w:rsidRPr="00A76D87" w:rsidRDefault="007F6620" w:rsidP="00241413">
      <w:pPr>
        <w:pStyle w:val="NoSpacing"/>
        <w:rPr>
          <w:rFonts w:ascii="Times New Roman" w:hAnsi="Times New Roman" w:cs="Times New Roman"/>
          <w:bCs/>
          <w:sz w:val="24"/>
          <w:szCs w:val="24"/>
          <w:lang w:val="sr-Latn-ME"/>
        </w:rPr>
      </w:pPr>
    </w:p>
    <w:p w14:paraId="0AF91CFE" w14:textId="6F0AC48B" w:rsidR="00E013F3" w:rsidRPr="00A76D87" w:rsidRDefault="00E013F3" w:rsidP="00241413">
      <w:pPr>
        <w:pStyle w:val="NoSpacing"/>
        <w:rPr>
          <w:rFonts w:ascii="Times New Roman" w:hAnsi="Times New Roman" w:cs="Times New Roman"/>
          <w:bCs/>
          <w:sz w:val="24"/>
          <w:szCs w:val="24"/>
          <w:lang w:val="sr-Latn-ME"/>
        </w:rPr>
      </w:pPr>
      <w:r w:rsidRPr="00A76D87">
        <w:rPr>
          <w:rFonts w:ascii="Times New Roman" w:hAnsi="Times New Roman" w:cs="Times New Roman"/>
          <w:bCs/>
          <w:sz w:val="24"/>
          <w:szCs w:val="24"/>
          <w:lang w:val="sr-Latn-ME"/>
        </w:rPr>
        <w:t>1</w:t>
      </w:r>
      <w:r w:rsidR="00302EE9" w:rsidRPr="00A76D87">
        <w:rPr>
          <w:rFonts w:ascii="Times New Roman" w:hAnsi="Times New Roman" w:cs="Times New Roman"/>
          <w:bCs/>
          <w:sz w:val="24"/>
          <w:szCs w:val="24"/>
          <w:lang w:val="sr-Latn-ME"/>
        </w:rPr>
        <w:t>5</w:t>
      </w:r>
      <w:r w:rsidRPr="00A76D87">
        <w:rPr>
          <w:rFonts w:ascii="Times New Roman" w:hAnsi="Times New Roman" w:cs="Times New Roman"/>
          <w:bCs/>
          <w:sz w:val="24"/>
          <w:szCs w:val="24"/>
          <w:lang w:val="sr-Latn-ME"/>
        </w:rPr>
        <w:t>.4. Svi dokumenti se moraju slati na dokaziv način, odnosno na način da ugovorna strana koja ih je uputila raspolaže dokazom da ih je druga ugovorna strana primila (povratnica/dostavnica, izvještaj o uspješnom slanju faksom, potvrda o prijemu mejla, potvrda o preuzimanju od ugovorne strane kojoj je dokument upućen u slučaju ličnog dostavljanja).</w:t>
      </w:r>
    </w:p>
    <w:p w14:paraId="11DA0110" w14:textId="77777777" w:rsidR="00E013F3" w:rsidRPr="00A76D87" w:rsidRDefault="00E013F3" w:rsidP="00241413">
      <w:pPr>
        <w:pStyle w:val="NoSpacing"/>
        <w:rPr>
          <w:rFonts w:ascii="Times New Roman" w:hAnsi="Times New Roman" w:cs="Times New Roman"/>
          <w:bCs/>
          <w:sz w:val="24"/>
          <w:szCs w:val="24"/>
          <w:lang w:val="sr-Latn-ME"/>
        </w:rPr>
      </w:pPr>
    </w:p>
    <w:p w14:paraId="6CF22164" w14:textId="587C3F15" w:rsidR="00E013F3" w:rsidRPr="00A76D87" w:rsidRDefault="00E013F3" w:rsidP="00241413">
      <w:pPr>
        <w:pStyle w:val="NoSpacing"/>
        <w:rPr>
          <w:rFonts w:ascii="Times New Roman" w:hAnsi="Times New Roman" w:cs="Times New Roman"/>
          <w:bCs/>
          <w:sz w:val="24"/>
          <w:szCs w:val="24"/>
          <w:lang w:val="sr-Latn-ME"/>
        </w:rPr>
      </w:pPr>
      <w:r w:rsidRPr="00A76D87">
        <w:rPr>
          <w:rFonts w:ascii="Times New Roman" w:hAnsi="Times New Roman" w:cs="Times New Roman"/>
          <w:bCs/>
          <w:sz w:val="24"/>
          <w:szCs w:val="24"/>
          <w:lang w:val="sr-Latn-ME"/>
        </w:rPr>
        <w:t>1</w:t>
      </w:r>
      <w:r w:rsidR="00302EE9" w:rsidRPr="00A76D87">
        <w:rPr>
          <w:rFonts w:ascii="Times New Roman" w:hAnsi="Times New Roman" w:cs="Times New Roman"/>
          <w:bCs/>
          <w:sz w:val="24"/>
          <w:szCs w:val="24"/>
          <w:lang w:val="sr-Latn-ME"/>
        </w:rPr>
        <w:t>5</w:t>
      </w:r>
      <w:r w:rsidRPr="00A76D87">
        <w:rPr>
          <w:rFonts w:ascii="Times New Roman" w:hAnsi="Times New Roman" w:cs="Times New Roman"/>
          <w:bCs/>
          <w:sz w:val="24"/>
          <w:szCs w:val="24"/>
          <w:lang w:val="sr-Latn-ME"/>
        </w:rPr>
        <w:t>.5. Ukoliko dostava bilo kog akta od strane Eko-fonda prema Korisniku</w:t>
      </w:r>
      <w:r w:rsidR="00255348" w:rsidRPr="00A76D87">
        <w:rPr>
          <w:rFonts w:ascii="Times New Roman" w:hAnsi="Times New Roman" w:cs="Times New Roman"/>
          <w:bCs/>
          <w:sz w:val="24"/>
          <w:szCs w:val="24"/>
          <w:lang w:val="sr-Latn-ME"/>
        </w:rPr>
        <w:t xml:space="preserve"> i/ili Izvođaču</w:t>
      </w:r>
      <w:r w:rsidRPr="00A76D87">
        <w:rPr>
          <w:rFonts w:ascii="Times New Roman" w:hAnsi="Times New Roman" w:cs="Times New Roman"/>
          <w:bCs/>
          <w:sz w:val="24"/>
          <w:szCs w:val="24"/>
          <w:lang w:val="sr-Latn-ME"/>
        </w:rPr>
        <w:t>, ne uspije na način kako je to predviđeno u prethodnim stavovima ovog člana, Eko-fond će dostavu izvršiti tako što će pismeno istaći na internet stranici Eko-fonda, pri čemu će se smatrati da je pismeno dostavljeno Korisniku, istekom roka od sedam dana od dana isticanja pismena na interenet stranici Eko-fonda. O isticanju pismena na internet stranici Eko-fonda, ovlašćeno službeno lice će sačiniti službenu zabilješku u kojoj će se konstatovati dan isticanja pismena na internet stranici Eko-fond-a, podatke o pismenu i primaocu pismena-Korisniku</w:t>
      </w:r>
      <w:r w:rsidR="00255348" w:rsidRPr="00A76D87">
        <w:rPr>
          <w:rFonts w:ascii="Times New Roman" w:hAnsi="Times New Roman" w:cs="Times New Roman"/>
          <w:bCs/>
          <w:sz w:val="24"/>
          <w:szCs w:val="24"/>
          <w:lang w:val="sr-Latn-ME"/>
        </w:rPr>
        <w:t xml:space="preserve"> i/ili Izvođaču</w:t>
      </w:r>
      <w:r w:rsidRPr="00A76D87">
        <w:rPr>
          <w:rFonts w:ascii="Times New Roman" w:hAnsi="Times New Roman" w:cs="Times New Roman"/>
          <w:bCs/>
          <w:sz w:val="24"/>
          <w:szCs w:val="24"/>
          <w:lang w:val="sr-Latn-ME"/>
        </w:rPr>
        <w:t xml:space="preserve">. </w:t>
      </w:r>
    </w:p>
    <w:p w14:paraId="0F718BE0" w14:textId="77777777" w:rsidR="00255348" w:rsidRPr="00A76D87" w:rsidRDefault="00255348" w:rsidP="00241413">
      <w:pPr>
        <w:pStyle w:val="NoSpacing"/>
        <w:rPr>
          <w:rFonts w:ascii="Times New Roman" w:hAnsi="Times New Roman" w:cs="Times New Roman"/>
          <w:bCs/>
          <w:sz w:val="24"/>
          <w:szCs w:val="24"/>
          <w:lang w:val="sr-Latn-ME"/>
        </w:rPr>
      </w:pPr>
    </w:p>
    <w:p w14:paraId="0477E766" w14:textId="77777777" w:rsidR="00E013F3" w:rsidRPr="00A76D87" w:rsidRDefault="00E013F3" w:rsidP="00A00BAD">
      <w:pPr>
        <w:pStyle w:val="Heading2"/>
        <w:jc w:val="center"/>
        <w:rPr>
          <w:rFonts w:ascii="Times New Roman" w:hAnsi="Times New Roman" w:cs="Times New Roman"/>
          <w:b/>
          <w:color w:val="000000" w:themeColor="text1"/>
          <w:lang w:val="sr-Latn-ME"/>
        </w:rPr>
      </w:pPr>
      <w:bookmarkStart w:id="48" w:name="_Toc173305575"/>
      <w:r w:rsidRPr="00A76D87">
        <w:rPr>
          <w:rFonts w:ascii="Times New Roman" w:hAnsi="Times New Roman" w:cs="Times New Roman"/>
          <w:b/>
          <w:color w:val="000000" w:themeColor="text1"/>
          <w:lang w:val="sr-Latn-ME"/>
        </w:rPr>
        <w:t>Prenos prava</w:t>
      </w:r>
      <w:bookmarkEnd w:id="48"/>
    </w:p>
    <w:p w14:paraId="10F6E0E0" w14:textId="23F31AE6" w:rsidR="005A6068" w:rsidRPr="00A76D87" w:rsidRDefault="005A6068" w:rsidP="005A6068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Latn-ME"/>
        </w:rPr>
      </w:pPr>
      <w:r w:rsidRPr="00A76D87">
        <w:rPr>
          <w:rFonts w:ascii="Times New Roman" w:hAnsi="Times New Roman" w:cs="Times New Roman"/>
          <w:b/>
          <w:sz w:val="24"/>
          <w:szCs w:val="24"/>
          <w:lang w:val="sr-Latn-ME"/>
        </w:rPr>
        <w:t>Član 1</w:t>
      </w:r>
      <w:r w:rsidR="003345B3" w:rsidRPr="00A76D87">
        <w:rPr>
          <w:rFonts w:ascii="Times New Roman" w:hAnsi="Times New Roman" w:cs="Times New Roman"/>
          <w:b/>
          <w:sz w:val="24"/>
          <w:szCs w:val="24"/>
          <w:lang w:val="sr-Latn-ME"/>
        </w:rPr>
        <w:t>6</w:t>
      </w:r>
    </w:p>
    <w:p w14:paraId="06F4F0C0" w14:textId="77777777" w:rsidR="00E013F3" w:rsidRPr="00A76D87" w:rsidRDefault="00E013F3" w:rsidP="00241413">
      <w:pPr>
        <w:pStyle w:val="NoSpacing"/>
        <w:rPr>
          <w:rFonts w:ascii="Times New Roman" w:hAnsi="Times New Roman" w:cs="Times New Roman"/>
          <w:bCs/>
          <w:sz w:val="24"/>
          <w:szCs w:val="24"/>
          <w:lang w:val="sr-Latn-ME"/>
        </w:rPr>
      </w:pPr>
    </w:p>
    <w:p w14:paraId="20DF004F" w14:textId="6E516711" w:rsidR="006F77AE" w:rsidRPr="00A76D87" w:rsidRDefault="00E013F3" w:rsidP="00241413">
      <w:pPr>
        <w:pStyle w:val="NoSpacing"/>
        <w:rPr>
          <w:rFonts w:ascii="Times New Roman" w:hAnsi="Times New Roman" w:cs="Times New Roman"/>
          <w:bCs/>
          <w:sz w:val="24"/>
          <w:szCs w:val="24"/>
          <w:lang w:val="sr-Latn-ME"/>
        </w:rPr>
      </w:pPr>
      <w:r w:rsidRPr="00A76D87">
        <w:rPr>
          <w:rFonts w:ascii="Times New Roman" w:hAnsi="Times New Roman" w:cs="Times New Roman"/>
          <w:bCs/>
          <w:sz w:val="24"/>
          <w:szCs w:val="24"/>
          <w:lang w:val="sr-Latn-ME"/>
        </w:rPr>
        <w:t>1</w:t>
      </w:r>
      <w:r w:rsidR="003345B3" w:rsidRPr="00A76D87">
        <w:rPr>
          <w:rFonts w:ascii="Times New Roman" w:hAnsi="Times New Roman" w:cs="Times New Roman"/>
          <w:bCs/>
          <w:sz w:val="24"/>
          <w:szCs w:val="24"/>
          <w:lang w:val="sr-Latn-ME"/>
        </w:rPr>
        <w:t>6</w:t>
      </w:r>
      <w:r w:rsidRPr="00A76D87">
        <w:rPr>
          <w:rFonts w:ascii="Times New Roman" w:hAnsi="Times New Roman" w:cs="Times New Roman"/>
          <w:bCs/>
          <w:sz w:val="24"/>
          <w:szCs w:val="24"/>
          <w:lang w:val="sr-Latn-ME"/>
        </w:rPr>
        <w:t>.1. Ugovor i sva prava i obaveze povezana sa njim ne mogu se prenositi na treća lica bez prethodne pismene saglasnosti Eko-fonda</w:t>
      </w:r>
      <w:r w:rsidR="00561FFF" w:rsidRPr="00A76D87">
        <w:rPr>
          <w:rFonts w:ascii="Times New Roman" w:hAnsi="Times New Roman" w:cs="Times New Roman"/>
          <w:bCs/>
          <w:sz w:val="24"/>
          <w:szCs w:val="24"/>
          <w:lang w:val="sr-Latn-ME"/>
        </w:rPr>
        <w:t>.</w:t>
      </w:r>
    </w:p>
    <w:p w14:paraId="4A81A3D2" w14:textId="77777777" w:rsidR="00561FFF" w:rsidRPr="00A76D87" w:rsidRDefault="00561FFF" w:rsidP="00241413">
      <w:pPr>
        <w:pStyle w:val="NoSpacing"/>
        <w:rPr>
          <w:rFonts w:ascii="Times New Roman" w:hAnsi="Times New Roman" w:cs="Times New Roman"/>
          <w:bCs/>
          <w:sz w:val="24"/>
          <w:szCs w:val="24"/>
          <w:lang w:val="sr-Latn-ME"/>
        </w:rPr>
      </w:pPr>
    </w:p>
    <w:p w14:paraId="483A8D6D" w14:textId="77777777" w:rsidR="00EA2D93" w:rsidRPr="00A76D87" w:rsidRDefault="00EA2D93" w:rsidP="00241413">
      <w:pPr>
        <w:pStyle w:val="NoSpacing"/>
        <w:rPr>
          <w:rFonts w:ascii="Times New Roman" w:hAnsi="Times New Roman" w:cs="Times New Roman"/>
          <w:bCs/>
          <w:sz w:val="24"/>
          <w:szCs w:val="24"/>
          <w:lang w:val="sr-Latn-ME"/>
        </w:rPr>
      </w:pPr>
    </w:p>
    <w:p w14:paraId="189A8A33" w14:textId="77777777" w:rsidR="00E013F3" w:rsidRPr="00A76D87" w:rsidRDefault="00E013F3" w:rsidP="00A00BAD">
      <w:pPr>
        <w:pStyle w:val="Heading2"/>
        <w:jc w:val="center"/>
        <w:rPr>
          <w:rFonts w:ascii="Times New Roman" w:hAnsi="Times New Roman" w:cs="Times New Roman"/>
          <w:b/>
          <w:color w:val="000000" w:themeColor="text1"/>
          <w:lang w:val="sr-Latn-ME"/>
        </w:rPr>
      </w:pPr>
      <w:bookmarkStart w:id="49" w:name="_Toc173305576"/>
      <w:r w:rsidRPr="00A76D87">
        <w:rPr>
          <w:rFonts w:ascii="Times New Roman" w:hAnsi="Times New Roman" w:cs="Times New Roman"/>
          <w:b/>
          <w:color w:val="000000" w:themeColor="text1"/>
          <w:lang w:val="sr-Latn-ME"/>
        </w:rPr>
        <w:t>ZAVRŠNE ODREDBE</w:t>
      </w:r>
      <w:bookmarkEnd w:id="49"/>
    </w:p>
    <w:p w14:paraId="7BB48730" w14:textId="77777777" w:rsidR="00E013F3" w:rsidRPr="00A76D87" w:rsidRDefault="00E013F3" w:rsidP="00A23229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Latn-ME"/>
        </w:rPr>
      </w:pPr>
    </w:p>
    <w:p w14:paraId="10C2E192" w14:textId="77777777" w:rsidR="00E013F3" w:rsidRPr="00A76D87" w:rsidRDefault="00E013F3" w:rsidP="00A00BAD">
      <w:pPr>
        <w:pStyle w:val="Heading2"/>
        <w:jc w:val="center"/>
        <w:rPr>
          <w:rFonts w:ascii="Times New Roman" w:hAnsi="Times New Roman" w:cs="Times New Roman"/>
          <w:b/>
          <w:color w:val="000000" w:themeColor="text1"/>
          <w:lang w:val="sr-Latn-ME"/>
        </w:rPr>
      </w:pPr>
      <w:bookmarkStart w:id="50" w:name="_Toc173305577"/>
      <w:r w:rsidRPr="00A76D87">
        <w:rPr>
          <w:rFonts w:ascii="Times New Roman" w:hAnsi="Times New Roman" w:cs="Times New Roman"/>
          <w:b/>
          <w:color w:val="000000" w:themeColor="text1"/>
          <w:lang w:val="sr-Latn-ME"/>
        </w:rPr>
        <w:t>Mjerodavno pravo i rješavanje sporova</w:t>
      </w:r>
      <w:bookmarkEnd w:id="50"/>
    </w:p>
    <w:p w14:paraId="5049B756" w14:textId="7AE26D8D" w:rsidR="005A6068" w:rsidRPr="00A76D87" w:rsidRDefault="005A6068" w:rsidP="005A6068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Latn-ME"/>
        </w:rPr>
      </w:pPr>
      <w:r w:rsidRPr="00A76D87">
        <w:rPr>
          <w:rFonts w:ascii="Times New Roman" w:hAnsi="Times New Roman" w:cs="Times New Roman"/>
          <w:b/>
          <w:sz w:val="24"/>
          <w:szCs w:val="24"/>
          <w:lang w:val="sr-Latn-ME"/>
        </w:rPr>
        <w:t>Član 1</w:t>
      </w:r>
      <w:r w:rsidR="00FD625A" w:rsidRPr="00A76D87">
        <w:rPr>
          <w:rFonts w:ascii="Times New Roman" w:hAnsi="Times New Roman" w:cs="Times New Roman"/>
          <w:b/>
          <w:sz w:val="24"/>
          <w:szCs w:val="24"/>
          <w:lang w:val="sr-Latn-ME"/>
        </w:rPr>
        <w:t>7</w:t>
      </w:r>
    </w:p>
    <w:p w14:paraId="1F54490D" w14:textId="77777777" w:rsidR="00E013F3" w:rsidRPr="00A76D87" w:rsidRDefault="00E013F3" w:rsidP="00241413">
      <w:pPr>
        <w:pStyle w:val="NoSpacing"/>
        <w:rPr>
          <w:rFonts w:ascii="Times New Roman" w:hAnsi="Times New Roman" w:cs="Times New Roman"/>
          <w:bCs/>
          <w:sz w:val="24"/>
          <w:szCs w:val="24"/>
          <w:lang w:val="sr-Latn-ME"/>
        </w:rPr>
      </w:pPr>
    </w:p>
    <w:p w14:paraId="7F83353C" w14:textId="7EEF0D42" w:rsidR="00E013F3" w:rsidRPr="00A76D87" w:rsidRDefault="00E013F3" w:rsidP="00241413">
      <w:pPr>
        <w:pStyle w:val="NoSpacing"/>
        <w:rPr>
          <w:rFonts w:ascii="Times New Roman" w:hAnsi="Times New Roman" w:cs="Times New Roman"/>
          <w:bCs/>
          <w:sz w:val="24"/>
          <w:szCs w:val="24"/>
          <w:lang w:val="sr-Latn-ME"/>
        </w:rPr>
      </w:pPr>
      <w:r w:rsidRPr="00A76D87">
        <w:rPr>
          <w:rFonts w:ascii="Times New Roman" w:hAnsi="Times New Roman" w:cs="Times New Roman"/>
          <w:bCs/>
          <w:sz w:val="24"/>
          <w:szCs w:val="24"/>
          <w:lang w:val="sr-Latn-ME"/>
        </w:rPr>
        <w:t>1</w:t>
      </w:r>
      <w:r w:rsidR="00FD625A" w:rsidRPr="00A76D87">
        <w:rPr>
          <w:rFonts w:ascii="Times New Roman" w:hAnsi="Times New Roman" w:cs="Times New Roman"/>
          <w:bCs/>
          <w:sz w:val="24"/>
          <w:szCs w:val="24"/>
          <w:lang w:val="sr-Latn-ME"/>
        </w:rPr>
        <w:t>7</w:t>
      </w:r>
      <w:r w:rsidRPr="00A76D87">
        <w:rPr>
          <w:rFonts w:ascii="Times New Roman" w:hAnsi="Times New Roman" w:cs="Times New Roman"/>
          <w:bCs/>
          <w:sz w:val="24"/>
          <w:szCs w:val="24"/>
          <w:lang w:val="sr-Latn-ME"/>
        </w:rPr>
        <w:t xml:space="preserve">.1. Izvršenje, sprovođenje i tumačenje Ugovora vršiće se u skladu sa zakonima i drugim propisima Države Crne Gore. </w:t>
      </w:r>
    </w:p>
    <w:p w14:paraId="679E43DE" w14:textId="77777777" w:rsidR="00E013F3" w:rsidRPr="00A76D87" w:rsidRDefault="00E013F3" w:rsidP="00241413">
      <w:pPr>
        <w:pStyle w:val="NoSpacing"/>
        <w:rPr>
          <w:rFonts w:ascii="Times New Roman" w:hAnsi="Times New Roman" w:cs="Times New Roman"/>
          <w:bCs/>
          <w:sz w:val="24"/>
          <w:szCs w:val="24"/>
          <w:lang w:val="sr-Latn-ME"/>
        </w:rPr>
      </w:pPr>
    </w:p>
    <w:p w14:paraId="3D9E8C44" w14:textId="2FE03265" w:rsidR="00E013F3" w:rsidRPr="00A76D87" w:rsidRDefault="00E013F3" w:rsidP="00241413">
      <w:pPr>
        <w:pStyle w:val="NoSpacing"/>
        <w:rPr>
          <w:rFonts w:ascii="Times New Roman" w:hAnsi="Times New Roman" w:cs="Times New Roman"/>
          <w:bCs/>
          <w:sz w:val="24"/>
          <w:szCs w:val="24"/>
          <w:lang w:val="sr-Latn-ME"/>
        </w:rPr>
      </w:pPr>
      <w:r w:rsidRPr="00A76D87">
        <w:rPr>
          <w:rFonts w:ascii="Times New Roman" w:hAnsi="Times New Roman" w:cs="Times New Roman"/>
          <w:bCs/>
          <w:sz w:val="24"/>
          <w:szCs w:val="24"/>
          <w:lang w:val="sr-Latn-ME"/>
        </w:rPr>
        <w:lastRenderedPageBreak/>
        <w:t>1</w:t>
      </w:r>
      <w:r w:rsidR="00FD625A" w:rsidRPr="00A76D87">
        <w:rPr>
          <w:rFonts w:ascii="Times New Roman" w:hAnsi="Times New Roman" w:cs="Times New Roman"/>
          <w:bCs/>
          <w:sz w:val="24"/>
          <w:szCs w:val="24"/>
          <w:lang w:val="sr-Latn-ME"/>
        </w:rPr>
        <w:t>7</w:t>
      </w:r>
      <w:r w:rsidRPr="00A76D87">
        <w:rPr>
          <w:rFonts w:ascii="Times New Roman" w:hAnsi="Times New Roman" w:cs="Times New Roman"/>
          <w:bCs/>
          <w:sz w:val="24"/>
          <w:szCs w:val="24"/>
          <w:lang w:val="sr-Latn-ME"/>
        </w:rPr>
        <w:t xml:space="preserve">.2. Ugovorne strane su saglasne da će se na sva međusobna prava i obaveze, koje nisu regulisane ovim Ugovorom, primjenjivati Zakon o obligacionim odnosima, Konkurs, akti Eko-fonda, kao i drugi relevantni propisi. </w:t>
      </w:r>
    </w:p>
    <w:p w14:paraId="0677E6C5" w14:textId="77777777" w:rsidR="00E013F3" w:rsidRPr="00A76D87" w:rsidRDefault="00E013F3" w:rsidP="00241413">
      <w:pPr>
        <w:pStyle w:val="NoSpacing"/>
        <w:rPr>
          <w:rFonts w:ascii="Times New Roman" w:hAnsi="Times New Roman" w:cs="Times New Roman"/>
          <w:bCs/>
          <w:sz w:val="24"/>
          <w:szCs w:val="24"/>
          <w:lang w:val="sr-Latn-ME"/>
        </w:rPr>
      </w:pPr>
    </w:p>
    <w:p w14:paraId="40DCD3C8" w14:textId="04602FB2" w:rsidR="00E013F3" w:rsidRPr="00A76D87" w:rsidRDefault="00E013F3" w:rsidP="00241413">
      <w:pPr>
        <w:pStyle w:val="NoSpacing"/>
        <w:rPr>
          <w:rFonts w:ascii="Times New Roman" w:hAnsi="Times New Roman" w:cs="Times New Roman"/>
          <w:bCs/>
          <w:sz w:val="24"/>
          <w:szCs w:val="24"/>
          <w:lang w:val="sr-Latn-ME"/>
        </w:rPr>
      </w:pPr>
      <w:r w:rsidRPr="00A76D87">
        <w:rPr>
          <w:rFonts w:ascii="Times New Roman" w:hAnsi="Times New Roman" w:cs="Times New Roman"/>
          <w:bCs/>
          <w:sz w:val="24"/>
          <w:szCs w:val="24"/>
          <w:lang w:val="sr-Latn-ME"/>
        </w:rPr>
        <w:t>1</w:t>
      </w:r>
      <w:r w:rsidR="00FD625A" w:rsidRPr="00A76D87">
        <w:rPr>
          <w:rFonts w:ascii="Times New Roman" w:hAnsi="Times New Roman" w:cs="Times New Roman"/>
          <w:bCs/>
          <w:sz w:val="24"/>
          <w:szCs w:val="24"/>
          <w:lang w:val="sr-Latn-ME"/>
        </w:rPr>
        <w:t>7</w:t>
      </w:r>
      <w:r w:rsidRPr="00A76D87">
        <w:rPr>
          <w:rFonts w:ascii="Times New Roman" w:hAnsi="Times New Roman" w:cs="Times New Roman"/>
          <w:bCs/>
          <w:sz w:val="24"/>
          <w:szCs w:val="24"/>
          <w:lang w:val="sr-Latn-ME"/>
        </w:rPr>
        <w:t>.3. Ugovorne strane će uložiti maksimalne napore da sporazumno i mirnim putem, u duhu dobrih poslovnih odnosa i uzajamnog povjerenja, riješe sve eventualne nesporazume koji se pojave vezi sa ovim Ugovorom.</w:t>
      </w:r>
    </w:p>
    <w:p w14:paraId="72B56CAE" w14:textId="77777777" w:rsidR="00E013F3" w:rsidRPr="00A76D87" w:rsidRDefault="00E013F3" w:rsidP="00241413">
      <w:pPr>
        <w:pStyle w:val="NoSpacing"/>
        <w:rPr>
          <w:rFonts w:ascii="Times New Roman" w:hAnsi="Times New Roman" w:cs="Times New Roman"/>
          <w:bCs/>
          <w:sz w:val="24"/>
          <w:szCs w:val="24"/>
          <w:lang w:val="sr-Latn-ME"/>
        </w:rPr>
      </w:pPr>
    </w:p>
    <w:p w14:paraId="351744ED" w14:textId="5492D558" w:rsidR="00E013F3" w:rsidRPr="00A76D87" w:rsidRDefault="00E013F3" w:rsidP="00241413">
      <w:pPr>
        <w:pStyle w:val="NoSpacing"/>
        <w:rPr>
          <w:rFonts w:ascii="Times New Roman" w:hAnsi="Times New Roman" w:cs="Times New Roman"/>
          <w:bCs/>
          <w:sz w:val="24"/>
          <w:szCs w:val="24"/>
          <w:lang w:val="sr-Latn-ME"/>
        </w:rPr>
      </w:pPr>
      <w:r w:rsidRPr="00A76D87">
        <w:rPr>
          <w:rFonts w:ascii="Times New Roman" w:hAnsi="Times New Roman" w:cs="Times New Roman"/>
          <w:bCs/>
          <w:sz w:val="24"/>
          <w:szCs w:val="24"/>
          <w:lang w:val="sr-Latn-ME"/>
        </w:rPr>
        <w:t>1</w:t>
      </w:r>
      <w:r w:rsidR="00FD625A" w:rsidRPr="00A76D87">
        <w:rPr>
          <w:rFonts w:ascii="Times New Roman" w:hAnsi="Times New Roman" w:cs="Times New Roman"/>
          <w:bCs/>
          <w:sz w:val="24"/>
          <w:szCs w:val="24"/>
          <w:lang w:val="sr-Latn-ME"/>
        </w:rPr>
        <w:t>7</w:t>
      </w:r>
      <w:r w:rsidRPr="00A76D87">
        <w:rPr>
          <w:rFonts w:ascii="Times New Roman" w:hAnsi="Times New Roman" w:cs="Times New Roman"/>
          <w:bCs/>
          <w:sz w:val="24"/>
          <w:szCs w:val="24"/>
          <w:lang w:val="sr-Latn-ME"/>
        </w:rPr>
        <w:t>.4. Sporovi koji nastanu u toku izvršenja Ugovora ili koji su u vezi sa Ugovorom rješavaće se pred stvarno nadležnim sudom u Podgorici.</w:t>
      </w:r>
    </w:p>
    <w:p w14:paraId="1D09CFF2" w14:textId="77777777" w:rsidR="00C415B8" w:rsidRPr="00A76D87" w:rsidRDefault="00C415B8" w:rsidP="00C415B8">
      <w:pPr>
        <w:rPr>
          <w:lang w:val="sr-Latn-ME"/>
        </w:rPr>
      </w:pPr>
    </w:p>
    <w:p w14:paraId="2295262D" w14:textId="23B4E1B5" w:rsidR="00E013F3" w:rsidRPr="00A76D87" w:rsidRDefault="00E013F3" w:rsidP="00A00BAD">
      <w:pPr>
        <w:pStyle w:val="Heading2"/>
        <w:jc w:val="center"/>
        <w:rPr>
          <w:rFonts w:ascii="Times New Roman" w:hAnsi="Times New Roman" w:cs="Times New Roman"/>
          <w:b/>
          <w:color w:val="000000" w:themeColor="text1"/>
          <w:lang w:val="sr-Latn-ME"/>
        </w:rPr>
      </w:pPr>
      <w:bookmarkStart w:id="51" w:name="_Toc173305578"/>
      <w:r w:rsidRPr="00A76D87">
        <w:rPr>
          <w:rFonts w:ascii="Times New Roman" w:hAnsi="Times New Roman" w:cs="Times New Roman"/>
          <w:b/>
          <w:color w:val="000000" w:themeColor="text1"/>
          <w:lang w:val="sr-Latn-ME"/>
        </w:rPr>
        <w:t>Stupanje na snagu i potpisivanje Ugovora</w:t>
      </w:r>
      <w:bookmarkEnd w:id="51"/>
    </w:p>
    <w:p w14:paraId="6F36E7CD" w14:textId="7C6D756E" w:rsidR="005A6068" w:rsidRPr="00A76D87" w:rsidRDefault="005A6068" w:rsidP="005A6068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Latn-ME"/>
        </w:rPr>
      </w:pPr>
      <w:r w:rsidRPr="00A76D87">
        <w:rPr>
          <w:rFonts w:ascii="Times New Roman" w:hAnsi="Times New Roman" w:cs="Times New Roman"/>
          <w:b/>
          <w:sz w:val="24"/>
          <w:szCs w:val="24"/>
          <w:lang w:val="sr-Latn-ME"/>
        </w:rPr>
        <w:t>Član 1</w:t>
      </w:r>
      <w:r w:rsidR="00A73DF6" w:rsidRPr="00A76D87">
        <w:rPr>
          <w:rFonts w:ascii="Times New Roman" w:hAnsi="Times New Roman" w:cs="Times New Roman"/>
          <w:b/>
          <w:sz w:val="24"/>
          <w:szCs w:val="24"/>
          <w:lang w:val="sr-Latn-ME"/>
        </w:rPr>
        <w:t>8</w:t>
      </w:r>
    </w:p>
    <w:p w14:paraId="4EE652C8" w14:textId="77777777" w:rsidR="00E013F3" w:rsidRPr="00A76D87" w:rsidRDefault="00E013F3" w:rsidP="00241413">
      <w:pPr>
        <w:pStyle w:val="NoSpacing"/>
        <w:rPr>
          <w:rFonts w:ascii="Times New Roman" w:hAnsi="Times New Roman" w:cs="Times New Roman"/>
          <w:bCs/>
          <w:sz w:val="24"/>
          <w:szCs w:val="24"/>
          <w:lang w:val="sr-Latn-ME"/>
        </w:rPr>
      </w:pPr>
    </w:p>
    <w:p w14:paraId="7502929A" w14:textId="63DB3EA5" w:rsidR="00E013F3" w:rsidRPr="00A76D87" w:rsidRDefault="00E013F3" w:rsidP="00241413">
      <w:pPr>
        <w:pStyle w:val="NoSpacing"/>
        <w:rPr>
          <w:rFonts w:ascii="Times New Roman" w:hAnsi="Times New Roman" w:cs="Times New Roman"/>
          <w:bCs/>
          <w:sz w:val="24"/>
          <w:szCs w:val="24"/>
          <w:lang w:val="sr-Latn-ME"/>
        </w:rPr>
      </w:pPr>
      <w:r w:rsidRPr="00A76D87">
        <w:rPr>
          <w:rFonts w:ascii="Times New Roman" w:hAnsi="Times New Roman" w:cs="Times New Roman"/>
          <w:bCs/>
          <w:sz w:val="24"/>
          <w:szCs w:val="24"/>
          <w:lang w:val="sr-Latn-ME"/>
        </w:rPr>
        <w:t>1</w:t>
      </w:r>
      <w:r w:rsidR="00A73DF6" w:rsidRPr="00A76D87">
        <w:rPr>
          <w:rFonts w:ascii="Times New Roman" w:hAnsi="Times New Roman" w:cs="Times New Roman"/>
          <w:bCs/>
          <w:sz w:val="24"/>
          <w:szCs w:val="24"/>
          <w:lang w:val="sr-Latn-ME"/>
        </w:rPr>
        <w:t>8</w:t>
      </w:r>
      <w:r w:rsidRPr="00A76D87">
        <w:rPr>
          <w:rFonts w:ascii="Times New Roman" w:hAnsi="Times New Roman" w:cs="Times New Roman"/>
          <w:bCs/>
          <w:sz w:val="24"/>
          <w:szCs w:val="24"/>
          <w:lang w:val="sr-Latn-ME"/>
        </w:rPr>
        <w:t>.1. Eko-fond će dostaviti nepotpisan Ugovor Korisniku</w:t>
      </w:r>
      <w:r w:rsidR="00904A35" w:rsidRPr="00A76D87">
        <w:rPr>
          <w:rFonts w:ascii="Times New Roman" w:hAnsi="Times New Roman" w:cs="Times New Roman"/>
          <w:bCs/>
          <w:sz w:val="24"/>
          <w:szCs w:val="24"/>
          <w:lang w:val="sr-Latn-ME"/>
        </w:rPr>
        <w:t xml:space="preserve"> i Izvođaču</w:t>
      </w:r>
      <w:r w:rsidR="00484546">
        <w:rPr>
          <w:rFonts w:ascii="Times New Roman" w:hAnsi="Times New Roman" w:cs="Times New Roman"/>
          <w:bCs/>
          <w:sz w:val="24"/>
          <w:szCs w:val="24"/>
          <w:lang w:val="sr-Latn-ME"/>
        </w:rPr>
        <w:t>.</w:t>
      </w:r>
      <w:r w:rsidRPr="00A76D87">
        <w:rPr>
          <w:rFonts w:ascii="Times New Roman" w:hAnsi="Times New Roman" w:cs="Times New Roman"/>
          <w:bCs/>
          <w:sz w:val="24"/>
          <w:szCs w:val="24"/>
          <w:lang w:val="sr-Latn-ME"/>
        </w:rPr>
        <w:t xml:space="preserve"> Korisnik</w:t>
      </w:r>
      <w:r w:rsidR="00904A35" w:rsidRPr="00A76D87">
        <w:rPr>
          <w:rFonts w:ascii="Times New Roman" w:hAnsi="Times New Roman" w:cs="Times New Roman"/>
          <w:bCs/>
          <w:sz w:val="24"/>
          <w:szCs w:val="24"/>
          <w:lang w:val="sr-Latn-ME"/>
        </w:rPr>
        <w:t xml:space="preserve"> i Izvođač</w:t>
      </w:r>
      <w:r w:rsidRPr="00A76D87">
        <w:rPr>
          <w:rFonts w:ascii="Times New Roman" w:hAnsi="Times New Roman" w:cs="Times New Roman"/>
          <w:bCs/>
          <w:sz w:val="24"/>
          <w:szCs w:val="24"/>
          <w:lang w:val="sr-Latn-ME"/>
        </w:rPr>
        <w:t xml:space="preserve"> duž</w:t>
      </w:r>
      <w:r w:rsidR="00904A35" w:rsidRPr="00A76D87">
        <w:rPr>
          <w:rFonts w:ascii="Times New Roman" w:hAnsi="Times New Roman" w:cs="Times New Roman"/>
          <w:bCs/>
          <w:sz w:val="24"/>
          <w:szCs w:val="24"/>
          <w:lang w:val="sr-Latn-ME"/>
        </w:rPr>
        <w:t>ni</w:t>
      </w:r>
      <w:r w:rsidRPr="00A76D87">
        <w:rPr>
          <w:rFonts w:ascii="Times New Roman" w:hAnsi="Times New Roman" w:cs="Times New Roman"/>
          <w:bCs/>
          <w:sz w:val="24"/>
          <w:szCs w:val="24"/>
          <w:lang w:val="sr-Latn-ME"/>
        </w:rPr>
        <w:t xml:space="preserve"> </w:t>
      </w:r>
      <w:r w:rsidR="00484546">
        <w:rPr>
          <w:rFonts w:ascii="Times New Roman" w:hAnsi="Times New Roman" w:cs="Times New Roman"/>
          <w:bCs/>
          <w:sz w:val="24"/>
          <w:szCs w:val="24"/>
          <w:lang w:val="sr-Latn-ME"/>
        </w:rPr>
        <w:t xml:space="preserve">su </w:t>
      </w:r>
      <w:r w:rsidRPr="00A76D87">
        <w:rPr>
          <w:rFonts w:ascii="Times New Roman" w:hAnsi="Times New Roman" w:cs="Times New Roman"/>
          <w:bCs/>
          <w:sz w:val="24"/>
          <w:szCs w:val="24"/>
          <w:lang w:val="sr-Latn-ME"/>
        </w:rPr>
        <w:t>u roku od 5 (pet) dana od dana dostavljanja Ugovora, dostaviti Eko-fondu, sa svoje strane potpisane</w:t>
      </w:r>
      <w:r w:rsidR="005A5149">
        <w:rPr>
          <w:rFonts w:ascii="Times New Roman" w:hAnsi="Times New Roman" w:cs="Times New Roman"/>
          <w:bCs/>
          <w:sz w:val="24"/>
          <w:szCs w:val="24"/>
          <w:lang w:val="sr-Latn-ME"/>
        </w:rPr>
        <w:t xml:space="preserve"> (Korisnik i Izvođač)</w:t>
      </w:r>
      <w:r w:rsidR="00484546">
        <w:rPr>
          <w:rFonts w:ascii="Times New Roman" w:hAnsi="Times New Roman" w:cs="Times New Roman"/>
          <w:bCs/>
          <w:sz w:val="24"/>
          <w:szCs w:val="24"/>
          <w:lang w:val="sr-Latn-ME"/>
        </w:rPr>
        <w:t>, pečatom zavedene i ovjerene</w:t>
      </w:r>
      <w:r w:rsidR="005A5149">
        <w:rPr>
          <w:rFonts w:ascii="Times New Roman" w:hAnsi="Times New Roman" w:cs="Times New Roman"/>
          <w:bCs/>
          <w:sz w:val="24"/>
          <w:szCs w:val="24"/>
          <w:lang w:val="sr-Latn-ME"/>
        </w:rPr>
        <w:t xml:space="preserve"> (Izvođač)</w:t>
      </w:r>
      <w:r w:rsidRPr="00A76D87">
        <w:rPr>
          <w:rFonts w:ascii="Times New Roman" w:hAnsi="Times New Roman" w:cs="Times New Roman"/>
          <w:bCs/>
          <w:sz w:val="24"/>
          <w:szCs w:val="24"/>
          <w:lang w:val="sr-Latn-ME"/>
        </w:rPr>
        <w:t xml:space="preserve"> primjerke Ugovora. Ukoliko Korisnik</w:t>
      </w:r>
      <w:r w:rsidR="00904A35" w:rsidRPr="00A76D87">
        <w:rPr>
          <w:rFonts w:ascii="Times New Roman" w:hAnsi="Times New Roman" w:cs="Times New Roman"/>
          <w:bCs/>
          <w:sz w:val="24"/>
          <w:szCs w:val="24"/>
          <w:lang w:val="sr-Latn-ME"/>
        </w:rPr>
        <w:t xml:space="preserve"> i Izvođač </w:t>
      </w:r>
      <w:r w:rsidRPr="00A76D87">
        <w:rPr>
          <w:rFonts w:ascii="Times New Roman" w:hAnsi="Times New Roman" w:cs="Times New Roman"/>
          <w:bCs/>
          <w:sz w:val="24"/>
          <w:szCs w:val="24"/>
          <w:lang w:val="sr-Latn-ME"/>
        </w:rPr>
        <w:t>ne postup</w:t>
      </w:r>
      <w:r w:rsidR="00904A35" w:rsidRPr="00A76D87">
        <w:rPr>
          <w:rFonts w:ascii="Times New Roman" w:hAnsi="Times New Roman" w:cs="Times New Roman"/>
          <w:bCs/>
          <w:sz w:val="24"/>
          <w:szCs w:val="24"/>
          <w:lang w:val="sr-Latn-ME"/>
        </w:rPr>
        <w:t>e</w:t>
      </w:r>
      <w:r w:rsidRPr="00A76D87">
        <w:rPr>
          <w:rFonts w:ascii="Times New Roman" w:hAnsi="Times New Roman" w:cs="Times New Roman"/>
          <w:bCs/>
          <w:sz w:val="24"/>
          <w:szCs w:val="24"/>
          <w:lang w:val="sr-Latn-ME"/>
        </w:rPr>
        <w:t xml:space="preserve"> po prethodno navedenom, smatraće se da </w:t>
      </w:r>
      <w:r w:rsidR="00484546">
        <w:rPr>
          <w:rFonts w:ascii="Times New Roman" w:hAnsi="Times New Roman" w:cs="Times New Roman"/>
          <w:bCs/>
          <w:sz w:val="24"/>
          <w:szCs w:val="24"/>
          <w:lang w:val="sr-Latn-ME"/>
        </w:rPr>
        <w:t>su</w:t>
      </w:r>
      <w:r w:rsidRPr="00A76D87">
        <w:rPr>
          <w:rFonts w:ascii="Times New Roman" w:hAnsi="Times New Roman" w:cs="Times New Roman"/>
          <w:bCs/>
          <w:sz w:val="24"/>
          <w:szCs w:val="24"/>
          <w:lang w:val="sr-Latn-ME"/>
        </w:rPr>
        <w:t xml:space="preserve"> odusta</w:t>
      </w:r>
      <w:r w:rsidR="00484546">
        <w:rPr>
          <w:rFonts w:ascii="Times New Roman" w:hAnsi="Times New Roman" w:cs="Times New Roman"/>
          <w:bCs/>
          <w:sz w:val="24"/>
          <w:szCs w:val="24"/>
          <w:lang w:val="sr-Latn-ME"/>
        </w:rPr>
        <w:t>li</w:t>
      </w:r>
      <w:r w:rsidRPr="00A76D87">
        <w:rPr>
          <w:rFonts w:ascii="Times New Roman" w:hAnsi="Times New Roman" w:cs="Times New Roman"/>
          <w:bCs/>
          <w:sz w:val="24"/>
          <w:szCs w:val="24"/>
          <w:lang w:val="sr-Latn-ME"/>
        </w:rPr>
        <w:t xml:space="preserve"> od zaključenja Ugovora, dodjele sredstava i podnijete Prijave na Konkurs. Bez obzira na prethodni stav, Ugovorne strane mogu izvršiti potpisivanje Ugovora istovremenim potpisivanjem primjeraka Ugovora, ukoliko je to prikladnije i ekonomičnije za </w:t>
      </w:r>
      <w:r w:rsidR="00904A35" w:rsidRPr="00A76D87">
        <w:rPr>
          <w:rFonts w:ascii="Times New Roman" w:hAnsi="Times New Roman" w:cs="Times New Roman"/>
          <w:bCs/>
          <w:sz w:val="24"/>
          <w:szCs w:val="24"/>
          <w:lang w:val="sr-Latn-ME"/>
        </w:rPr>
        <w:t>sve</w:t>
      </w:r>
      <w:r w:rsidRPr="00A76D87">
        <w:rPr>
          <w:rFonts w:ascii="Times New Roman" w:hAnsi="Times New Roman" w:cs="Times New Roman"/>
          <w:bCs/>
          <w:sz w:val="24"/>
          <w:szCs w:val="24"/>
          <w:lang w:val="sr-Latn-ME"/>
        </w:rPr>
        <w:t xml:space="preserve"> </w:t>
      </w:r>
      <w:r w:rsidR="00904A35" w:rsidRPr="00A76D87">
        <w:rPr>
          <w:rFonts w:ascii="Times New Roman" w:hAnsi="Times New Roman" w:cs="Times New Roman"/>
          <w:bCs/>
          <w:sz w:val="24"/>
          <w:szCs w:val="24"/>
          <w:lang w:val="sr-Latn-ME"/>
        </w:rPr>
        <w:t>u</w:t>
      </w:r>
      <w:r w:rsidRPr="00A76D87">
        <w:rPr>
          <w:rFonts w:ascii="Times New Roman" w:hAnsi="Times New Roman" w:cs="Times New Roman"/>
          <w:bCs/>
          <w:sz w:val="24"/>
          <w:szCs w:val="24"/>
          <w:lang w:val="sr-Latn-ME"/>
        </w:rPr>
        <w:t>govorne strane.</w:t>
      </w:r>
    </w:p>
    <w:p w14:paraId="7EBF16E0" w14:textId="77777777" w:rsidR="00E013F3" w:rsidRPr="00A76D87" w:rsidRDefault="00E013F3" w:rsidP="00241413">
      <w:pPr>
        <w:pStyle w:val="NoSpacing"/>
        <w:rPr>
          <w:rFonts w:ascii="Times New Roman" w:hAnsi="Times New Roman" w:cs="Times New Roman"/>
          <w:bCs/>
          <w:sz w:val="24"/>
          <w:szCs w:val="24"/>
          <w:lang w:val="sr-Latn-ME"/>
        </w:rPr>
      </w:pPr>
    </w:p>
    <w:p w14:paraId="03DD962D" w14:textId="65E84D8C" w:rsidR="00E013F3" w:rsidRPr="00A76D87" w:rsidRDefault="00E013F3" w:rsidP="00241413">
      <w:pPr>
        <w:pStyle w:val="NoSpacing"/>
        <w:rPr>
          <w:rFonts w:ascii="Times New Roman" w:hAnsi="Times New Roman" w:cs="Times New Roman"/>
          <w:bCs/>
          <w:sz w:val="24"/>
          <w:szCs w:val="24"/>
          <w:lang w:val="sr-Latn-ME"/>
        </w:rPr>
      </w:pPr>
      <w:r w:rsidRPr="00A76D87">
        <w:rPr>
          <w:rFonts w:ascii="Times New Roman" w:hAnsi="Times New Roman" w:cs="Times New Roman"/>
          <w:bCs/>
          <w:sz w:val="24"/>
          <w:szCs w:val="24"/>
          <w:lang w:val="sr-Latn-ME"/>
        </w:rPr>
        <w:t>1</w:t>
      </w:r>
      <w:r w:rsidR="00A73DF6" w:rsidRPr="00A76D87">
        <w:rPr>
          <w:rFonts w:ascii="Times New Roman" w:hAnsi="Times New Roman" w:cs="Times New Roman"/>
          <w:bCs/>
          <w:sz w:val="24"/>
          <w:szCs w:val="24"/>
          <w:lang w:val="sr-Latn-ME"/>
        </w:rPr>
        <w:t>8</w:t>
      </w:r>
      <w:r w:rsidRPr="00A76D87">
        <w:rPr>
          <w:rFonts w:ascii="Times New Roman" w:hAnsi="Times New Roman" w:cs="Times New Roman"/>
          <w:bCs/>
          <w:sz w:val="24"/>
          <w:szCs w:val="24"/>
          <w:lang w:val="sr-Latn-ME"/>
        </w:rPr>
        <w:t xml:space="preserve">.2. Ovaj Ugovor stupa na snagu danom potpisivanja. </w:t>
      </w:r>
    </w:p>
    <w:p w14:paraId="66D6E721" w14:textId="77777777" w:rsidR="00E013F3" w:rsidRPr="00A76D87" w:rsidRDefault="00E013F3" w:rsidP="00241413">
      <w:pPr>
        <w:pStyle w:val="NoSpacing"/>
        <w:rPr>
          <w:rFonts w:ascii="Times New Roman" w:hAnsi="Times New Roman" w:cs="Times New Roman"/>
          <w:bCs/>
          <w:sz w:val="24"/>
          <w:szCs w:val="24"/>
          <w:lang w:val="sr-Latn-ME"/>
        </w:rPr>
      </w:pPr>
    </w:p>
    <w:p w14:paraId="5D6DD253" w14:textId="764ED95B" w:rsidR="00E013F3" w:rsidRPr="00A76D87" w:rsidRDefault="00E013F3" w:rsidP="00241413">
      <w:pPr>
        <w:pStyle w:val="NoSpacing"/>
        <w:rPr>
          <w:rFonts w:ascii="Times New Roman" w:hAnsi="Times New Roman" w:cs="Times New Roman"/>
          <w:bCs/>
          <w:sz w:val="24"/>
          <w:szCs w:val="24"/>
          <w:lang w:val="sr-Latn-ME"/>
        </w:rPr>
      </w:pPr>
      <w:r w:rsidRPr="00A76D87">
        <w:rPr>
          <w:rFonts w:ascii="Times New Roman" w:hAnsi="Times New Roman" w:cs="Times New Roman"/>
          <w:bCs/>
          <w:sz w:val="24"/>
          <w:szCs w:val="24"/>
          <w:lang w:val="sr-Latn-ME"/>
        </w:rPr>
        <w:t>1</w:t>
      </w:r>
      <w:r w:rsidR="00A73DF6" w:rsidRPr="00A76D87">
        <w:rPr>
          <w:rFonts w:ascii="Times New Roman" w:hAnsi="Times New Roman" w:cs="Times New Roman"/>
          <w:bCs/>
          <w:sz w:val="24"/>
          <w:szCs w:val="24"/>
          <w:lang w:val="sr-Latn-ME"/>
        </w:rPr>
        <w:t>8</w:t>
      </w:r>
      <w:r w:rsidRPr="00A76D87">
        <w:rPr>
          <w:rFonts w:ascii="Times New Roman" w:hAnsi="Times New Roman" w:cs="Times New Roman"/>
          <w:bCs/>
          <w:sz w:val="24"/>
          <w:szCs w:val="24"/>
          <w:lang w:val="sr-Latn-ME"/>
        </w:rPr>
        <w:t>.3. Ugovorne strane svojim potpisom potvrđuju da su razumjele i prihvatile sva prava i obveze koje proizlaze iz Ugovora.</w:t>
      </w:r>
    </w:p>
    <w:p w14:paraId="592AA539" w14:textId="77777777" w:rsidR="00E013F3" w:rsidRPr="00A76D87" w:rsidRDefault="00E013F3" w:rsidP="00241413">
      <w:pPr>
        <w:pStyle w:val="NoSpacing"/>
        <w:rPr>
          <w:rFonts w:ascii="Times New Roman" w:hAnsi="Times New Roman" w:cs="Times New Roman"/>
          <w:bCs/>
          <w:sz w:val="24"/>
          <w:szCs w:val="24"/>
          <w:lang w:val="sr-Latn-ME"/>
        </w:rPr>
      </w:pPr>
    </w:p>
    <w:p w14:paraId="54116B33" w14:textId="67F12139" w:rsidR="00E013F3" w:rsidRPr="00A76D87" w:rsidRDefault="00E013F3" w:rsidP="00241413">
      <w:pPr>
        <w:pStyle w:val="NoSpacing"/>
        <w:rPr>
          <w:rFonts w:ascii="Times New Roman" w:hAnsi="Times New Roman" w:cs="Times New Roman"/>
          <w:bCs/>
          <w:sz w:val="24"/>
          <w:szCs w:val="24"/>
          <w:lang w:val="sr-Latn-ME"/>
        </w:rPr>
      </w:pPr>
      <w:r w:rsidRPr="00A76D87">
        <w:rPr>
          <w:rFonts w:ascii="Times New Roman" w:hAnsi="Times New Roman" w:cs="Times New Roman"/>
          <w:bCs/>
          <w:sz w:val="24"/>
          <w:szCs w:val="24"/>
          <w:lang w:val="sr-Latn-ME"/>
        </w:rPr>
        <w:t>1</w:t>
      </w:r>
      <w:r w:rsidR="00A73DF6" w:rsidRPr="00A76D87">
        <w:rPr>
          <w:rFonts w:ascii="Times New Roman" w:hAnsi="Times New Roman" w:cs="Times New Roman"/>
          <w:bCs/>
          <w:sz w:val="24"/>
          <w:szCs w:val="24"/>
          <w:lang w:val="sr-Latn-ME"/>
        </w:rPr>
        <w:t>8</w:t>
      </w:r>
      <w:r w:rsidRPr="00A76D87">
        <w:rPr>
          <w:rFonts w:ascii="Times New Roman" w:hAnsi="Times New Roman" w:cs="Times New Roman"/>
          <w:bCs/>
          <w:sz w:val="24"/>
          <w:szCs w:val="24"/>
          <w:lang w:val="sr-Latn-ME"/>
        </w:rPr>
        <w:t>.4. Ovaj Ugovor je sačinjen na crnogorskom jeziku</w:t>
      </w:r>
      <w:r w:rsidR="00406B03" w:rsidRPr="00A76D87">
        <w:rPr>
          <w:rFonts w:ascii="Times New Roman" w:hAnsi="Times New Roman" w:cs="Times New Roman"/>
          <w:bCs/>
          <w:sz w:val="24"/>
          <w:szCs w:val="24"/>
          <w:lang w:val="sr-Latn-ME"/>
        </w:rPr>
        <w:t xml:space="preserve"> u 4 (četiri) istovjetna primjerka od kojih  2 (dva) primjerka zadržava Eko-fond</w:t>
      </w:r>
      <w:r w:rsidR="00904A35" w:rsidRPr="00A76D87">
        <w:rPr>
          <w:rFonts w:ascii="Times New Roman" w:hAnsi="Times New Roman" w:cs="Times New Roman"/>
          <w:bCs/>
          <w:sz w:val="24"/>
          <w:szCs w:val="24"/>
          <w:lang w:val="sr-Latn-ME"/>
        </w:rPr>
        <w:t>,</w:t>
      </w:r>
      <w:r w:rsidR="00406B03" w:rsidRPr="00A76D87">
        <w:rPr>
          <w:rFonts w:ascii="Times New Roman" w:hAnsi="Times New Roman" w:cs="Times New Roman"/>
          <w:bCs/>
          <w:sz w:val="24"/>
          <w:szCs w:val="24"/>
          <w:lang w:val="sr-Latn-ME"/>
        </w:rPr>
        <w:t xml:space="preserve"> </w:t>
      </w:r>
      <w:r w:rsidR="00904A35" w:rsidRPr="00A76D87">
        <w:rPr>
          <w:rFonts w:ascii="Times New Roman" w:hAnsi="Times New Roman" w:cs="Times New Roman"/>
          <w:bCs/>
          <w:sz w:val="24"/>
          <w:szCs w:val="24"/>
          <w:lang w:val="sr-Latn-ME"/>
        </w:rPr>
        <w:t>1</w:t>
      </w:r>
      <w:r w:rsidR="00406B03" w:rsidRPr="00A76D87">
        <w:rPr>
          <w:rFonts w:ascii="Times New Roman" w:hAnsi="Times New Roman" w:cs="Times New Roman"/>
          <w:bCs/>
          <w:sz w:val="24"/>
          <w:szCs w:val="24"/>
          <w:lang w:val="sr-Latn-ME"/>
        </w:rPr>
        <w:t xml:space="preserve"> (</w:t>
      </w:r>
      <w:r w:rsidR="00904A35" w:rsidRPr="00A76D87">
        <w:rPr>
          <w:rFonts w:ascii="Times New Roman" w:hAnsi="Times New Roman" w:cs="Times New Roman"/>
          <w:bCs/>
          <w:sz w:val="24"/>
          <w:szCs w:val="24"/>
          <w:lang w:val="sr-Latn-ME"/>
        </w:rPr>
        <w:t>jedan</w:t>
      </w:r>
      <w:r w:rsidR="00406B03" w:rsidRPr="00A76D87">
        <w:rPr>
          <w:rFonts w:ascii="Times New Roman" w:hAnsi="Times New Roman" w:cs="Times New Roman"/>
          <w:bCs/>
          <w:sz w:val="24"/>
          <w:szCs w:val="24"/>
          <w:lang w:val="sr-Latn-ME"/>
        </w:rPr>
        <w:t>) Korisnik</w:t>
      </w:r>
      <w:r w:rsidR="00904A35" w:rsidRPr="00A76D87">
        <w:rPr>
          <w:rFonts w:ascii="Times New Roman" w:hAnsi="Times New Roman" w:cs="Times New Roman"/>
          <w:bCs/>
          <w:sz w:val="24"/>
          <w:szCs w:val="24"/>
          <w:lang w:val="sr-Latn-ME"/>
        </w:rPr>
        <w:t xml:space="preserve"> i 1(jedan) Izvođač.</w:t>
      </w:r>
    </w:p>
    <w:p w14:paraId="5E4A5F6B" w14:textId="77777777" w:rsidR="005E2C82" w:rsidRPr="00A76D87" w:rsidRDefault="005E2C82" w:rsidP="00241413">
      <w:pPr>
        <w:pStyle w:val="NoSpacing"/>
        <w:rPr>
          <w:rFonts w:ascii="Times New Roman" w:hAnsi="Times New Roman" w:cs="Times New Roman"/>
          <w:bCs/>
          <w:sz w:val="24"/>
          <w:szCs w:val="24"/>
          <w:lang w:val="sr-Latn-ME"/>
        </w:rPr>
      </w:pPr>
    </w:p>
    <w:p w14:paraId="3E7D3765" w14:textId="77777777" w:rsidR="0028667A" w:rsidRPr="00A76D87" w:rsidRDefault="0028667A" w:rsidP="00241413">
      <w:pPr>
        <w:pStyle w:val="NoSpacing"/>
        <w:rPr>
          <w:rFonts w:ascii="Times New Roman" w:hAnsi="Times New Roman" w:cs="Times New Roman"/>
          <w:bCs/>
          <w:sz w:val="24"/>
          <w:szCs w:val="24"/>
          <w:lang w:val="sr-Latn-ME"/>
        </w:rPr>
      </w:pPr>
    </w:p>
    <w:p w14:paraId="4EF99BA2" w14:textId="77777777" w:rsidR="00E013F3" w:rsidRPr="00A76D87" w:rsidRDefault="00E013F3" w:rsidP="0024141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Latn-ME"/>
        </w:rPr>
      </w:pPr>
      <w:r w:rsidRPr="00A76D87">
        <w:rPr>
          <w:rFonts w:ascii="Times New Roman" w:hAnsi="Times New Roman" w:cs="Times New Roman"/>
          <w:b/>
          <w:sz w:val="24"/>
          <w:szCs w:val="24"/>
          <w:lang w:val="sr-Latn-ME"/>
        </w:rPr>
        <w:t>Za Eko-fond</w:t>
      </w:r>
    </w:p>
    <w:p w14:paraId="58D47F93" w14:textId="77777777" w:rsidR="00E013F3" w:rsidRPr="00A76D87" w:rsidRDefault="00E013F3" w:rsidP="0024141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Latn-ME"/>
        </w:rPr>
      </w:pPr>
      <w:r w:rsidRPr="00A76D87">
        <w:rPr>
          <w:rFonts w:ascii="Times New Roman" w:hAnsi="Times New Roman" w:cs="Times New Roman"/>
          <w:b/>
          <w:sz w:val="24"/>
          <w:szCs w:val="24"/>
          <w:lang w:val="sr-Latn-ME"/>
        </w:rPr>
        <w:t>Izvršni direktor</w:t>
      </w:r>
    </w:p>
    <w:p w14:paraId="6B2F0F8E" w14:textId="77777777" w:rsidR="00E013F3" w:rsidRPr="00A76D87" w:rsidRDefault="00E013F3" w:rsidP="0024141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Latn-ME"/>
        </w:rPr>
      </w:pPr>
      <w:r w:rsidRPr="00A76D87">
        <w:rPr>
          <w:rFonts w:ascii="Times New Roman" w:hAnsi="Times New Roman" w:cs="Times New Roman"/>
          <w:b/>
          <w:sz w:val="24"/>
          <w:szCs w:val="24"/>
          <w:lang w:val="sr-Latn-ME"/>
        </w:rPr>
        <w:t>Draško Boljević</w:t>
      </w:r>
    </w:p>
    <w:p w14:paraId="07749CAC" w14:textId="77777777" w:rsidR="00E013F3" w:rsidRPr="00A76D87" w:rsidRDefault="00E013F3" w:rsidP="0024141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Latn-ME"/>
        </w:rPr>
      </w:pPr>
    </w:p>
    <w:p w14:paraId="1FAB1D1F" w14:textId="77777777" w:rsidR="00E013F3" w:rsidRPr="00A76D87" w:rsidRDefault="00E013F3" w:rsidP="0024141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Latn-ME"/>
        </w:rPr>
      </w:pPr>
    </w:p>
    <w:p w14:paraId="0288EF4E" w14:textId="112DB787" w:rsidR="00E013F3" w:rsidRPr="00A76D87" w:rsidRDefault="00E013F3" w:rsidP="00241413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  <w:lang w:val="sr-Latn-ME"/>
        </w:rPr>
      </w:pPr>
      <w:r w:rsidRPr="00A76D87">
        <w:rPr>
          <w:rFonts w:ascii="Times New Roman" w:hAnsi="Times New Roman" w:cs="Times New Roman"/>
          <w:bCs/>
          <w:sz w:val="24"/>
          <w:szCs w:val="24"/>
          <w:lang w:val="sr-Latn-ME"/>
        </w:rPr>
        <w:t>_______</w:t>
      </w:r>
      <w:r w:rsidR="00413330" w:rsidRPr="00A76D87">
        <w:rPr>
          <w:rFonts w:ascii="Times New Roman" w:hAnsi="Times New Roman" w:cs="Times New Roman"/>
          <w:bCs/>
          <w:sz w:val="24"/>
          <w:szCs w:val="24"/>
          <w:lang w:val="sr-Latn-ME"/>
        </w:rPr>
        <w:t>________</w:t>
      </w:r>
      <w:r w:rsidRPr="00A76D87">
        <w:rPr>
          <w:rFonts w:ascii="Times New Roman" w:hAnsi="Times New Roman" w:cs="Times New Roman"/>
          <w:bCs/>
          <w:sz w:val="24"/>
          <w:szCs w:val="24"/>
          <w:lang w:val="sr-Latn-ME"/>
        </w:rPr>
        <w:t>___________</w:t>
      </w:r>
    </w:p>
    <w:p w14:paraId="5A5129EC" w14:textId="77777777" w:rsidR="00E013F3" w:rsidRPr="00A76D87" w:rsidRDefault="00E013F3" w:rsidP="00867AAE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Latn-ME"/>
        </w:rPr>
      </w:pPr>
    </w:p>
    <w:p w14:paraId="76C2317A" w14:textId="14E8F679" w:rsidR="00E013F3" w:rsidRPr="00A76D87" w:rsidRDefault="00E013F3" w:rsidP="00867AAE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Latn-ME"/>
        </w:rPr>
      </w:pPr>
      <w:r w:rsidRPr="00A76D87">
        <w:rPr>
          <w:rFonts w:ascii="Times New Roman" w:hAnsi="Times New Roman" w:cs="Times New Roman"/>
          <w:b/>
          <w:sz w:val="24"/>
          <w:szCs w:val="24"/>
          <w:lang w:val="sr-Latn-ME"/>
        </w:rPr>
        <w:t>Za Korisnika</w:t>
      </w:r>
    </w:p>
    <w:p w14:paraId="1610077B" w14:textId="77777777" w:rsidR="00E013F3" w:rsidRPr="00A76D87" w:rsidRDefault="00E013F3" w:rsidP="0024141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Latn-ME"/>
        </w:rPr>
      </w:pPr>
    </w:p>
    <w:p w14:paraId="44C600AC" w14:textId="76A78D69" w:rsidR="00C331D8" w:rsidRPr="00A76D87" w:rsidRDefault="00E013F3" w:rsidP="00A23229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  <w:lang w:val="sr-Latn-ME"/>
        </w:rPr>
      </w:pPr>
      <w:r w:rsidRPr="00A76D87">
        <w:rPr>
          <w:rFonts w:ascii="Times New Roman" w:hAnsi="Times New Roman" w:cs="Times New Roman"/>
          <w:bCs/>
          <w:sz w:val="24"/>
          <w:szCs w:val="24"/>
          <w:lang w:val="sr-Latn-ME"/>
        </w:rPr>
        <w:t>_____</w:t>
      </w:r>
      <w:r w:rsidR="00413330" w:rsidRPr="00A76D87">
        <w:rPr>
          <w:rFonts w:ascii="Times New Roman" w:hAnsi="Times New Roman" w:cs="Times New Roman"/>
          <w:bCs/>
          <w:sz w:val="24"/>
          <w:szCs w:val="24"/>
          <w:lang w:val="sr-Latn-ME"/>
        </w:rPr>
        <w:t>___________</w:t>
      </w:r>
      <w:r w:rsidRPr="00A76D87">
        <w:rPr>
          <w:rFonts w:ascii="Times New Roman" w:hAnsi="Times New Roman" w:cs="Times New Roman"/>
          <w:bCs/>
          <w:sz w:val="24"/>
          <w:szCs w:val="24"/>
          <w:lang w:val="sr-Latn-ME"/>
        </w:rPr>
        <w:t>__________</w:t>
      </w:r>
    </w:p>
    <w:p w14:paraId="4555CFCF" w14:textId="77777777" w:rsidR="00AE1F06" w:rsidRPr="00A76D87" w:rsidRDefault="00AE1F06" w:rsidP="00A23229">
      <w:pPr>
        <w:pStyle w:val="NoSpacing"/>
        <w:jc w:val="center"/>
        <w:rPr>
          <w:rFonts w:ascii="Times New Roman" w:hAnsi="Times New Roman" w:cs="Times New Roman"/>
          <w:b/>
          <w:i/>
          <w:sz w:val="24"/>
          <w:szCs w:val="24"/>
          <w:lang w:val="sr-Latn-ME"/>
        </w:rPr>
      </w:pPr>
    </w:p>
    <w:p w14:paraId="5EECEE74" w14:textId="77777777" w:rsidR="00AE1F06" w:rsidRPr="00A76D87" w:rsidRDefault="00AE1F06" w:rsidP="00A23229">
      <w:pPr>
        <w:pStyle w:val="NoSpacing"/>
        <w:jc w:val="center"/>
        <w:rPr>
          <w:rFonts w:ascii="Times New Roman" w:hAnsi="Times New Roman" w:cs="Times New Roman"/>
          <w:b/>
          <w:i/>
          <w:sz w:val="24"/>
          <w:szCs w:val="24"/>
          <w:lang w:val="sr-Latn-ME"/>
        </w:rPr>
      </w:pPr>
    </w:p>
    <w:p w14:paraId="55944E3A" w14:textId="4F3E39A0" w:rsidR="00AE1F06" w:rsidRPr="00A76D87" w:rsidRDefault="00AE1F06" w:rsidP="00AE1F0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Latn-ME"/>
        </w:rPr>
      </w:pPr>
      <w:r w:rsidRPr="00A76D87">
        <w:rPr>
          <w:rFonts w:ascii="Times New Roman" w:hAnsi="Times New Roman" w:cs="Times New Roman"/>
          <w:b/>
          <w:sz w:val="24"/>
          <w:szCs w:val="24"/>
          <w:lang w:val="sr-Latn-ME"/>
        </w:rPr>
        <w:t>Za Izvođača</w:t>
      </w:r>
    </w:p>
    <w:p w14:paraId="3589E39C" w14:textId="77777777" w:rsidR="00AE1F06" w:rsidRPr="00A76D87" w:rsidRDefault="00AE1F06" w:rsidP="00AE1F0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Latn-ME"/>
        </w:rPr>
      </w:pPr>
    </w:p>
    <w:p w14:paraId="263890B8" w14:textId="7B269521" w:rsidR="00221531" w:rsidRPr="00743328" w:rsidRDefault="00AE1F06" w:rsidP="00743328">
      <w:pPr>
        <w:pStyle w:val="NoSpacing"/>
        <w:jc w:val="center"/>
        <w:rPr>
          <w:rFonts w:ascii="Times New Roman" w:hAnsi="Times New Roman" w:cs="Times New Roman"/>
          <w:bCs/>
          <w:i/>
          <w:sz w:val="24"/>
          <w:szCs w:val="24"/>
          <w:lang w:val="sr-Latn-ME"/>
        </w:rPr>
      </w:pPr>
      <w:r w:rsidRPr="00A76D87">
        <w:rPr>
          <w:rFonts w:ascii="Times New Roman" w:hAnsi="Times New Roman" w:cs="Times New Roman"/>
          <w:bCs/>
          <w:sz w:val="24"/>
          <w:szCs w:val="24"/>
          <w:lang w:val="sr-Latn-ME"/>
        </w:rPr>
        <w:t>__________________________</w:t>
      </w:r>
    </w:p>
    <w:sectPr w:rsidR="00221531" w:rsidRPr="00743328" w:rsidSect="00FA5E6C">
      <w:headerReference w:type="default" r:id="rId11"/>
      <w:footerReference w:type="even" r:id="rId12"/>
      <w:footerReference w:type="default" r:id="rId13"/>
      <w:headerReference w:type="first" r:id="rId14"/>
      <w:pgSz w:w="11900" w:h="16840"/>
      <w:pgMar w:top="1335" w:right="1440" w:bottom="1440" w:left="156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35C9AE" w14:textId="77777777" w:rsidR="00613415" w:rsidRDefault="00613415">
      <w:pPr>
        <w:spacing w:before="0" w:after="0" w:line="240" w:lineRule="auto"/>
      </w:pPr>
      <w:r>
        <w:separator/>
      </w:r>
    </w:p>
  </w:endnote>
  <w:endnote w:type="continuationSeparator" w:id="0">
    <w:p w14:paraId="0E8A512C" w14:textId="77777777" w:rsidR="00613415" w:rsidRDefault="0061341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 (Body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895165804"/>
      <w:docPartObj>
        <w:docPartGallery w:val="Page Numbers (Bottom of Page)"/>
        <w:docPartUnique/>
      </w:docPartObj>
    </w:sdtPr>
    <w:sdtContent>
      <w:p w14:paraId="2B7E5C7C" w14:textId="77777777" w:rsidR="0073717A" w:rsidRDefault="0073717A" w:rsidP="00904C8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9AED4AB" w14:textId="77777777" w:rsidR="0073717A" w:rsidRDefault="0073717A" w:rsidP="00904C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290524530"/>
      <w:docPartObj>
        <w:docPartGallery w:val="Page Numbers (Bottom of Page)"/>
        <w:docPartUnique/>
      </w:docPartObj>
    </w:sdtPr>
    <w:sdtEndPr>
      <w:rPr>
        <w:rStyle w:val="PageNumber"/>
        <w:rFonts w:ascii="Georgia" w:hAnsi="Georgia"/>
        <w:sz w:val="24"/>
        <w:szCs w:val="24"/>
      </w:rPr>
    </w:sdtEndPr>
    <w:sdtContent>
      <w:p w14:paraId="2540AB2E" w14:textId="77777777" w:rsidR="0073717A" w:rsidRPr="00B73C21" w:rsidRDefault="0073717A" w:rsidP="00904C86">
        <w:pPr>
          <w:pStyle w:val="Footer"/>
          <w:framePr w:wrap="none" w:vAnchor="text" w:hAnchor="margin" w:xAlign="right" w:y="1"/>
          <w:rPr>
            <w:rStyle w:val="PageNumber"/>
            <w:rFonts w:ascii="Georgia" w:hAnsi="Georgia"/>
            <w:sz w:val="24"/>
            <w:szCs w:val="24"/>
          </w:rPr>
        </w:pPr>
        <w:r w:rsidRPr="0002262A">
          <w:rPr>
            <w:rStyle w:val="PageNumber"/>
            <w:rFonts w:ascii="Times New Roman" w:hAnsi="Times New Roman" w:cs="Times New Roman"/>
            <w:sz w:val="24"/>
            <w:szCs w:val="24"/>
          </w:rPr>
          <w:fldChar w:fldCharType="begin"/>
        </w:r>
        <w:r w:rsidRPr="0002262A">
          <w:rPr>
            <w:rStyle w:val="PageNumber"/>
            <w:rFonts w:ascii="Times New Roman" w:hAnsi="Times New Roman" w:cs="Times New Roman"/>
            <w:sz w:val="24"/>
            <w:szCs w:val="24"/>
          </w:rPr>
          <w:instrText xml:space="preserve"> PAGE </w:instrText>
        </w:r>
        <w:r w:rsidRPr="0002262A">
          <w:rPr>
            <w:rStyle w:val="PageNumber"/>
            <w:rFonts w:ascii="Times New Roman" w:hAnsi="Times New Roman" w:cs="Times New Roman"/>
            <w:sz w:val="24"/>
            <w:szCs w:val="24"/>
          </w:rPr>
          <w:fldChar w:fldCharType="separate"/>
        </w:r>
        <w:r w:rsidR="00E44F50" w:rsidRPr="0002262A">
          <w:rPr>
            <w:rStyle w:val="PageNumber"/>
            <w:rFonts w:ascii="Times New Roman" w:hAnsi="Times New Roman" w:cs="Times New Roman"/>
            <w:noProof/>
            <w:sz w:val="24"/>
            <w:szCs w:val="24"/>
          </w:rPr>
          <w:t>15</w:t>
        </w:r>
        <w:r w:rsidRPr="0002262A">
          <w:rPr>
            <w:rStyle w:val="PageNumber"/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3CF3D934" w14:textId="77777777" w:rsidR="0073717A" w:rsidRDefault="0073717A" w:rsidP="00904C8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531EB8" w14:textId="77777777" w:rsidR="00613415" w:rsidRDefault="00613415">
      <w:pPr>
        <w:spacing w:before="0" w:after="0" w:line="240" w:lineRule="auto"/>
      </w:pPr>
      <w:r>
        <w:separator/>
      </w:r>
    </w:p>
  </w:footnote>
  <w:footnote w:type="continuationSeparator" w:id="0">
    <w:p w14:paraId="5D192E55" w14:textId="77777777" w:rsidR="00613415" w:rsidRDefault="00613415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7EB9FD" w14:textId="77777777" w:rsidR="0073717A" w:rsidRDefault="0073717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BE386CC" wp14:editId="62B744BB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56500" cy="273050"/>
              <wp:effectExtent l="0" t="0" r="0" b="12700"/>
              <wp:wrapNone/>
              <wp:docPr id="1" name="MSIPCM884844a69a49ca2f42360c5c" descr="{&quot;HashCode&quot;:-557530245,&quot;Height&quot;:842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6615556" w14:textId="5F7A17FB" w:rsidR="0073717A" w:rsidRPr="007403B9" w:rsidRDefault="0073717A" w:rsidP="00904C86">
                          <w:pPr>
                            <w:spacing w:before="0" w:after="0"/>
                            <w:jc w:val="right"/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E386CC" id="_x0000_t202" coordsize="21600,21600" o:spt="202" path="m,l,21600r21600,l21600,xe">
              <v:stroke joinstyle="miter"/>
              <v:path gradientshapeok="t" o:connecttype="rect"/>
            </v:shapetype>
            <v:shape id="MSIPCM884844a69a49ca2f42360c5c" o:spid="_x0000_s1036" type="#_x0000_t202" alt="{&quot;HashCode&quot;:-557530245,&quot;Height&quot;:842.0,&quot;Width&quot;:595.0,&quot;Placement&quot;:&quot;Header&quot;,&quot;Index&quot;:&quot;Primary&quot;,&quot;Section&quot;:1,&quot;Top&quot;:0.0,&quot;Left&quot;:0.0}" style="position:absolute;left:0;text-align:left;margin-left:0;margin-top:15pt;width:595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+kvFwIAACUEAAAOAAAAZHJzL2Uyb0RvYy54bWysU02P2jAQvVfqf7B8LwkssG1EWNFdUVVC&#10;uyux1Z6NY5NItse1DQn99R07AdptT1UvzmRmPB/vPS/uOq3IUTjfgCnpeJRTIgyHqjH7kn57WX/4&#10;SIkPzFRMgRElPQlP75bv3y1aW4gJ1KAq4QgWMb5obUnrEGyRZZ7XQjM/AisMBiU4zQL+un1WOdZi&#10;da2ySZ7PsxZcZR1w4T16H/ogXab6UgoenqT0IhBVUpwtpNOlcxfPbLlgxd4xWzd8GIP9wxSaNQab&#10;Xko9sMDIwTV/lNINd+BBhhEHnYGUDRdpB9xmnL/ZZlszK9IuCI63F5j8/yvLH49b++xI6D5DhwRG&#10;QFrrC4/OuE8nnY5fnJRgHCE8XWATXSAcnbez2XyWY4hjbHJ7k88Srtn1tnU+fBGgSTRK6pCWhBY7&#10;bnzAjph6TonNDKwbpRI1ypC2pPMbLPlbBG8ogxevs0YrdLtuWGAH1Qn3ctBT7i1fN9h8w3x4Zg45&#10;xnlRt+EJD6kAm8BgUVKD+/E3f8xH6DFKSYuaKan/fmBOUKK+GiTl03g6jSJLP2i4ZExm0zyiszu7&#10;zUHfA+pxjE/D8mTG5KDOpnSgX1HXq9gOQ8xwbFrScDbvQy9hfBdcrFYpCfVkWdiYreWxdEQrYvrS&#10;vTJnB+ADUvYIZ1mx4g3+fW6P8+oQQDaJnIhsD+cAOGoxcTa8myj2X/9T1vV1L38CAAD//wMAUEsD&#10;BBQABgAIAAAAIQC2wkTj3AAAAAcBAAAPAAAAZHJzL2Rvd25yZXYueG1sTI9BT4NAEIXvJv6HzZh4&#10;s0tbo5YyNK0JNxND1fS6sCMQ2VnCLhT+vctJT/Mmb/LeN8lhMq0YqXeNZYT1KgJBXFrdcIXw+ZE9&#10;vIBwXrFWrWVCmMnBIb29SVSs7ZVzGs++EiGEXawQau+7WEpX1mSUW9mOOHjftjfKh7WvpO7VNYSb&#10;Vm6i6Eka1XBoqFVHrzWVP+fBIAyPx1Mx28349n66fOVTxnOeXRDv76bjHoSnyf8dw4If0CENTIUd&#10;WDvRIoRHPMI2CnNx17tFFQjP2whkmsj//OkvAAAA//8DAFBLAQItABQABgAIAAAAIQC2gziS/gAA&#10;AOEBAAATAAAAAAAAAAAAAAAAAAAAAABbQ29udGVudF9UeXBlc10ueG1sUEsBAi0AFAAGAAgAAAAh&#10;ADj9If/WAAAAlAEAAAsAAAAAAAAAAAAAAAAALwEAAF9yZWxzLy5yZWxzUEsBAi0AFAAGAAgAAAAh&#10;AN+f6S8XAgAAJQQAAA4AAAAAAAAAAAAAAAAALgIAAGRycy9lMm9Eb2MueG1sUEsBAi0AFAAGAAgA&#10;AAAhALbCROPcAAAABwEAAA8AAAAAAAAAAAAAAAAAcQQAAGRycy9kb3ducmV2LnhtbFBLBQYAAAAA&#10;BAAEAPMAAAB6BQAAAAA=&#10;" o:allowincell="f" filled="f" stroked="f" strokeweight=".5pt">
              <v:textbox inset=",0,20pt,0">
                <w:txbxContent>
                  <w:p w14:paraId="36615556" w14:textId="5F7A17FB" w:rsidR="0073717A" w:rsidRPr="007403B9" w:rsidRDefault="0073717A" w:rsidP="00904C86">
                    <w:pPr>
                      <w:spacing w:before="0" w:after="0"/>
                      <w:jc w:val="right"/>
                      <w:rPr>
                        <w:rFonts w:ascii="Calibri" w:hAnsi="Calibri" w:cs="Calibri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1D9BEC" w14:textId="77777777" w:rsidR="0073717A" w:rsidRDefault="0073717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2BD4A741" wp14:editId="182142FB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56500" cy="273050"/>
              <wp:effectExtent l="0" t="0" r="0" b="12700"/>
              <wp:wrapNone/>
              <wp:docPr id="2" name="MSIPCM492b480b9212ef9a63705051" descr="{&quot;HashCode&quot;:-557530245,&quot;Height&quot;:842.0,&quot;Width&quot;:595.0,&quot;Placement&quot;:&quot;Head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EFD794B" w14:textId="77777777" w:rsidR="0073717A" w:rsidRPr="007403B9" w:rsidRDefault="0073717A" w:rsidP="00904C86">
                          <w:pPr>
                            <w:spacing w:before="0" w:after="0"/>
                            <w:jc w:val="right"/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  <w:r w:rsidRPr="007403B9">
                            <w:rPr>
                              <w:rFonts w:ascii="Calibri" w:hAnsi="Calibri" w:cs="Calibri"/>
                              <w:color w:val="000000"/>
                            </w:rPr>
                            <w:t>Open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D4A741" id="_x0000_t202" coordsize="21600,21600" o:spt="202" path="m,l,21600r21600,l21600,xe">
              <v:stroke joinstyle="miter"/>
              <v:path gradientshapeok="t" o:connecttype="rect"/>
            </v:shapetype>
            <v:shape id="MSIPCM492b480b9212ef9a63705051" o:spid="_x0000_s1037" type="#_x0000_t202" alt="{&quot;HashCode&quot;:-557530245,&quot;Height&quot;:842.0,&quot;Width&quot;:595.0,&quot;Placement&quot;:&quot;Header&quot;,&quot;Index&quot;:&quot;FirstPage&quot;,&quot;Section&quot;:1,&quot;Top&quot;:0.0,&quot;Left&quot;:0.0}" style="position:absolute;left:0;text-align:left;margin-left:0;margin-top:15pt;width:595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gD6GgIAACwEAAAOAAAAZHJzL2Uyb0RvYy54bWysU8tu2zAQvBfoPxC815Id20kFy4GbwEUB&#10;IwngBDnTFGkJILksSVtyv75Lyo806anohVrtLvcxM5zddlqRvXC+AVPS4SCnRBgOVWO2JX15Xn65&#10;ocQHZiqmwIiSHoSnt/PPn2atLcQIalCVcASLGF+0tqR1CLbIMs9roZkfgBUGgxKcZgF/3TarHGux&#10;ulbZKM+nWQuusg648B69932QzlN9KQUPj1J6EYgqKc4W0unSuYlnNp+xYuuYrRt+HIP9wxSaNQab&#10;nkvds8DIzjUfSumGO/Agw4CDzkDKhou0A24zzN9ts66ZFWkXBMfbM0z+/5XlD/u1fXIkdN+gQwIj&#10;IK31hUdn3KeTTscvTkowjhAezrCJLhCOzuvJZDrJMcQxNrq+yicJ1+xy2zofvgvQJBoldUhLQovt&#10;Vz5gR0w9pcRmBpaNUokaZUhb0ukVlvwjgjeUwYuXWaMVuk1HmurNHhuoDrieg555b/mywRlWzIcn&#10;5pBqHBvlGx7xkAqwFxwtSmpwv/7mj/nIAEYpaVE6JfU/d8wJStQPg9x8HY7HUWvpBw2XjNFknEeQ&#10;Nie32ek7QFkO8YVYnsyYHNTJlA70K8p7EdthiBmOTUsaTuZd6JWMz4OLxSIloawsCyuztjyWjqBF&#10;aJ+7V+bsEf+AzD3ASV2seEdDn9vDvdgFkE3iKALcw3nEHSWZqDs+n6j5t/8p6/LI578BAAD//wMA&#10;UEsDBBQABgAIAAAAIQC2wkTj3AAAAAcBAAAPAAAAZHJzL2Rvd25yZXYueG1sTI9BT4NAEIXvJv6H&#10;zZh4s0tbo5YyNK0JNxND1fS6sCMQ2VnCLhT+vctJT/Mmb/LeN8lhMq0YqXeNZYT1KgJBXFrdcIXw&#10;+ZE9vIBwXrFWrWVCmMnBIb29SVSs7ZVzGs++EiGEXawQau+7WEpX1mSUW9mOOHjftjfKh7WvpO7V&#10;NYSbVm6i6Eka1XBoqFVHrzWVP+fBIAyPx1Mx28349n66fOVTxnOeXRDv76bjHoSnyf8dw4If0CEN&#10;TIUdWDvRIoRHPMI2CnNx17tFFQjP2whkmsj//OkvAAAA//8DAFBLAQItABQABgAIAAAAIQC2gziS&#10;/gAAAOEBAAATAAAAAAAAAAAAAAAAAAAAAABbQ29udGVudF9UeXBlc10ueG1sUEsBAi0AFAAGAAgA&#10;AAAhADj9If/WAAAAlAEAAAsAAAAAAAAAAAAAAAAALwEAAF9yZWxzLy5yZWxzUEsBAi0AFAAGAAgA&#10;AAAhAL8+APoaAgAALAQAAA4AAAAAAAAAAAAAAAAALgIAAGRycy9lMm9Eb2MueG1sUEsBAi0AFAAG&#10;AAgAAAAhALbCROPcAAAABwEAAA8AAAAAAAAAAAAAAAAAdAQAAGRycy9kb3ducmV2LnhtbFBLBQYA&#10;AAAABAAEAPMAAAB9BQAAAAA=&#10;" o:allowincell="f" filled="f" stroked="f" strokeweight=".5pt">
              <v:textbox inset=",0,20pt,0">
                <w:txbxContent>
                  <w:p w14:paraId="3EFD794B" w14:textId="77777777" w:rsidR="0073717A" w:rsidRPr="007403B9" w:rsidRDefault="0073717A" w:rsidP="00904C86">
                    <w:pPr>
                      <w:spacing w:before="0" w:after="0"/>
                      <w:jc w:val="right"/>
                      <w:rPr>
                        <w:rFonts w:ascii="Calibri" w:hAnsi="Calibri" w:cs="Calibri"/>
                        <w:color w:val="000000"/>
                      </w:rPr>
                    </w:pPr>
                    <w:r w:rsidRPr="007403B9">
                      <w:rPr>
                        <w:rFonts w:ascii="Calibri" w:hAnsi="Calibri" w:cs="Calibri"/>
                        <w:color w:val="000000"/>
                      </w:rPr>
                      <w:t>Open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F5083"/>
    <w:multiLevelType w:val="hybridMultilevel"/>
    <w:tmpl w:val="E45656EE"/>
    <w:lvl w:ilvl="0" w:tplc="537C3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32EE3"/>
    <w:multiLevelType w:val="hybridMultilevel"/>
    <w:tmpl w:val="1A90595C"/>
    <w:lvl w:ilvl="0" w:tplc="187A8274">
      <w:start w:val="2"/>
      <w:numFmt w:val="bullet"/>
      <w:lvlText w:val="-"/>
      <w:lvlJc w:val="left"/>
      <w:pPr>
        <w:ind w:left="781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2" w15:restartNumberingAfterBreak="0">
    <w:nsid w:val="0F055F4A"/>
    <w:multiLevelType w:val="hybridMultilevel"/>
    <w:tmpl w:val="D396A0AA"/>
    <w:lvl w:ilvl="0" w:tplc="3280B79E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C35C69"/>
    <w:multiLevelType w:val="hybridMultilevel"/>
    <w:tmpl w:val="BF5CA1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F1168C"/>
    <w:multiLevelType w:val="hybridMultilevel"/>
    <w:tmpl w:val="60E21B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BA3B3D"/>
    <w:multiLevelType w:val="hybridMultilevel"/>
    <w:tmpl w:val="C6FAFE46"/>
    <w:lvl w:ilvl="0" w:tplc="187A827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CA40CC"/>
    <w:multiLevelType w:val="hybridMultilevel"/>
    <w:tmpl w:val="E5A0CE9E"/>
    <w:lvl w:ilvl="0" w:tplc="4B685ED2">
      <w:numFmt w:val="bullet"/>
      <w:pStyle w:val="ListParagraph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A75CD1"/>
    <w:multiLevelType w:val="hybridMultilevel"/>
    <w:tmpl w:val="2EE8DEBC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0DA14CD"/>
    <w:multiLevelType w:val="hybridMultilevel"/>
    <w:tmpl w:val="5D8A0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B15D88"/>
    <w:multiLevelType w:val="hybridMultilevel"/>
    <w:tmpl w:val="080861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497188"/>
    <w:multiLevelType w:val="hybridMultilevel"/>
    <w:tmpl w:val="46A0E25E"/>
    <w:lvl w:ilvl="0" w:tplc="33824B68">
      <w:start w:val="3"/>
      <w:numFmt w:val="bullet"/>
      <w:lvlText w:val="-"/>
      <w:lvlJc w:val="left"/>
      <w:pPr>
        <w:ind w:left="720" w:hanging="360"/>
      </w:pPr>
      <w:rPr>
        <w:rFonts w:ascii="Century" w:eastAsia="Times New Roman" w:hAnsi="Century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F47BAE"/>
    <w:multiLevelType w:val="hybridMultilevel"/>
    <w:tmpl w:val="3536D624"/>
    <w:lvl w:ilvl="0" w:tplc="8E026902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w w:val="99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9A64CA"/>
    <w:multiLevelType w:val="hybridMultilevel"/>
    <w:tmpl w:val="A7064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EF5A64"/>
    <w:multiLevelType w:val="hybridMultilevel"/>
    <w:tmpl w:val="5864707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53248B"/>
    <w:multiLevelType w:val="hybridMultilevel"/>
    <w:tmpl w:val="57C0F6C4"/>
    <w:lvl w:ilvl="0" w:tplc="187A827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8A3811"/>
    <w:multiLevelType w:val="hybridMultilevel"/>
    <w:tmpl w:val="369C6256"/>
    <w:lvl w:ilvl="0" w:tplc="8E026902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2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4550DF"/>
    <w:multiLevelType w:val="hybridMultilevel"/>
    <w:tmpl w:val="60B8032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3E7E2B24"/>
    <w:multiLevelType w:val="hybridMultilevel"/>
    <w:tmpl w:val="97AE813C"/>
    <w:lvl w:ilvl="0" w:tplc="A80A1CA0">
      <w:numFmt w:val="bullet"/>
      <w:lvlText w:val="-"/>
      <w:lvlJc w:val="left"/>
      <w:pPr>
        <w:ind w:left="720" w:hanging="360"/>
      </w:pPr>
      <w:rPr>
        <w:rFonts w:ascii="Georgia" w:eastAsiaTheme="minorHAnsi" w:hAnsi="Georgia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B029DA"/>
    <w:multiLevelType w:val="hybridMultilevel"/>
    <w:tmpl w:val="26F852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526BAC"/>
    <w:multiLevelType w:val="hybridMultilevel"/>
    <w:tmpl w:val="C9A680A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B662A5"/>
    <w:multiLevelType w:val="hybridMultilevel"/>
    <w:tmpl w:val="516C2D7C"/>
    <w:lvl w:ilvl="0" w:tplc="04090001">
      <w:start w:val="1"/>
      <w:numFmt w:val="bullet"/>
      <w:lvlText w:val=""/>
      <w:lvlJc w:val="left"/>
      <w:rPr>
        <w:rFonts w:ascii="Symbol" w:hAnsi="Symbo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0359B1"/>
    <w:multiLevelType w:val="hybridMultilevel"/>
    <w:tmpl w:val="CC00D160"/>
    <w:lvl w:ilvl="0" w:tplc="8E026902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9B1B45"/>
    <w:multiLevelType w:val="hybridMultilevel"/>
    <w:tmpl w:val="0D68C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37C389E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807384"/>
    <w:multiLevelType w:val="multilevel"/>
    <w:tmpl w:val="C86457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1E214C3"/>
    <w:multiLevelType w:val="hybridMultilevel"/>
    <w:tmpl w:val="858CB08E"/>
    <w:lvl w:ilvl="0" w:tplc="8E026902">
      <w:numFmt w:val="bullet"/>
      <w:lvlText w:val="-"/>
      <w:lvlJc w:val="left"/>
      <w:pPr>
        <w:ind w:left="144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1F30E30"/>
    <w:multiLevelType w:val="hybridMultilevel"/>
    <w:tmpl w:val="E690B338"/>
    <w:lvl w:ilvl="0" w:tplc="8E026902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934358"/>
    <w:multiLevelType w:val="hybridMultilevel"/>
    <w:tmpl w:val="33FC9ACE"/>
    <w:lvl w:ilvl="0" w:tplc="8E026902">
      <w:numFmt w:val="bullet"/>
      <w:lvlText w:val="-"/>
      <w:lvlJc w:val="left"/>
      <w:pPr>
        <w:ind w:left="1800" w:hanging="360"/>
      </w:pPr>
      <w:rPr>
        <w:rFonts w:ascii="Arial" w:eastAsia="Arial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56222D26"/>
    <w:multiLevelType w:val="hybridMultilevel"/>
    <w:tmpl w:val="8E90CA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C756FE"/>
    <w:multiLevelType w:val="hybridMultilevel"/>
    <w:tmpl w:val="548E261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C98E0730">
      <w:numFmt w:val="bullet"/>
      <w:lvlText w:val="-"/>
      <w:lvlJc w:val="left"/>
      <w:pPr>
        <w:ind w:left="1440" w:hanging="360"/>
      </w:pPr>
      <w:rPr>
        <w:rFonts w:ascii="Georgia" w:eastAsiaTheme="minorHAnsi" w:hAnsi="Georgia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D52B22"/>
    <w:multiLevelType w:val="hybridMultilevel"/>
    <w:tmpl w:val="00A889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276062"/>
    <w:multiLevelType w:val="hybridMultilevel"/>
    <w:tmpl w:val="CB981E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BC090C"/>
    <w:multiLevelType w:val="hybridMultilevel"/>
    <w:tmpl w:val="0B6CAA1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3F22F3"/>
    <w:multiLevelType w:val="hybridMultilevel"/>
    <w:tmpl w:val="F8F221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4C2506"/>
    <w:multiLevelType w:val="hybridMultilevel"/>
    <w:tmpl w:val="FF58A1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490B0D"/>
    <w:multiLevelType w:val="hybridMultilevel"/>
    <w:tmpl w:val="5ED478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6D248A"/>
    <w:multiLevelType w:val="hybridMultilevel"/>
    <w:tmpl w:val="052E34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DF26D0"/>
    <w:multiLevelType w:val="hybridMultilevel"/>
    <w:tmpl w:val="68BC50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FF6E23"/>
    <w:multiLevelType w:val="hybridMultilevel"/>
    <w:tmpl w:val="D3AE5E6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400C3B"/>
    <w:multiLevelType w:val="hybridMultilevel"/>
    <w:tmpl w:val="A2AE5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4579C1"/>
    <w:multiLevelType w:val="hybridMultilevel"/>
    <w:tmpl w:val="429834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9717830">
    <w:abstractNumId w:val="6"/>
  </w:num>
  <w:num w:numId="2" w16cid:durableId="1732384177">
    <w:abstractNumId w:val="7"/>
  </w:num>
  <w:num w:numId="3" w16cid:durableId="1794979484">
    <w:abstractNumId w:val="38"/>
  </w:num>
  <w:num w:numId="4" w16cid:durableId="1997878947">
    <w:abstractNumId w:val="1"/>
  </w:num>
  <w:num w:numId="5" w16cid:durableId="148837606">
    <w:abstractNumId w:val="21"/>
  </w:num>
  <w:num w:numId="6" w16cid:durableId="66078176">
    <w:abstractNumId w:val="2"/>
  </w:num>
  <w:num w:numId="7" w16cid:durableId="1209561644">
    <w:abstractNumId w:val="5"/>
  </w:num>
  <w:num w:numId="8" w16cid:durableId="595751890">
    <w:abstractNumId w:val="25"/>
  </w:num>
  <w:num w:numId="9" w16cid:durableId="1896308308">
    <w:abstractNumId w:val="11"/>
  </w:num>
  <w:num w:numId="10" w16cid:durableId="1026828498">
    <w:abstractNumId w:val="35"/>
  </w:num>
  <w:num w:numId="11" w16cid:durableId="1693460483">
    <w:abstractNumId w:val="14"/>
  </w:num>
  <w:num w:numId="12" w16cid:durableId="440033696">
    <w:abstractNumId w:val="18"/>
  </w:num>
  <w:num w:numId="13" w16cid:durableId="1395546470">
    <w:abstractNumId w:val="32"/>
  </w:num>
  <w:num w:numId="14" w16cid:durableId="100417569">
    <w:abstractNumId w:val="27"/>
  </w:num>
  <w:num w:numId="15" w16cid:durableId="700125881">
    <w:abstractNumId w:val="4"/>
  </w:num>
  <w:num w:numId="16" w16cid:durableId="850411402">
    <w:abstractNumId w:val="8"/>
  </w:num>
  <w:num w:numId="17" w16cid:durableId="571892980">
    <w:abstractNumId w:val="12"/>
  </w:num>
  <w:num w:numId="18" w16cid:durableId="1755662655">
    <w:abstractNumId w:val="10"/>
  </w:num>
  <w:num w:numId="19" w16cid:durableId="1612739767">
    <w:abstractNumId w:val="28"/>
  </w:num>
  <w:num w:numId="20" w16cid:durableId="1265531117">
    <w:abstractNumId w:val="19"/>
  </w:num>
  <w:num w:numId="21" w16cid:durableId="1217550096">
    <w:abstractNumId w:val="13"/>
  </w:num>
  <w:num w:numId="22" w16cid:durableId="768695615">
    <w:abstractNumId w:val="22"/>
  </w:num>
  <w:num w:numId="23" w16cid:durableId="45226412">
    <w:abstractNumId w:val="3"/>
  </w:num>
  <w:num w:numId="24" w16cid:durableId="1570381999">
    <w:abstractNumId w:val="17"/>
  </w:num>
  <w:num w:numId="25" w16cid:durableId="1541169433">
    <w:abstractNumId w:val="20"/>
  </w:num>
  <w:num w:numId="26" w16cid:durableId="969360208">
    <w:abstractNumId w:val="6"/>
  </w:num>
  <w:num w:numId="27" w16cid:durableId="2064718938">
    <w:abstractNumId w:val="34"/>
  </w:num>
  <w:num w:numId="28" w16cid:durableId="1418282301">
    <w:abstractNumId w:val="6"/>
  </w:num>
  <w:num w:numId="29" w16cid:durableId="121846380">
    <w:abstractNumId w:val="39"/>
  </w:num>
  <w:num w:numId="30" w16cid:durableId="539366462">
    <w:abstractNumId w:val="29"/>
  </w:num>
  <w:num w:numId="31" w16cid:durableId="680199752">
    <w:abstractNumId w:val="6"/>
  </w:num>
  <w:num w:numId="32" w16cid:durableId="299774020">
    <w:abstractNumId w:val="6"/>
  </w:num>
  <w:num w:numId="33" w16cid:durableId="1489664049">
    <w:abstractNumId w:val="36"/>
  </w:num>
  <w:num w:numId="34" w16cid:durableId="1248225814">
    <w:abstractNumId w:val="37"/>
  </w:num>
  <w:num w:numId="35" w16cid:durableId="1473399583">
    <w:abstractNumId w:val="9"/>
  </w:num>
  <w:num w:numId="36" w16cid:durableId="956372320">
    <w:abstractNumId w:val="15"/>
  </w:num>
  <w:num w:numId="37" w16cid:durableId="941646098">
    <w:abstractNumId w:val="16"/>
  </w:num>
  <w:num w:numId="38" w16cid:durableId="1535849912">
    <w:abstractNumId w:val="26"/>
  </w:num>
  <w:num w:numId="39" w16cid:durableId="1450246458">
    <w:abstractNumId w:val="33"/>
  </w:num>
  <w:num w:numId="40" w16cid:durableId="429009994">
    <w:abstractNumId w:val="31"/>
  </w:num>
  <w:num w:numId="41" w16cid:durableId="1833329191">
    <w:abstractNumId w:val="24"/>
  </w:num>
  <w:num w:numId="42" w16cid:durableId="1551918816">
    <w:abstractNumId w:val="30"/>
  </w:num>
  <w:num w:numId="43" w16cid:durableId="1053431796">
    <w:abstractNumId w:val="23"/>
  </w:num>
  <w:num w:numId="44" w16cid:durableId="11926473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4C86"/>
    <w:rsid w:val="000032D8"/>
    <w:rsid w:val="00005AD0"/>
    <w:rsid w:val="0001068D"/>
    <w:rsid w:val="00010BB7"/>
    <w:rsid w:val="000110D8"/>
    <w:rsid w:val="00011379"/>
    <w:rsid w:val="0001286F"/>
    <w:rsid w:val="000138DE"/>
    <w:rsid w:val="00014A37"/>
    <w:rsid w:val="000178DA"/>
    <w:rsid w:val="00021653"/>
    <w:rsid w:val="000223D7"/>
    <w:rsid w:val="0002262A"/>
    <w:rsid w:val="000241B9"/>
    <w:rsid w:val="000263E6"/>
    <w:rsid w:val="00033C04"/>
    <w:rsid w:val="00036F01"/>
    <w:rsid w:val="000378F2"/>
    <w:rsid w:val="00040C94"/>
    <w:rsid w:val="000456F1"/>
    <w:rsid w:val="00045B55"/>
    <w:rsid w:val="00046BEB"/>
    <w:rsid w:val="000471B6"/>
    <w:rsid w:val="00050EB8"/>
    <w:rsid w:val="0005115A"/>
    <w:rsid w:val="00055D80"/>
    <w:rsid w:val="00055F87"/>
    <w:rsid w:val="000570F6"/>
    <w:rsid w:val="000602A0"/>
    <w:rsid w:val="00062504"/>
    <w:rsid w:val="00063055"/>
    <w:rsid w:val="00063C21"/>
    <w:rsid w:val="00065214"/>
    <w:rsid w:val="00065369"/>
    <w:rsid w:val="00065629"/>
    <w:rsid w:val="0006579A"/>
    <w:rsid w:val="000674E0"/>
    <w:rsid w:val="000709B2"/>
    <w:rsid w:val="000761D9"/>
    <w:rsid w:val="0008027A"/>
    <w:rsid w:val="0008032C"/>
    <w:rsid w:val="00080F6E"/>
    <w:rsid w:val="000826BB"/>
    <w:rsid w:val="00091CCA"/>
    <w:rsid w:val="000920CA"/>
    <w:rsid w:val="00092210"/>
    <w:rsid w:val="00092675"/>
    <w:rsid w:val="0009287D"/>
    <w:rsid w:val="000950EE"/>
    <w:rsid w:val="00096BF5"/>
    <w:rsid w:val="00097150"/>
    <w:rsid w:val="00097CF0"/>
    <w:rsid w:val="000A40BE"/>
    <w:rsid w:val="000A5F16"/>
    <w:rsid w:val="000A68F9"/>
    <w:rsid w:val="000A6C45"/>
    <w:rsid w:val="000B0106"/>
    <w:rsid w:val="000B24F2"/>
    <w:rsid w:val="000B264A"/>
    <w:rsid w:val="000B4084"/>
    <w:rsid w:val="000B43A7"/>
    <w:rsid w:val="000B5550"/>
    <w:rsid w:val="000B55F8"/>
    <w:rsid w:val="000B6F62"/>
    <w:rsid w:val="000B753A"/>
    <w:rsid w:val="000C2A7D"/>
    <w:rsid w:val="000C2C5C"/>
    <w:rsid w:val="000C375D"/>
    <w:rsid w:val="000C3959"/>
    <w:rsid w:val="000C4BA2"/>
    <w:rsid w:val="000D0C59"/>
    <w:rsid w:val="000D1F37"/>
    <w:rsid w:val="000F1AC7"/>
    <w:rsid w:val="000F3C50"/>
    <w:rsid w:val="000F79CF"/>
    <w:rsid w:val="000F7DFC"/>
    <w:rsid w:val="00101EC6"/>
    <w:rsid w:val="001029AF"/>
    <w:rsid w:val="00105E15"/>
    <w:rsid w:val="001124F9"/>
    <w:rsid w:val="00112D06"/>
    <w:rsid w:val="00113E9A"/>
    <w:rsid w:val="00114380"/>
    <w:rsid w:val="001167FE"/>
    <w:rsid w:val="00117AE2"/>
    <w:rsid w:val="00121A8B"/>
    <w:rsid w:val="00122ACF"/>
    <w:rsid w:val="00122D4A"/>
    <w:rsid w:val="00122D77"/>
    <w:rsid w:val="001231F9"/>
    <w:rsid w:val="001232B4"/>
    <w:rsid w:val="00123A07"/>
    <w:rsid w:val="001315A7"/>
    <w:rsid w:val="00132116"/>
    <w:rsid w:val="0013261B"/>
    <w:rsid w:val="0013370F"/>
    <w:rsid w:val="00135326"/>
    <w:rsid w:val="00136087"/>
    <w:rsid w:val="00141BBB"/>
    <w:rsid w:val="001444AE"/>
    <w:rsid w:val="001472E5"/>
    <w:rsid w:val="0014768E"/>
    <w:rsid w:val="0015066B"/>
    <w:rsid w:val="001518BA"/>
    <w:rsid w:val="00152DAC"/>
    <w:rsid w:val="00153D35"/>
    <w:rsid w:val="00154373"/>
    <w:rsid w:val="0015527A"/>
    <w:rsid w:val="0015542F"/>
    <w:rsid w:val="00156849"/>
    <w:rsid w:val="00156963"/>
    <w:rsid w:val="001602E5"/>
    <w:rsid w:val="00163A10"/>
    <w:rsid w:val="00164EF2"/>
    <w:rsid w:val="001652B7"/>
    <w:rsid w:val="0016532C"/>
    <w:rsid w:val="00166E12"/>
    <w:rsid w:val="00166EFC"/>
    <w:rsid w:val="0016790C"/>
    <w:rsid w:val="001703C0"/>
    <w:rsid w:val="00170AA4"/>
    <w:rsid w:val="00170DD7"/>
    <w:rsid w:val="00172E26"/>
    <w:rsid w:val="0017786D"/>
    <w:rsid w:val="00182993"/>
    <w:rsid w:val="00194312"/>
    <w:rsid w:val="00196DE7"/>
    <w:rsid w:val="00196F30"/>
    <w:rsid w:val="001A57C6"/>
    <w:rsid w:val="001A6090"/>
    <w:rsid w:val="001A71A9"/>
    <w:rsid w:val="001B02A5"/>
    <w:rsid w:val="001B0D75"/>
    <w:rsid w:val="001B1A39"/>
    <w:rsid w:val="001B39A1"/>
    <w:rsid w:val="001B4B02"/>
    <w:rsid w:val="001B4EEC"/>
    <w:rsid w:val="001B5B31"/>
    <w:rsid w:val="001B5B4D"/>
    <w:rsid w:val="001C1B2D"/>
    <w:rsid w:val="001C1B30"/>
    <w:rsid w:val="001C2FD7"/>
    <w:rsid w:val="001C3C04"/>
    <w:rsid w:val="001C46BE"/>
    <w:rsid w:val="001C4D0C"/>
    <w:rsid w:val="001C5E97"/>
    <w:rsid w:val="001D11A2"/>
    <w:rsid w:val="001D4A26"/>
    <w:rsid w:val="001D53F0"/>
    <w:rsid w:val="001E15A5"/>
    <w:rsid w:val="001E2D0A"/>
    <w:rsid w:val="001E5D53"/>
    <w:rsid w:val="001E7A79"/>
    <w:rsid w:val="001F0B34"/>
    <w:rsid w:val="001F0E27"/>
    <w:rsid w:val="001F3BB3"/>
    <w:rsid w:val="001F5485"/>
    <w:rsid w:val="001F5625"/>
    <w:rsid w:val="001F6651"/>
    <w:rsid w:val="001F6843"/>
    <w:rsid w:val="002018C2"/>
    <w:rsid w:val="002019A7"/>
    <w:rsid w:val="00212555"/>
    <w:rsid w:val="00212B36"/>
    <w:rsid w:val="00217412"/>
    <w:rsid w:val="00217A25"/>
    <w:rsid w:val="00221531"/>
    <w:rsid w:val="00224CF9"/>
    <w:rsid w:val="00224F08"/>
    <w:rsid w:val="002258C2"/>
    <w:rsid w:val="00226311"/>
    <w:rsid w:val="00226CCB"/>
    <w:rsid w:val="002313FA"/>
    <w:rsid w:val="002317F4"/>
    <w:rsid w:val="00231BC0"/>
    <w:rsid w:val="00233700"/>
    <w:rsid w:val="00234699"/>
    <w:rsid w:val="002346BB"/>
    <w:rsid w:val="00235098"/>
    <w:rsid w:val="00235415"/>
    <w:rsid w:val="002354D2"/>
    <w:rsid w:val="00240FF1"/>
    <w:rsid w:val="00241413"/>
    <w:rsid w:val="0024465E"/>
    <w:rsid w:val="00245655"/>
    <w:rsid w:val="00246A63"/>
    <w:rsid w:val="00247DFB"/>
    <w:rsid w:val="002502EE"/>
    <w:rsid w:val="00250D34"/>
    <w:rsid w:val="00252AAB"/>
    <w:rsid w:val="00253525"/>
    <w:rsid w:val="002537EB"/>
    <w:rsid w:val="00254074"/>
    <w:rsid w:val="00254097"/>
    <w:rsid w:val="00255348"/>
    <w:rsid w:val="0025735C"/>
    <w:rsid w:val="0025785A"/>
    <w:rsid w:val="00263DAB"/>
    <w:rsid w:val="002645E5"/>
    <w:rsid w:val="002672F1"/>
    <w:rsid w:val="00271330"/>
    <w:rsid w:val="00271DF3"/>
    <w:rsid w:val="00272D71"/>
    <w:rsid w:val="0027475E"/>
    <w:rsid w:val="0028205F"/>
    <w:rsid w:val="00285219"/>
    <w:rsid w:val="0028667A"/>
    <w:rsid w:val="002879AC"/>
    <w:rsid w:val="00287B33"/>
    <w:rsid w:val="002916BE"/>
    <w:rsid w:val="00291C60"/>
    <w:rsid w:val="00293D4E"/>
    <w:rsid w:val="00294ABE"/>
    <w:rsid w:val="002959E5"/>
    <w:rsid w:val="00295A5B"/>
    <w:rsid w:val="002969DE"/>
    <w:rsid w:val="002971F4"/>
    <w:rsid w:val="002972F3"/>
    <w:rsid w:val="002A4CB5"/>
    <w:rsid w:val="002A586D"/>
    <w:rsid w:val="002A705F"/>
    <w:rsid w:val="002A7F6B"/>
    <w:rsid w:val="002B27D0"/>
    <w:rsid w:val="002B3254"/>
    <w:rsid w:val="002B3FCF"/>
    <w:rsid w:val="002B4CD6"/>
    <w:rsid w:val="002B54AE"/>
    <w:rsid w:val="002B6B25"/>
    <w:rsid w:val="002C0696"/>
    <w:rsid w:val="002C13CD"/>
    <w:rsid w:val="002C2CA5"/>
    <w:rsid w:val="002C50F1"/>
    <w:rsid w:val="002C7147"/>
    <w:rsid w:val="002D06E0"/>
    <w:rsid w:val="002D4654"/>
    <w:rsid w:val="002D5B92"/>
    <w:rsid w:val="002D77EF"/>
    <w:rsid w:val="002E4184"/>
    <w:rsid w:val="002E4991"/>
    <w:rsid w:val="002E5CA4"/>
    <w:rsid w:val="002F09EE"/>
    <w:rsid w:val="002F1A14"/>
    <w:rsid w:val="002F358E"/>
    <w:rsid w:val="002F492C"/>
    <w:rsid w:val="002F50C1"/>
    <w:rsid w:val="0030033E"/>
    <w:rsid w:val="00302EE9"/>
    <w:rsid w:val="003055AA"/>
    <w:rsid w:val="00306EC5"/>
    <w:rsid w:val="00312DF6"/>
    <w:rsid w:val="00314F0F"/>
    <w:rsid w:val="00316458"/>
    <w:rsid w:val="00317CA5"/>
    <w:rsid w:val="00317FA6"/>
    <w:rsid w:val="00321A02"/>
    <w:rsid w:val="0032235E"/>
    <w:rsid w:val="00322D10"/>
    <w:rsid w:val="00324878"/>
    <w:rsid w:val="003305E7"/>
    <w:rsid w:val="00331B1B"/>
    <w:rsid w:val="00332090"/>
    <w:rsid w:val="00332FEE"/>
    <w:rsid w:val="003345B3"/>
    <w:rsid w:val="00335B0A"/>
    <w:rsid w:val="00337B45"/>
    <w:rsid w:val="00340F44"/>
    <w:rsid w:val="00341BA4"/>
    <w:rsid w:val="003469EE"/>
    <w:rsid w:val="00346BDF"/>
    <w:rsid w:val="00346F7E"/>
    <w:rsid w:val="003479DF"/>
    <w:rsid w:val="00353EF4"/>
    <w:rsid w:val="00354A38"/>
    <w:rsid w:val="00354CF0"/>
    <w:rsid w:val="00357F19"/>
    <w:rsid w:val="0036345B"/>
    <w:rsid w:val="0036512F"/>
    <w:rsid w:val="0036729C"/>
    <w:rsid w:val="00370DEE"/>
    <w:rsid w:val="00370EEF"/>
    <w:rsid w:val="00371297"/>
    <w:rsid w:val="003712F7"/>
    <w:rsid w:val="00371588"/>
    <w:rsid w:val="003735CF"/>
    <w:rsid w:val="00374E94"/>
    <w:rsid w:val="00375132"/>
    <w:rsid w:val="00377647"/>
    <w:rsid w:val="00380A91"/>
    <w:rsid w:val="00384AEE"/>
    <w:rsid w:val="00385153"/>
    <w:rsid w:val="003872A9"/>
    <w:rsid w:val="0039317C"/>
    <w:rsid w:val="0039404C"/>
    <w:rsid w:val="00394898"/>
    <w:rsid w:val="003A1798"/>
    <w:rsid w:val="003A19B2"/>
    <w:rsid w:val="003A200E"/>
    <w:rsid w:val="003A6DE1"/>
    <w:rsid w:val="003A797D"/>
    <w:rsid w:val="003B10B6"/>
    <w:rsid w:val="003B27DB"/>
    <w:rsid w:val="003B5714"/>
    <w:rsid w:val="003B5AB1"/>
    <w:rsid w:val="003B671E"/>
    <w:rsid w:val="003C230D"/>
    <w:rsid w:val="003C3469"/>
    <w:rsid w:val="003C432A"/>
    <w:rsid w:val="003C54EE"/>
    <w:rsid w:val="003D0277"/>
    <w:rsid w:val="003D22A6"/>
    <w:rsid w:val="003D2313"/>
    <w:rsid w:val="003D715B"/>
    <w:rsid w:val="003E1139"/>
    <w:rsid w:val="003E6679"/>
    <w:rsid w:val="003E7513"/>
    <w:rsid w:val="003F0E61"/>
    <w:rsid w:val="003F107C"/>
    <w:rsid w:val="003F21AC"/>
    <w:rsid w:val="003F39E0"/>
    <w:rsid w:val="003F5BC5"/>
    <w:rsid w:val="00401335"/>
    <w:rsid w:val="004023AF"/>
    <w:rsid w:val="00402E6A"/>
    <w:rsid w:val="0040530E"/>
    <w:rsid w:val="00406417"/>
    <w:rsid w:val="00406B03"/>
    <w:rsid w:val="00410D81"/>
    <w:rsid w:val="00413330"/>
    <w:rsid w:val="00414078"/>
    <w:rsid w:val="00415231"/>
    <w:rsid w:val="004153CB"/>
    <w:rsid w:val="00415A5C"/>
    <w:rsid w:val="0041614A"/>
    <w:rsid w:val="00416373"/>
    <w:rsid w:val="00416A16"/>
    <w:rsid w:val="00416C9C"/>
    <w:rsid w:val="00416FC9"/>
    <w:rsid w:val="00417C21"/>
    <w:rsid w:val="00420AAD"/>
    <w:rsid w:val="00424552"/>
    <w:rsid w:val="0042488C"/>
    <w:rsid w:val="0042735F"/>
    <w:rsid w:val="004303CC"/>
    <w:rsid w:val="00431709"/>
    <w:rsid w:val="0043307B"/>
    <w:rsid w:val="00433352"/>
    <w:rsid w:val="004348E8"/>
    <w:rsid w:val="004371CA"/>
    <w:rsid w:val="004378B7"/>
    <w:rsid w:val="00440E8D"/>
    <w:rsid w:val="00442461"/>
    <w:rsid w:val="00444E7B"/>
    <w:rsid w:val="00446DA4"/>
    <w:rsid w:val="0044745A"/>
    <w:rsid w:val="00447A61"/>
    <w:rsid w:val="0045409E"/>
    <w:rsid w:val="004552F9"/>
    <w:rsid w:val="00455B7C"/>
    <w:rsid w:val="0045653D"/>
    <w:rsid w:val="004567AD"/>
    <w:rsid w:val="00457408"/>
    <w:rsid w:val="00462109"/>
    <w:rsid w:val="004639D4"/>
    <w:rsid w:val="00464809"/>
    <w:rsid w:val="00465464"/>
    <w:rsid w:val="00473C6B"/>
    <w:rsid w:val="00475CA3"/>
    <w:rsid w:val="004771E2"/>
    <w:rsid w:val="00481B0F"/>
    <w:rsid w:val="00482285"/>
    <w:rsid w:val="00482675"/>
    <w:rsid w:val="00483274"/>
    <w:rsid w:val="0048351A"/>
    <w:rsid w:val="00484546"/>
    <w:rsid w:val="004911E7"/>
    <w:rsid w:val="004929D5"/>
    <w:rsid w:val="00494DFA"/>
    <w:rsid w:val="00495FDB"/>
    <w:rsid w:val="00497372"/>
    <w:rsid w:val="00497700"/>
    <w:rsid w:val="00497B56"/>
    <w:rsid w:val="004A1594"/>
    <w:rsid w:val="004A375D"/>
    <w:rsid w:val="004A41FF"/>
    <w:rsid w:val="004A6C85"/>
    <w:rsid w:val="004B03BF"/>
    <w:rsid w:val="004B0453"/>
    <w:rsid w:val="004B0EFB"/>
    <w:rsid w:val="004B0FF7"/>
    <w:rsid w:val="004B206A"/>
    <w:rsid w:val="004B2E12"/>
    <w:rsid w:val="004B367E"/>
    <w:rsid w:val="004C0B45"/>
    <w:rsid w:val="004C12BD"/>
    <w:rsid w:val="004C2231"/>
    <w:rsid w:val="004C3951"/>
    <w:rsid w:val="004C5CEA"/>
    <w:rsid w:val="004C6F3C"/>
    <w:rsid w:val="004C6F7D"/>
    <w:rsid w:val="004D0D41"/>
    <w:rsid w:val="004D7C6A"/>
    <w:rsid w:val="004E2507"/>
    <w:rsid w:val="004E2BF2"/>
    <w:rsid w:val="004E362D"/>
    <w:rsid w:val="004E512C"/>
    <w:rsid w:val="004E6404"/>
    <w:rsid w:val="004E6F87"/>
    <w:rsid w:val="004F2175"/>
    <w:rsid w:val="004F43E8"/>
    <w:rsid w:val="004F5ED2"/>
    <w:rsid w:val="004F73C3"/>
    <w:rsid w:val="00501CF0"/>
    <w:rsid w:val="00502773"/>
    <w:rsid w:val="0050416D"/>
    <w:rsid w:val="00506A10"/>
    <w:rsid w:val="00510535"/>
    <w:rsid w:val="00510CB4"/>
    <w:rsid w:val="0051182F"/>
    <w:rsid w:val="00512F1D"/>
    <w:rsid w:val="00515A37"/>
    <w:rsid w:val="00515E69"/>
    <w:rsid w:val="00524A18"/>
    <w:rsid w:val="00525890"/>
    <w:rsid w:val="00527F7E"/>
    <w:rsid w:val="005308B1"/>
    <w:rsid w:val="00531979"/>
    <w:rsid w:val="005375B3"/>
    <w:rsid w:val="005407FE"/>
    <w:rsid w:val="00540BB5"/>
    <w:rsid w:val="00540F66"/>
    <w:rsid w:val="00540F97"/>
    <w:rsid w:val="00543149"/>
    <w:rsid w:val="00543342"/>
    <w:rsid w:val="005442A3"/>
    <w:rsid w:val="005455A9"/>
    <w:rsid w:val="00550AAC"/>
    <w:rsid w:val="00551994"/>
    <w:rsid w:val="00552870"/>
    <w:rsid w:val="00552FF2"/>
    <w:rsid w:val="00553215"/>
    <w:rsid w:val="0055337C"/>
    <w:rsid w:val="00555AB7"/>
    <w:rsid w:val="0055702A"/>
    <w:rsid w:val="00561401"/>
    <w:rsid w:val="00561FFF"/>
    <w:rsid w:val="00563DB7"/>
    <w:rsid w:val="00565004"/>
    <w:rsid w:val="00565913"/>
    <w:rsid w:val="00565BB5"/>
    <w:rsid w:val="00567514"/>
    <w:rsid w:val="00573387"/>
    <w:rsid w:val="00573D65"/>
    <w:rsid w:val="0057647E"/>
    <w:rsid w:val="00577164"/>
    <w:rsid w:val="00577F19"/>
    <w:rsid w:val="00581141"/>
    <w:rsid w:val="005817FE"/>
    <w:rsid w:val="00582F31"/>
    <w:rsid w:val="0058329B"/>
    <w:rsid w:val="00583EF0"/>
    <w:rsid w:val="00584B04"/>
    <w:rsid w:val="005853E3"/>
    <w:rsid w:val="005957AD"/>
    <w:rsid w:val="00597EF2"/>
    <w:rsid w:val="005A0117"/>
    <w:rsid w:val="005A0B59"/>
    <w:rsid w:val="005A14F2"/>
    <w:rsid w:val="005A21E9"/>
    <w:rsid w:val="005A411C"/>
    <w:rsid w:val="005A4A59"/>
    <w:rsid w:val="005A5149"/>
    <w:rsid w:val="005A526C"/>
    <w:rsid w:val="005A6068"/>
    <w:rsid w:val="005B21DA"/>
    <w:rsid w:val="005B41AC"/>
    <w:rsid w:val="005B4E35"/>
    <w:rsid w:val="005B678B"/>
    <w:rsid w:val="005B70A6"/>
    <w:rsid w:val="005C001B"/>
    <w:rsid w:val="005C0D18"/>
    <w:rsid w:val="005C2185"/>
    <w:rsid w:val="005C22B1"/>
    <w:rsid w:val="005C3A1D"/>
    <w:rsid w:val="005C3FED"/>
    <w:rsid w:val="005D0F70"/>
    <w:rsid w:val="005D25ED"/>
    <w:rsid w:val="005D5AD8"/>
    <w:rsid w:val="005E1AC2"/>
    <w:rsid w:val="005E2C82"/>
    <w:rsid w:val="005E4728"/>
    <w:rsid w:val="005E5613"/>
    <w:rsid w:val="005E60A7"/>
    <w:rsid w:val="005E6EC1"/>
    <w:rsid w:val="005E7DEC"/>
    <w:rsid w:val="005F181E"/>
    <w:rsid w:val="005F30C9"/>
    <w:rsid w:val="005F6469"/>
    <w:rsid w:val="005F746C"/>
    <w:rsid w:val="005F7CDA"/>
    <w:rsid w:val="0060042C"/>
    <w:rsid w:val="006025A1"/>
    <w:rsid w:val="00605235"/>
    <w:rsid w:val="00607FF5"/>
    <w:rsid w:val="006105D7"/>
    <w:rsid w:val="0061181C"/>
    <w:rsid w:val="0061299D"/>
    <w:rsid w:val="00613415"/>
    <w:rsid w:val="0062175E"/>
    <w:rsid w:val="00622062"/>
    <w:rsid w:val="006221E5"/>
    <w:rsid w:val="006246A9"/>
    <w:rsid w:val="00625549"/>
    <w:rsid w:val="006318BA"/>
    <w:rsid w:val="0063226E"/>
    <w:rsid w:val="006329F0"/>
    <w:rsid w:val="00633454"/>
    <w:rsid w:val="00635F29"/>
    <w:rsid w:val="00636F1B"/>
    <w:rsid w:val="00641D11"/>
    <w:rsid w:val="00643423"/>
    <w:rsid w:val="00645337"/>
    <w:rsid w:val="00646EFA"/>
    <w:rsid w:val="0065232D"/>
    <w:rsid w:val="00653CFE"/>
    <w:rsid w:val="00653F8A"/>
    <w:rsid w:val="00654355"/>
    <w:rsid w:val="00655257"/>
    <w:rsid w:val="00655312"/>
    <w:rsid w:val="00661FF9"/>
    <w:rsid w:val="00663786"/>
    <w:rsid w:val="006650AF"/>
    <w:rsid w:val="006676F5"/>
    <w:rsid w:val="00672130"/>
    <w:rsid w:val="0067279B"/>
    <w:rsid w:val="00676610"/>
    <w:rsid w:val="006828F8"/>
    <w:rsid w:val="00683707"/>
    <w:rsid w:val="00686702"/>
    <w:rsid w:val="00692ABA"/>
    <w:rsid w:val="00692CC8"/>
    <w:rsid w:val="006931CB"/>
    <w:rsid w:val="00697FA6"/>
    <w:rsid w:val="006A230F"/>
    <w:rsid w:val="006A2F5C"/>
    <w:rsid w:val="006B2F00"/>
    <w:rsid w:val="006B41CE"/>
    <w:rsid w:val="006B4FA6"/>
    <w:rsid w:val="006B4FF6"/>
    <w:rsid w:val="006B60D7"/>
    <w:rsid w:val="006B618A"/>
    <w:rsid w:val="006B71DC"/>
    <w:rsid w:val="006C0C48"/>
    <w:rsid w:val="006C30CD"/>
    <w:rsid w:val="006C580A"/>
    <w:rsid w:val="006D00B0"/>
    <w:rsid w:val="006D5C04"/>
    <w:rsid w:val="006E091F"/>
    <w:rsid w:val="006E1C32"/>
    <w:rsid w:val="006E6133"/>
    <w:rsid w:val="006F1BFA"/>
    <w:rsid w:val="006F51D8"/>
    <w:rsid w:val="006F7436"/>
    <w:rsid w:val="006F77AE"/>
    <w:rsid w:val="00700B99"/>
    <w:rsid w:val="00700CFF"/>
    <w:rsid w:val="00702350"/>
    <w:rsid w:val="0070429C"/>
    <w:rsid w:val="007065EE"/>
    <w:rsid w:val="00711BCA"/>
    <w:rsid w:val="00711D89"/>
    <w:rsid w:val="00713C21"/>
    <w:rsid w:val="00715C3B"/>
    <w:rsid w:val="00715F1D"/>
    <w:rsid w:val="007171F2"/>
    <w:rsid w:val="00717E4B"/>
    <w:rsid w:val="00724090"/>
    <w:rsid w:val="00725038"/>
    <w:rsid w:val="0073150C"/>
    <w:rsid w:val="0073717A"/>
    <w:rsid w:val="00737270"/>
    <w:rsid w:val="00742F6B"/>
    <w:rsid w:val="00743328"/>
    <w:rsid w:val="0074485B"/>
    <w:rsid w:val="00745254"/>
    <w:rsid w:val="00747621"/>
    <w:rsid w:val="00747A3D"/>
    <w:rsid w:val="007501E7"/>
    <w:rsid w:val="00750774"/>
    <w:rsid w:val="007524BF"/>
    <w:rsid w:val="00753C64"/>
    <w:rsid w:val="007554A0"/>
    <w:rsid w:val="00755989"/>
    <w:rsid w:val="00756CFB"/>
    <w:rsid w:val="00757D56"/>
    <w:rsid w:val="00760F9B"/>
    <w:rsid w:val="00764D01"/>
    <w:rsid w:val="00766CE1"/>
    <w:rsid w:val="00767209"/>
    <w:rsid w:val="007672D1"/>
    <w:rsid w:val="00771710"/>
    <w:rsid w:val="007746E9"/>
    <w:rsid w:val="00775314"/>
    <w:rsid w:val="00777C43"/>
    <w:rsid w:val="00780AF7"/>
    <w:rsid w:val="007822F9"/>
    <w:rsid w:val="007841C3"/>
    <w:rsid w:val="007852D6"/>
    <w:rsid w:val="00785890"/>
    <w:rsid w:val="00786A57"/>
    <w:rsid w:val="007930B7"/>
    <w:rsid w:val="00797BEC"/>
    <w:rsid w:val="007A0714"/>
    <w:rsid w:val="007A1683"/>
    <w:rsid w:val="007A247A"/>
    <w:rsid w:val="007A31B1"/>
    <w:rsid w:val="007A36FD"/>
    <w:rsid w:val="007A5BCD"/>
    <w:rsid w:val="007A7508"/>
    <w:rsid w:val="007B489F"/>
    <w:rsid w:val="007B4B8B"/>
    <w:rsid w:val="007C0529"/>
    <w:rsid w:val="007C1857"/>
    <w:rsid w:val="007C45B5"/>
    <w:rsid w:val="007E0263"/>
    <w:rsid w:val="007E1297"/>
    <w:rsid w:val="007E2821"/>
    <w:rsid w:val="007E31ED"/>
    <w:rsid w:val="007E414F"/>
    <w:rsid w:val="007E5419"/>
    <w:rsid w:val="007E68FC"/>
    <w:rsid w:val="007F011D"/>
    <w:rsid w:val="007F0C24"/>
    <w:rsid w:val="007F15EF"/>
    <w:rsid w:val="007F2511"/>
    <w:rsid w:val="007F3349"/>
    <w:rsid w:val="007F4CEB"/>
    <w:rsid w:val="007F6620"/>
    <w:rsid w:val="007F77C2"/>
    <w:rsid w:val="007F7F7F"/>
    <w:rsid w:val="0080137E"/>
    <w:rsid w:val="00801698"/>
    <w:rsid w:val="008019AF"/>
    <w:rsid w:val="0080229C"/>
    <w:rsid w:val="00803007"/>
    <w:rsid w:val="00803430"/>
    <w:rsid w:val="0080671F"/>
    <w:rsid w:val="008071AD"/>
    <w:rsid w:val="00813123"/>
    <w:rsid w:val="00814FD8"/>
    <w:rsid w:val="00815730"/>
    <w:rsid w:val="00815ABB"/>
    <w:rsid w:val="008169E9"/>
    <w:rsid w:val="00816DFA"/>
    <w:rsid w:val="00817065"/>
    <w:rsid w:val="008219AC"/>
    <w:rsid w:val="008228E7"/>
    <w:rsid w:val="0082295A"/>
    <w:rsid w:val="00822E93"/>
    <w:rsid w:val="00824544"/>
    <w:rsid w:val="00825FAE"/>
    <w:rsid w:val="008262AE"/>
    <w:rsid w:val="008263F8"/>
    <w:rsid w:val="00830468"/>
    <w:rsid w:val="00831387"/>
    <w:rsid w:val="00832D81"/>
    <w:rsid w:val="00834E59"/>
    <w:rsid w:val="00835DEB"/>
    <w:rsid w:val="00836E65"/>
    <w:rsid w:val="00837A0B"/>
    <w:rsid w:val="00837B19"/>
    <w:rsid w:val="0084080F"/>
    <w:rsid w:val="00847403"/>
    <w:rsid w:val="00847AF8"/>
    <w:rsid w:val="00850541"/>
    <w:rsid w:val="0085349E"/>
    <w:rsid w:val="0085782E"/>
    <w:rsid w:val="008663B3"/>
    <w:rsid w:val="00866FB2"/>
    <w:rsid w:val="00867AAE"/>
    <w:rsid w:val="008707B8"/>
    <w:rsid w:val="00871831"/>
    <w:rsid w:val="00871EEC"/>
    <w:rsid w:val="00872D40"/>
    <w:rsid w:val="00872D8B"/>
    <w:rsid w:val="00873B44"/>
    <w:rsid w:val="008747F7"/>
    <w:rsid w:val="00874D98"/>
    <w:rsid w:val="008752E5"/>
    <w:rsid w:val="008810E8"/>
    <w:rsid w:val="008826A8"/>
    <w:rsid w:val="0088486B"/>
    <w:rsid w:val="008851BD"/>
    <w:rsid w:val="0088533E"/>
    <w:rsid w:val="00892645"/>
    <w:rsid w:val="00892AAF"/>
    <w:rsid w:val="0089307D"/>
    <w:rsid w:val="00894E6D"/>
    <w:rsid w:val="00896014"/>
    <w:rsid w:val="00897506"/>
    <w:rsid w:val="008A18E7"/>
    <w:rsid w:val="008A29B7"/>
    <w:rsid w:val="008A3A46"/>
    <w:rsid w:val="008A431C"/>
    <w:rsid w:val="008B26B2"/>
    <w:rsid w:val="008B312D"/>
    <w:rsid w:val="008B33DD"/>
    <w:rsid w:val="008B3EA1"/>
    <w:rsid w:val="008C0851"/>
    <w:rsid w:val="008C5653"/>
    <w:rsid w:val="008C68D9"/>
    <w:rsid w:val="008C7CAA"/>
    <w:rsid w:val="008D016E"/>
    <w:rsid w:val="008D0EAF"/>
    <w:rsid w:val="008D16E6"/>
    <w:rsid w:val="008D4DBE"/>
    <w:rsid w:val="008D5927"/>
    <w:rsid w:val="008D7775"/>
    <w:rsid w:val="008E07B2"/>
    <w:rsid w:val="008E0D10"/>
    <w:rsid w:val="008E10A7"/>
    <w:rsid w:val="008E1E00"/>
    <w:rsid w:val="008E361C"/>
    <w:rsid w:val="008E3952"/>
    <w:rsid w:val="008E4598"/>
    <w:rsid w:val="008E4AA9"/>
    <w:rsid w:val="008E4CC6"/>
    <w:rsid w:val="008E5030"/>
    <w:rsid w:val="008F0E1F"/>
    <w:rsid w:val="008F1FAC"/>
    <w:rsid w:val="008F3B6E"/>
    <w:rsid w:val="008F40CE"/>
    <w:rsid w:val="008F43ED"/>
    <w:rsid w:val="008F4604"/>
    <w:rsid w:val="008F4A4D"/>
    <w:rsid w:val="008F4BB1"/>
    <w:rsid w:val="008F5575"/>
    <w:rsid w:val="008F74A2"/>
    <w:rsid w:val="00903352"/>
    <w:rsid w:val="0090413D"/>
    <w:rsid w:val="00904A35"/>
    <w:rsid w:val="00904C86"/>
    <w:rsid w:val="0090521A"/>
    <w:rsid w:val="009054F4"/>
    <w:rsid w:val="009055B7"/>
    <w:rsid w:val="00905AE6"/>
    <w:rsid w:val="00910054"/>
    <w:rsid w:val="009106A7"/>
    <w:rsid w:val="00913999"/>
    <w:rsid w:val="0092117C"/>
    <w:rsid w:val="00921A1C"/>
    <w:rsid w:val="00921E3A"/>
    <w:rsid w:val="00923E4E"/>
    <w:rsid w:val="0092668A"/>
    <w:rsid w:val="00931B79"/>
    <w:rsid w:val="00931C1F"/>
    <w:rsid w:val="009345C6"/>
    <w:rsid w:val="009367FC"/>
    <w:rsid w:val="00937946"/>
    <w:rsid w:val="00942590"/>
    <w:rsid w:val="00951872"/>
    <w:rsid w:val="00952C6F"/>
    <w:rsid w:val="00952EA7"/>
    <w:rsid w:val="00953866"/>
    <w:rsid w:val="00957D3D"/>
    <w:rsid w:val="00961440"/>
    <w:rsid w:val="009660F3"/>
    <w:rsid w:val="0097717F"/>
    <w:rsid w:val="00977B3E"/>
    <w:rsid w:val="00981162"/>
    <w:rsid w:val="009868CC"/>
    <w:rsid w:val="00991C87"/>
    <w:rsid w:val="00991F81"/>
    <w:rsid w:val="009A02EF"/>
    <w:rsid w:val="009A394A"/>
    <w:rsid w:val="009A4DDE"/>
    <w:rsid w:val="009A5E91"/>
    <w:rsid w:val="009A613D"/>
    <w:rsid w:val="009B0147"/>
    <w:rsid w:val="009B106D"/>
    <w:rsid w:val="009B19D4"/>
    <w:rsid w:val="009B220A"/>
    <w:rsid w:val="009B34F6"/>
    <w:rsid w:val="009B3E8C"/>
    <w:rsid w:val="009B6EB4"/>
    <w:rsid w:val="009B7023"/>
    <w:rsid w:val="009C24A3"/>
    <w:rsid w:val="009C465A"/>
    <w:rsid w:val="009D0BAE"/>
    <w:rsid w:val="009D135B"/>
    <w:rsid w:val="009D5952"/>
    <w:rsid w:val="009D64E2"/>
    <w:rsid w:val="009E1D0F"/>
    <w:rsid w:val="009E3BC8"/>
    <w:rsid w:val="009E5DA6"/>
    <w:rsid w:val="009E7B22"/>
    <w:rsid w:val="009F064A"/>
    <w:rsid w:val="009F0E02"/>
    <w:rsid w:val="009F2614"/>
    <w:rsid w:val="009F32F0"/>
    <w:rsid w:val="009F60C0"/>
    <w:rsid w:val="009F650A"/>
    <w:rsid w:val="009F777A"/>
    <w:rsid w:val="00A00BAD"/>
    <w:rsid w:val="00A01535"/>
    <w:rsid w:val="00A10379"/>
    <w:rsid w:val="00A15949"/>
    <w:rsid w:val="00A16699"/>
    <w:rsid w:val="00A20DE6"/>
    <w:rsid w:val="00A21C30"/>
    <w:rsid w:val="00A22466"/>
    <w:rsid w:val="00A23229"/>
    <w:rsid w:val="00A27DA9"/>
    <w:rsid w:val="00A30B2A"/>
    <w:rsid w:val="00A312A9"/>
    <w:rsid w:val="00A34814"/>
    <w:rsid w:val="00A3510C"/>
    <w:rsid w:val="00A37495"/>
    <w:rsid w:val="00A40CA5"/>
    <w:rsid w:val="00A45871"/>
    <w:rsid w:val="00A46390"/>
    <w:rsid w:val="00A50808"/>
    <w:rsid w:val="00A50C6B"/>
    <w:rsid w:val="00A56F33"/>
    <w:rsid w:val="00A57070"/>
    <w:rsid w:val="00A57F57"/>
    <w:rsid w:val="00A6069E"/>
    <w:rsid w:val="00A635C0"/>
    <w:rsid w:val="00A651C1"/>
    <w:rsid w:val="00A652D5"/>
    <w:rsid w:val="00A65465"/>
    <w:rsid w:val="00A656CB"/>
    <w:rsid w:val="00A66683"/>
    <w:rsid w:val="00A66CB1"/>
    <w:rsid w:val="00A66E1C"/>
    <w:rsid w:val="00A70730"/>
    <w:rsid w:val="00A720B4"/>
    <w:rsid w:val="00A72861"/>
    <w:rsid w:val="00A73DF6"/>
    <w:rsid w:val="00A74877"/>
    <w:rsid w:val="00A749B1"/>
    <w:rsid w:val="00A74B9B"/>
    <w:rsid w:val="00A7611C"/>
    <w:rsid w:val="00A76D87"/>
    <w:rsid w:val="00A77E2F"/>
    <w:rsid w:val="00A82318"/>
    <w:rsid w:val="00A83CA0"/>
    <w:rsid w:val="00A87B9B"/>
    <w:rsid w:val="00A90693"/>
    <w:rsid w:val="00A90E4F"/>
    <w:rsid w:val="00A93FDC"/>
    <w:rsid w:val="00A94120"/>
    <w:rsid w:val="00A950BC"/>
    <w:rsid w:val="00A955E8"/>
    <w:rsid w:val="00A95F5C"/>
    <w:rsid w:val="00A96A92"/>
    <w:rsid w:val="00A976EF"/>
    <w:rsid w:val="00A97B82"/>
    <w:rsid w:val="00AA0644"/>
    <w:rsid w:val="00AA30BD"/>
    <w:rsid w:val="00AA483B"/>
    <w:rsid w:val="00AA528A"/>
    <w:rsid w:val="00AA6053"/>
    <w:rsid w:val="00AA6054"/>
    <w:rsid w:val="00AB183F"/>
    <w:rsid w:val="00AB1F46"/>
    <w:rsid w:val="00AB3FF6"/>
    <w:rsid w:val="00AB430C"/>
    <w:rsid w:val="00AB53E2"/>
    <w:rsid w:val="00AB64D6"/>
    <w:rsid w:val="00AC0DC6"/>
    <w:rsid w:val="00AC1638"/>
    <w:rsid w:val="00AC2852"/>
    <w:rsid w:val="00AC547C"/>
    <w:rsid w:val="00AD16CA"/>
    <w:rsid w:val="00AD19EE"/>
    <w:rsid w:val="00AD5314"/>
    <w:rsid w:val="00AD5AB9"/>
    <w:rsid w:val="00AD6FA9"/>
    <w:rsid w:val="00AD720A"/>
    <w:rsid w:val="00AE1F06"/>
    <w:rsid w:val="00AE22A6"/>
    <w:rsid w:val="00AE3FB4"/>
    <w:rsid w:val="00AE5114"/>
    <w:rsid w:val="00AE5FBD"/>
    <w:rsid w:val="00AE74D3"/>
    <w:rsid w:val="00AF183A"/>
    <w:rsid w:val="00AF27EF"/>
    <w:rsid w:val="00AF2A64"/>
    <w:rsid w:val="00AF40B8"/>
    <w:rsid w:val="00AF5087"/>
    <w:rsid w:val="00B0028E"/>
    <w:rsid w:val="00B008E5"/>
    <w:rsid w:val="00B025A6"/>
    <w:rsid w:val="00B03322"/>
    <w:rsid w:val="00B041D9"/>
    <w:rsid w:val="00B04811"/>
    <w:rsid w:val="00B068BD"/>
    <w:rsid w:val="00B06A7E"/>
    <w:rsid w:val="00B06AC2"/>
    <w:rsid w:val="00B0756F"/>
    <w:rsid w:val="00B106DC"/>
    <w:rsid w:val="00B12865"/>
    <w:rsid w:val="00B14780"/>
    <w:rsid w:val="00B151E8"/>
    <w:rsid w:val="00B1564E"/>
    <w:rsid w:val="00B15B24"/>
    <w:rsid w:val="00B16315"/>
    <w:rsid w:val="00B21232"/>
    <w:rsid w:val="00B221BA"/>
    <w:rsid w:val="00B221DD"/>
    <w:rsid w:val="00B236B7"/>
    <w:rsid w:val="00B3376F"/>
    <w:rsid w:val="00B37A8C"/>
    <w:rsid w:val="00B432FE"/>
    <w:rsid w:val="00B43934"/>
    <w:rsid w:val="00B447D3"/>
    <w:rsid w:val="00B4596D"/>
    <w:rsid w:val="00B459C0"/>
    <w:rsid w:val="00B45BAD"/>
    <w:rsid w:val="00B4673F"/>
    <w:rsid w:val="00B473E4"/>
    <w:rsid w:val="00B507B7"/>
    <w:rsid w:val="00B521CF"/>
    <w:rsid w:val="00B54C16"/>
    <w:rsid w:val="00B576AE"/>
    <w:rsid w:val="00B61DC9"/>
    <w:rsid w:val="00B63C1B"/>
    <w:rsid w:val="00B7074F"/>
    <w:rsid w:val="00B71228"/>
    <w:rsid w:val="00B72C35"/>
    <w:rsid w:val="00B73C21"/>
    <w:rsid w:val="00B7504A"/>
    <w:rsid w:val="00B839C0"/>
    <w:rsid w:val="00B8489A"/>
    <w:rsid w:val="00B84D5D"/>
    <w:rsid w:val="00B85796"/>
    <w:rsid w:val="00B90070"/>
    <w:rsid w:val="00B9495A"/>
    <w:rsid w:val="00B94D67"/>
    <w:rsid w:val="00B94DF0"/>
    <w:rsid w:val="00B953D0"/>
    <w:rsid w:val="00B97DEC"/>
    <w:rsid w:val="00BA6068"/>
    <w:rsid w:val="00BA6A52"/>
    <w:rsid w:val="00BB0B48"/>
    <w:rsid w:val="00BB116D"/>
    <w:rsid w:val="00BB2982"/>
    <w:rsid w:val="00BB61DC"/>
    <w:rsid w:val="00BB7357"/>
    <w:rsid w:val="00BB75EB"/>
    <w:rsid w:val="00BB7B16"/>
    <w:rsid w:val="00BC2E35"/>
    <w:rsid w:val="00BC5925"/>
    <w:rsid w:val="00BC5D60"/>
    <w:rsid w:val="00BC71EE"/>
    <w:rsid w:val="00BC7635"/>
    <w:rsid w:val="00BD52DE"/>
    <w:rsid w:val="00BD5BDC"/>
    <w:rsid w:val="00BD6A10"/>
    <w:rsid w:val="00BD6B42"/>
    <w:rsid w:val="00BE2D7D"/>
    <w:rsid w:val="00BE351A"/>
    <w:rsid w:val="00BE47F3"/>
    <w:rsid w:val="00BE4D16"/>
    <w:rsid w:val="00BE5DD4"/>
    <w:rsid w:val="00BE7356"/>
    <w:rsid w:val="00BF225F"/>
    <w:rsid w:val="00BF3FA0"/>
    <w:rsid w:val="00BF4CEF"/>
    <w:rsid w:val="00BF57D0"/>
    <w:rsid w:val="00BF68E3"/>
    <w:rsid w:val="00BF6FDD"/>
    <w:rsid w:val="00C00290"/>
    <w:rsid w:val="00C012BE"/>
    <w:rsid w:val="00C0737E"/>
    <w:rsid w:val="00C10E3A"/>
    <w:rsid w:val="00C1288F"/>
    <w:rsid w:val="00C16963"/>
    <w:rsid w:val="00C17028"/>
    <w:rsid w:val="00C170D3"/>
    <w:rsid w:val="00C17158"/>
    <w:rsid w:val="00C17568"/>
    <w:rsid w:val="00C178A8"/>
    <w:rsid w:val="00C20C2E"/>
    <w:rsid w:val="00C21B48"/>
    <w:rsid w:val="00C25B86"/>
    <w:rsid w:val="00C303DF"/>
    <w:rsid w:val="00C331B7"/>
    <w:rsid w:val="00C331D8"/>
    <w:rsid w:val="00C34CAF"/>
    <w:rsid w:val="00C4081C"/>
    <w:rsid w:val="00C40968"/>
    <w:rsid w:val="00C415B8"/>
    <w:rsid w:val="00C4353C"/>
    <w:rsid w:val="00C43DB4"/>
    <w:rsid w:val="00C43F75"/>
    <w:rsid w:val="00C45430"/>
    <w:rsid w:val="00C46B60"/>
    <w:rsid w:val="00C504D3"/>
    <w:rsid w:val="00C50B2B"/>
    <w:rsid w:val="00C5344B"/>
    <w:rsid w:val="00C54855"/>
    <w:rsid w:val="00C54F50"/>
    <w:rsid w:val="00C55124"/>
    <w:rsid w:val="00C60614"/>
    <w:rsid w:val="00C609E5"/>
    <w:rsid w:val="00C60A11"/>
    <w:rsid w:val="00C62F51"/>
    <w:rsid w:val="00C62F8E"/>
    <w:rsid w:val="00C7042D"/>
    <w:rsid w:val="00C707EB"/>
    <w:rsid w:val="00C719D2"/>
    <w:rsid w:val="00C73365"/>
    <w:rsid w:val="00C73F8B"/>
    <w:rsid w:val="00C74847"/>
    <w:rsid w:val="00C7769E"/>
    <w:rsid w:val="00C802CE"/>
    <w:rsid w:val="00C84B49"/>
    <w:rsid w:val="00C90731"/>
    <w:rsid w:val="00C91B56"/>
    <w:rsid w:val="00C91EB3"/>
    <w:rsid w:val="00C92773"/>
    <w:rsid w:val="00C92798"/>
    <w:rsid w:val="00C935E8"/>
    <w:rsid w:val="00C971A5"/>
    <w:rsid w:val="00C978CA"/>
    <w:rsid w:val="00CA1A2C"/>
    <w:rsid w:val="00CA1BA3"/>
    <w:rsid w:val="00CA54F8"/>
    <w:rsid w:val="00CA71B3"/>
    <w:rsid w:val="00CA7CFB"/>
    <w:rsid w:val="00CB7EAF"/>
    <w:rsid w:val="00CC1BCF"/>
    <w:rsid w:val="00CC5313"/>
    <w:rsid w:val="00CC53EB"/>
    <w:rsid w:val="00CC5C3A"/>
    <w:rsid w:val="00CC6BD0"/>
    <w:rsid w:val="00CC732E"/>
    <w:rsid w:val="00CD0498"/>
    <w:rsid w:val="00CD26E7"/>
    <w:rsid w:val="00CD2D13"/>
    <w:rsid w:val="00CD4AAA"/>
    <w:rsid w:val="00CD7722"/>
    <w:rsid w:val="00CD7A98"/>
    <w:rsid w:val="00CE3BEB"/>
    <w:rsid w:val="00CE3C3A"/>
    <w:rsid w:val="00CE3ECC"/>
    <w:rsid w:val="00CE726C"/>
    <w:rsid w:val="00CE758B"/>
    <w:rsid w:val="00CF0482"/>
    <w:rsid w:val="00CF5993"/>
    <w:rsid w:val="00CF7360"/>
    <w:rsid w:val="00D01D3F"/>
    <w:rsid w:val="00D02818"/>
    <w:rsid w:val="00D050E6"/>
    <w:rsid w:val="00D07BCF"/>
    <w:rsid w:val="00D10FD8"/>
    <w:rsid w:val="00D16D23"/>
    <w:rsid w:val="00D20666"/>
    <w:rsid w:val="00D24CF3"/>
    <w:rsid w:val="00D3089A"/>
    <w:rsid w:val="00D3093E"/>
    <w:rsid w:val="00D324A5"/>
    <w:rsid w:val="00D34D09"/>
    <w:rsid w:val="00D402A1"/>
    <w:rsid w:val="00D431E2"/>
    <w:rsid w:val="00D43B69"/>
    <w:rsid w:val="00D509A0"/>
    <w:rsid w:val="00D528C8"/>
    <w:rsid w:val="00D55DA6"/>
    <w:rsid w:val="00D568C4"/>
    <w:rsid w:val="00D57079"/>
    <w:rsid w:val="00D578F8"/>
    <w:rsid w:val="00D63994"/>
    <w:rsid w:val="00D643DD"/>
    <w:rsid w:val="00D64A24"/>
    <w:rsid w:val="00D65B9B"/>
    <w:rsid w:val="00D6796B"/>
    <w:rsid w:val="00D704F5"/>
    <w:rsid w:val="00D72E7F"/>
    <w:rsid w:val="00D733C3"/>
    <w:rsid w:val="00D73492"/>
    <w:rsid w:val="00D73659"/>
    <w:rsid w:val="00D764D6"/>
    <w:rsid w:val="00D764E4"/>
    <w:rsid w:val="00D811E3"/>
    <w:rsid w:val="00D847BE"/>
    <w:rsid w:val="00D84BAD"/>
    <w:rsid w:val="00D84C6C"/>
    <w:rsid w:val="00D84F6A"/>
    <w:rsid w:val="00D8600D"/>
    <w:rsid w:val="00D86697"/>
    <w:rsid w:val="00D87BF6"/>
    <w:rsid w:val="00D910CC"/>
    <w:rsid w:val="00D91A4E"/>
    <w:rsid w:val="00D96F7E"/>
    <w:rsid w:val="00D9730D"/>
    <w:rsid w:val="00DA3B21"/>
    <w:rsid w:val="00DA3BA3"/>
    <w:rsid w:val="00DA6BDE"/>
    <w:rsid w:val="00DA7315"/>
    <w:rsid w:val="00DB1586"/>
    <w:rsid w:val="00DB3127"/>
    <w:rsid w:val="00DB35A2"/>
    <w:rsid w:val="00DB659F"/>
    <w:rsid w:val="00DC173B"/>
    <w:rsid w:val="00DC5829"/>
    <w:rsid w:val="00DC72C1"/>
    <w:rsid w:val="00DD2A0C"/>
    <w:rsid w:val="00DD30F0"/>
    <w:rsid w:val="00DD388F"/>
    <w:rsid w:val="00DE0244"/>
    <w:rsid w:val="00DE113B"/>
    <w:rsid w:val="00DE24E5"/>
    <w:rsid w:val="00DE4B88"/>
    <w:rsid w:val="00DE7CC2"/>
    <w:rsid w:val="00DE7F04"/>
    <w:rsid w:val="00DF0F04"/>
    <w:rsid w:val="00DF1993"/>
    <w:rsid w:val="00DF576C"/>
    <w:rsid w:val="00DF586D"/>
    <w:rsid w:val="00DF588A"/>
    <w:rsid w:val="00DF7995"/>
    <w:rsid w:val="00E01194"/>
    <w:rsid w:val="00E013F3"/>
    <w:rsid w:val="00E02AD7"/>
    <w:rsid w:val="00E0582A"/>
    <w:rsid w:val="00E10B89"/>
    <w:rsid w:val="00E21F30"/>
    <w:rsid w:val="00E2399C"/>
    <w:rsid w:val="00E23C5D"/>
    <w:rsid w:val="00E23ECF"/>
    <w:rsid w:val="00E2434A"/>
    <w:rsid w:val="00E25056"/>
    <w:rsid w:val="00E26B36"/>
    <w:rsid w:val="00E30985"/>
    <w:rsid w:val="00E316D0"/>
    <w:rsid w:val="00E328C9"/>
    <w:rsid w:val="00E420D5"/>
    <w:rsid w:val="00E42F62"/>
    <w:rsid w:val="00E44E27"/>
    <w:rsid w:val="00E44F50"/>
    <w:rsid w:val="00E45836"/>
    <w:rsid w:val="00E4779F"/>
    <w:rsid w:val="00E50319"/>
    <w:rsid w:val="00E505D1"/>
    <w:rsid w:val="00E50635"/>
    <w:rsid w:val="00E50B49"/>
    <w:rsid w:val="00E524AD"/>
    <w:rsid w:val="00E549F9"/>
    <w:rsid w:val="00E553D6"/>
    <w:rsid w:val="00E55AA0"/>
    <w:rsid w:val="00E55FCE"/>
    <w:rsid w:val="00E565DC"/>
    <w:rsid w:val="00E6082F"/>
    <w:rsid w:val="00E61FE5"/>
    <w:rsid w:val="00E6210C"/>
    <w:rsid w:val="00E62969"/>
    <w:rsid w:val="00E647C8"/>
    <w:rsid w:val="00E65E0A"/>
    <w:rsid w:val="00E71670"/>
    <w:rsid w:val="00E71842"/>
    <w:rsid w:val="00E73E2E"/>
    <w:rsid w:val="00E75213"/>
    <w:rsid w:val="00E77F32"/>
    <w:rsid w:val="00E828A6"/>
    <w:rsid w:val="00E8597A"/>
    <w:rsid w:val="00E87036"/>
    <w:rsid w:val="00E91464"/>
    <w:rsid w:val="00E91CA8"/>
    <w:rsid w:val="00E91DF3"/>
    <w:rsid w:val="00E93085"/>
    <w:rsid w:val="00E94685"/>
    <w:rsid w:val="00E95C09"/>
    <w:rsid w:val="00E969EA"/>
    <w:rsid w:val="00E97194"/>
    <w:rsid w:val="00E97414"/>
    <w:rsid w:val="00EA03F7"/>
    <w:rsid w:val="00EA0ECD"/>
    <w:rsid w:val="00EA2D93"/>
    <w:rsid w:val="00EA502E"/>
    <w:rsid w:val="00EA5C2F"/>
    <w:rsid w:val="00EA5C80"/>
    <w:rsid w:val="00EA6616"/>
    <w:rsid w:val="00EB13EF"/>
    <w:rsid w:val="00EB19F5"/>
    <w:rsid w:val="00EB4D32"/>
    <w:rsid w:val="00EB5F84"/>
    <w:rsid w:val="00EB6607"/>
    <w:rsid w:val="00EB6D9A"/>
    <w:rsid w:val="00EB7918"/>
    <w:rsid w:val="00EC3DB7"/>
    <w:rsid w:val="00EC4153"/>
    <w:rsid w:val="00EC7C00"/>
    <w:rsid w:val="00ED08FE"/>
    <w:rsid w:val="00ED094F"/>
    <w:rsid w:val="00ED128A"/>
    <w:rsid w:val="00ED5F63"/>
    <w:rsid w:val="00ED66DD"/>
    <w:rsid w:val="00ED6734"/>
    <w:rsid w:val="00EE0690"/>
    <w:rsid w:val="00EE0E89"/>
    <w:rsid w:val="00EE1792"/>
    <w:rsid w:val="00EE226C"/>
    <w:rsid w:val="00EE24B3"/>
    <w:rsid w:val="00EE3E61"/>
    <w:rsid w:val="00EE3FF1"/>
    <w:rsid w:val="00EE4033"/>
    <w:rsid w:val="00EE451C"/>
    <w:rsid w:val="00EE790E"/>
    <w:rsid w:val="00EF4022"/>
    <w:rsid w:val="00EF6482"/>
    <w:rsid w:val="00F06C4D"/>
    <w:rsid w:val="00F10FDC"/>
    <w:rsid w:val="00F117FA"/>
    <w:rsid w:val="00F12BD2"/>
    <w:rsid w:val="00F12EBB"/>
    <w:rsid w:val="00F15C5F"/>
    <w:rsid w:val="00F2614F"/>
    <w:rsid w:val="00F31845"/>
    <w:rsid w:val="00F3368A"/>
    <w:rsid w:val="00F34567"/>
    <w:rsid w:val="00F406DC"/>
    <w:rsid w:val="00F40F61"/>
    <w:rsid w:val="00F435CD"/>
    <w:rsid w:val="00F470A6"/>
    <w:rsid w:val="00F47F1A"/>
    <w:rsid w:val="00F5230E"/>
    <w:rsid w:val="00F52847"/>
    <w:rsid w:val="00F52E40"/>
    <w:rsid w:val="00F5446E"/>
    <w:rsid w:val="00F573CA"/>
    <w:rsid w:val="00F57DB8"/>
    <w:rsid w:val="00F57F56"/>
    <w:rsid w:val="00F63209"/>
    <w:rsid w:val="00F634BF"/>
    <w:rsid w:val="00F67898"/>
    <w:rsid w:val="00F70673"/>
    <w:rsid w:val="00F7194A"/>
    <w:rsid w:val="00F728EE"/>
    <w:rsid w:val="00F763ED"/>
    <w:rsid w:val="00F76B07"/>
    <w:rsid w:val="00F81B14"/>
    <w:rsid w:val="00F82C2A"/>
    <w:rsid w:val="00F838CD"/>
    <w:rsid w:val="00F8395D"/>
    <w:rsid w:val="00F85695"/>
    <w:rsid w:val="00F86D73"/>
    <w:rsid w:val="00F91569"/>
    <w:rsid w:val="00F93432"/>
    <w:rsid w:val="00F93AC2"/>
    <w:rsid w:val="00F9419C"/>
    <w:rsid w:val="00F9566D"/>
    <w:rsid w:val="00F96CE2"/>
    <w:rsid w:val="00F97938"/>
    <w:rsid w:val="00FA0EA4"/>
    <w:rsid w:val="00FA0EE4"/>
    <w:rsid w:val="00FA1A10"/>
    <w:rsid w:val="00FA3C20"/>
    <w:rsid w:val="00FA538B"/>
    <w:rsid w:val="00FA5E6C"/>
    <w:rsid w:val="00FA667D"/>
    <w:rsid w:val="00FA6D71"/>
    <w:rsid w:val="00FB0142"/>
    <w:rsid w:val="00FB1CB9"/>
    <w:rsid w:val="00FB5287"/>
    <w:rsid w:val="00FC221B"/>
    <w:rsid w:val="00FC2B08"/>
    <w:rsid w:val="00FC3B9D"/>
    <w:rsid w:val="00FC5167"/>
    <w:rsid w:val="00FC5BCD"/>
    <w:rsid w:val="00FC63DE"/>
    <w:rsid w:val="00FC6A4E"/>
    <w:rsid w:val="00FC6CC2"/>
    <w:rsid w:val="00FC6E19"/>
    <w:rsid w:val="00FD18A7"/>
    <w:rsid w:val="00FD215A"/>
    <w:rsid w:val="00FD2266"/>
    <w:rsid w:val="00FD276A"/>
    <w:rsid w:val="00FD3311"/>
    <w:rsid w:val="00FD5349"/>
    <w:rsid w:val="00FD625A"/>
    <w:rsid w:val="00FD7FAF"/>
    <w:rsid w:val="00FE0514"/>
    <w:rsid w:val="00FE3926"/>
    <w:rsid w:val="00FE50E1"/>
    <w:rsid w:val="00FE69F1"/>
    <w:rsid w:val="00FE77A1"/>
    <w:rsid w:val="00FF0FEA"/>
    <w:rsid w:val="00FF22A9"/>
    <w:rsid w:val="00FF373E"/>
    <w:rsid w:val="00FF4B39"/>
    <w:rsid w:val="00FF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61991D"/>
  <w15:chartTrackingRefBased/>
  <w15:docId w15:val="{B0CE8AE9-B63C-F245-A99C-3E325E999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 (Body CS)"/>
        <w:sz w:val="26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4C86"/>
    <w:pPr>
      <w:spacing w:before="120" w:after="120" w:line="276" w:lineRule="auto"/>
      <w:jc w:val="both"/>
    </w:pPr>
    <w:rPr>
      <w:rFonts w:ascii="Tahoma" w:hAnsi="Tahoma" w:cstheme="minorBidi"/>
      <w:sz w:val="20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04C8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04C8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4C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04C86"/>
    <w:rPr>
      <w:rFonts w:asciiTheme="majorHAnsi" w:eastAsiaTheme="majorEastAsia" w:hAnsiTheme="majorHAnsi" w:cstheme="majorBidi"/>
      <w:color w:val="2F5496" w:themeColor="accent1" w:themeShade="BF"/>
      <w:szCs w:val="26"/>
    </w:rPr>
  </w:style>
  <w:style w:type="paragraph" w:styleId="ListParagraph">
    <w:name w:val="List Paragraph"/>
    <w:basedOn w:val="Normal"/>
    <w:link w:val="ListParagraphChar"/>
    <w:uiPriority w:val="34"/>
    <w:qFormat/>
    <w:rsid w:val="00904C86"/>
    <w:pPr>
      <w:numPr>
        <w:numId w:val="1"/>
      </w:numPr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904C86"/>
    <w:rPr>
      <w:rFonts w:ascii="Tahoma" w:hAnsi="Tahoma" w:cstheme="minorBidi"/>
      <w:sz w:val="20"/>
      <w:szCs w:val="22"/>
    </w:rPr>
  </w:style>
  <w:style w:type="character" w:styleId="Hyperlink">
    <w:name w:val="Hyperlink"/>
    <w:uiPriority w:val="99"/>
    <w:rsid w:val="00904C86"/>
    <w:rPr>
      <w:color w:val="0000FF"/>
      <w:u w:val="single"/>
    </w:rPr>
  </w:style>
  <w:style w:type="paragraph" w:styleId="NoSpacing">
    <w:name w:val="No Spacing"/>
    <w:link w:val="NoSpacingChar"/>
    <w:uiPriority w:val="1"/>
    <w:qFormat/>
    <w:rsid w:val="00904C86"/>
    <w:pPr>
      <w:jc w:val="both"/>
    </w:pPr>
    <w:rPr>
      <w:rFonts w:ascii="Tahoma" w:hAnsi="Tahoma" w:cstheme="minorBidi"/>
      <w:sz w:val="20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904C86"/>
    <w:rPr>
      <w:rFonts w:ascii="Tahoma" w:hAnsi="Tahoma" w:cstheme="minorBidi"/>
      <w:sz w:val="20"/>
      <w:szCs w:val="22"/>
    </w:rPr>
  </w:style>
  <w:style w:type="paragraph" w:styleId="Footer">
    <w:name w:val="footer"/>
    <w:basedOn w:val="Normal"/>
    <w:link w:val="FooterChar"/>
    <w:uiPriority w:val="99"/>
    <w:unhideWhenUsed/>
    <w:rsid w:val="00904C86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4C86"/>
    <w:rPr>
      <w:rFonts w:ascii="Tahoma" w:hAnsi="Tahoma" w:cstheme="minorBidi"/>
      <w:sz w:val="20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904C86"/>
  </w:style>
  <w:style w:type="character" w:styleId="CommentReference">
    <w:name w:val="annotation reference"/>
    <w:basedOn w:val="DefaultParagraphFont"/>
    <w:uiPriority w:val="99"/>
    <w:semiHidden/>
    <w:unhideWhenUsed/>
    <w:rsid w:val="00904C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04C86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04C86"/>
    <w:rPr>
      <w:rFonts w:ascii="Tahoma" w:hAnsi="Tahoma" w:cstheme="minorBidi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4C86"/>
    <w:pPr>
      <w:spacing w:before="0"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4C86"/>
    <w:rPr>
      <w:rFonts w:cs="Times New Roman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904C86"/>
    <w:pPr>
      <w:widowControl w:val="0"/>
      <w:autoSpaceDE w:val="0"/>
      <w:autoSpaceDN w:val="0"/>
      <w:spacing w:before="0" w:after="0" w:line="240" w:lineRule="auto"/>
      <w:jc w:val="left"/>
    </w:pPr>
    <w:rPr>
      <w:rFonts w:ascii="Arial" w:eastAsia="Arial" w:hAnsi="Arial" w:cs="Arial"/>
      <w:sz w:val="24"/>
      <w:szCs w:val="24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904C86"/>
    <w:rPr>
      <w:rFonts w:ascii="Arial" w:eastAsia="Arial" w:hAnsi="Arial" w:cs="Arial"/>
      <w:sz w:val="24"/>
      <w:lang w:bidi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4C86"/>
    <w:rPr>
      <w:rFonts w:ascii="Tahoma" w:hAnsi="Tahoma" w:cstheme="minorBidi"/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4C86"/>
    <w:rPr>
      <w:b/>
      <w:bCs/>
    </w:rPr>
  </w:style>
  <w:style w:type="paragraph" w:styleId="TOCHeading">
    <w:name w:val="TOC Heading"/>
    <w:basedOn w:val="Heading1"/>
    <w:next w:val="Normal"/>
    <w:uiPriority w:val="39"/>
    <w:unhideWhenUsed/>
    <w:qFormat/>
    <w:rsid w:val="00904C86"/>
    <w:pPr>
      <w:spacing w:before="480"/>
      <w:jc w:val="left"/>
      <w:outlineLvl w:val="9"/>
    </w:pPr>
    <w:rPr>
      <w:b/>
      <w:bCs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CD2D13"/>
    <w:pPr>
      <w:tabs>
        <w:tab w:val="right" w:leader="dot" w:pos="9010"/>
      </w:tabs>
      <w:spacing w:after="0"/>
      <w:jc w:val="left"/>
    </w:pPr>
    <w:rPr>
      <w:rFonts w:ascii="Times New Roman" w:hAnsi="Times New Roman" w:cstheme="minorHAnsi"/>
      <w:b/>
      <w:bCs/>
      <w:iCs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CD2D13"/>
    <w:pPr>
      <w:tabs>
        <w:tab w:val="right" w:leader="dot" w:pos="9010"/>
      </w:tabs>
      <w:spacing w:after="0"/>
      <w:jc w:val="left"/>
    </w:pPr>
    <w:rPr>
      <w:rFonts w:ascii="Times New Roman" w:hAnsi="Times New Roman" w:cstheme="minorHAnsi"/>
      <w:b/>
      <w:bCs/>
      <w:sz w:val="24"/>
    </w:rPr>
  </w:style>
  <w:style w:type="paragraph" w:styleId="Header">
    <w:name w:val="header"/>
    <w:basedOn w:val="Normal"/>
    <w:link w:val="HeaderChar"/>
    <w:uiPriority w:val="99"/>
    <w:unhideWhenUsed/>
    <w:rsid w:val="00904C86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4C86"/>
    <w:rPr>
      <w:rFonts w:ascii="Tahoma" w:hAnsi="Tahoma" w:cstheme="minorBidi"/>
      <w:sz w:val="20"/>
      <w:szCs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5054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E1297"/>
    <w:rPr>
      <w:rFonts w:ascii="Tahoma" w:hAnsi="Tahoma" w:cstheme="minorBidi"/>
      <w:sz w:val="20"/>
      <w:szCs w:val="22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CA7CFB"/>
    <w:pPr>
      <w:spacing w:after="100"/>
      <w:ind w:left="160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40FF1"/>
    <w:pPr>
      <w:spacing w:after="100"/>
    </w:pPr>
    <w:rPr>
      <w:rFonts w:ascii="Century" w:hAnsi="Century"/>
      <w:sz w:val="24"/>
    </w:rPr>
  </w:style>
  <w:style w:type="paragraph" w:customStyle="1" w:styleId="Default">
    <w:name w:val="Default"/>
    <w:rsid w:val="00B7074F"/>
    <w:pPr>
      <w:autoSpaceDE w:val="0"/>
      <w:autoSpaceDN w:val="0"/>
      <w:adjustRightInd w:val="0"/>
    </w:pPr>
    <w:rPr>
      <w:rFonts w:ascii="Georgia" w:hAnsi="Georgia" w:cs="Georgia"/>
      <w:color w:val="000000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A613D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B10B6"/>
    <w:pPr>
      <w:widowControl w:val="0"/>
      <w:autoSpaceDE w:val="0"/>
      <w:autoSpaceDN w:val="0"/>
      <w:spacing w:before="0" w:after="0" w:line="240" w:lineRule="auto"/>
      <w:jc w:val="left"/>
    </w:pPr>
    <w:rPr>
      <w:rFonts w:ascii="Arial" w:eastAsia="Arial" w:hAnsi="Arial" w:cs="Arial"/>
      <w:szCs w:val="20"/>
      <w:lang w:bidi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B10B6"/>
    <w:rPr>
      <w:rFonts w:ascii="Arial" w:eastAsia="Arial" w:hAnsi="Arial" w:cs="Arial"/>
      <w:sz w:val="20"/>
      <w:szCs w:val="20"/>
      <w:lang w:bidi="en-US"/>
    </w:rPr>
  </w:style>
  <w:style w:type="character" w:styleId="FootnoteReference">
    <w:name w:val="footnote reference"/>
    <w:basedOn w:val="DefaultParagraphFont"/>
    <w:semiHidden/>
    <w:unhideWhenUsed/>
    <w:rsid w:val="003B10B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00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ko-fond.co.me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eko-fond.co.m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ko-fond.co.me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DAEF326-F582-44F9-A54C-D271CCB06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1631</TotalTime>
  <Pages>15</Pages>
  <Words>4797</Words>
  <Characters>27343</Characters>
  <Application>Microsoft Office Word</Application>
  <DocSecurity>0</DocSecurity>
  <Lines>227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Lidija Skataric</dc:creator>
  <cp:keywords/>
  <dc:description/>
  <cp:lastModifiedBy>O365 App</cp:lastModifiedBy>
  <cp:revision>654</cp:revision>
  <dcterms:created xsi:type="dcterms:W3CDTF">2024-06-11T13:02:00Z</dcterms:created>
  <dcterms:modified xsi:type="dcterms:W3CDTF">2024-07-31T09:17:00Z</dcterms:modified>
</cp:coreProperties>
</file>