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BD" w:rsidRDefault="006C6F48">
      <w:pPr>
        <w:rPr>
          <w:rFonts w:ascii="Arial" w:hAnsi="Arial" w:cs="Arial"/>
          <w:b/>
          <w:sz w:val="24"/>
          <w:szCs w:val="24"/>
        </w:rPr>
      </w:pPr>
      <w:r w:rsidRPr="006C6F48">
        <w:rPr>
          <w:rFonts w:ascii="Arial" w:hAnsi="Arial" w:cs="Arial"/>
          <w:b/>
          <w:sz w:val="24"/>
          <w:szCs w:val="24"/>
          <w:lang w:val="en-US"/>
        </w:rPr>
        <w:t xml:space="preserve">ЈАВНИ </w:t>
      </w:r>
      <w:proofErr w:type="gramStart"/>
      <w:r w:rsidRPr="006C6F48">
        <w:rPr>
          <w:rFonts w:ascii="Arial" w:hAnsi="Arial" w:cs="Arial"/>
          <w:b/>
          <w:sz w:val="24"/>
          <w:szCs w:val="24"/>
          <w:lang w:val="en-US"/>
        </w:rPr>
        <w:t>ПОЗИВ :</w:t>
      </w:r>
      <w:proofErr w:type="gramEnd"/>
      <w:r w:rsidRPr="006C6F48">
        <w:rPr>
          <w:rFonts w:ascii="Arial" w:hAnsi="Arial" w:cs="Arial"/>
          <w:b/>
          <w:sz w:val="24"/>
          <w:szCs w:val="24"/>
          <w:lang w:val="en-US"/>
        </w:rPr>
        <w:t xml:space="preserve"> НАЦРТ ОДЛУКЕ О ПОРЕЗУ НА НЕПОКРЕТНОСТИ</w:t>
      </w:r>
    </w:p>
    <w:p w:rsidR="00150831" w:rsidRDefault="00150831">
      <w:pPr>
        <w:rPr>
          <w:rFonts w:ascii="Arial" w:hAnsi="Arial" w:cs="Arial"/>
          <w:b/>
          <w:sz w:val="24"/>
          <w:szCs w:val="24"/>
        </w:rPr>
      </w:pPr>
    </w:p>
    <w:p w:rsidR="00325C07" w:rsidRPr="00134952" w:rsidRDefault="00325C07" w:rsidP="00325C07">
      <w:pPr>
        <w:jc w:val="center"/>
        <w:rPr>
          <w:rFonts w:ascii="Arial" w:hAnsi="Arial" w:cs="Arial"/>
          <w:sz w:val="24"/>
          <w:szCs w:val="24"/>
        </w:rPr>
      </w:pPr>
      <w:r w:rsidRPr="00134952">
        <w:rPr>
          <w:rFonts w:ascii="Arial" w:hAnsi="Arial" w:cs="Arial"/>
          <w:sz w:val="24"/>
          <w:szCs w:val="24"/>
        </w:rPr>
        <w:t>Општина Андријевица</w:t>
      </w:r>
    </w:p>
    <w:p w:rsidR="00325C07" w:rsidRPr="00134952" w:rsidRDefault="00325C07" w:rsidP="00325C07">
      <w:pPr>
        <w:jc w:val="center"/>
        <w:rPr>
          <w:rFonts w:ascii="Arial" w:hAnsi="Arial" w:cs="Arial"/>
          <w:sz w:val="24"/>
          <w:szCs w:val="24"/>
        </w:rPr>
      </w:pPr>
      <w:r w:rsidRPr="00134952">
        <w:rPr>
          <w:rFonts w:ascii="Arial" w:hAnsi="Arial" w:cs="Arial"/>
          <w:sz w:val="24"/>
          <w:szCs w:val="24"/>
        </w:rPr>
        <w:t xml:space="preserve">Секретаријат </w:t>
      </w:r>
      <w:r w:rsidR="00134952" w:rsidRPr="00134952">
        <w:rPr>
          <w:rFonts w:ascii="Arial" w:hAnsi="Arial" w:cs="Arial"/>
          <w:sz w:val="24"/>
          <w:szCs w:val="24"/>
        </w:rPr>
        <w:t>локалне управе,</w:t>
      </w:r>
    </w:p>
    <w:p w:rsidR="00134952" w:rsidRPr="00134952" w:rsidRDefault="00134952" w:rsidP="00325C07">
      <w:pPr>
        <w:jc w:val="center"/>
        <w:rPr>
          <w:rFonts w:ascii="Arial" w:hAnsi="Arial" w:cs="Arial"/>
          <w:sz w:val="24"/>
          <w:szCs w:val="24"/>
        </w:rPr>
      </w:pPr>
      <w:r w:rsidRPr="00134952">
        <w:rPr>
          <w:rFonts w:ascii="Arial" w:hAnsi="Arial" w:cs="Arial"/>
          <w:sz w:val="24"/>
          <w:szCs w:val="24"/>
        </w:rPr>
        <w:t xml:space="preserve">у сарадњи са Одсјеком за порезе и јавне приходе </w:t>
      </w:r>
    </w:p>
    <w:p w:rsidR="00134952" w:rsidRPr="00134952" w:rsidRDefault="00134952" w:rsidP="00325C07">
      <w:pPr>
        <w:jc w:val="center"/>
        <w:rPr>
          <w:rFonts w:ascii="Arial" w:hAnsi="Arial" w:cs="Arial"/>
          <w:sz w:val="24"/>
          <w:szCs w:val="24"/>
        </w:rPr>
      </w:pPr>
      <w:r w:rsidRPr="00134952">
        <w:rPr>
          <w:rFonts w:ascii="Arial" w:hAnsi="Arial" w:cs="Arial"/>
          <w:sz w:val="24"/>
          <w:szCs w:val="24"/>
        </w:rPr>
        <w:t xml:space="preserve">упућује  јавни </w:t>
      </w:r>
    </w:p>
    <w:p w:rsidR="00134952" w:rsidRDefault="00134952" w:rsidP="00325C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З И В</w:t>
      </w:r>
    </w:p>
    <w:p w:rsidR="00134952" w:rsidRDefault="00134952" w:rsidP="00325C07">
      <w:pPr>
        <w:jc w:val="center"/>
        <w:rPr>
          <w:rFonts w:ascii="Arial" w:hAnsi="Arial" w:cs="Arial"/>
          <w:b/>
          <w:sz w:val="24"/>
          <w:szCs w:val="24"/>
        </w:rPr>
      </w:pPr>
    </w:p>
    <w:p w:rsidR="00134952" w:rsidRPr="008844E2" w:rsidRDefault="00134952" w:rsidP="00134952">
      <w:pPr>
        <w:jc w:val="both"/>
        <w:rPr>
          <w:rFonts w:ascii="Arial" w:hAnsi="Arial" w:cs="Arial"/>
          <w:sz w:val="24"/>
          <w:szCs w:val="24"/>
        </w:rPr>
      </w:pPr>
      <w:r w:rsidRPr="00134952">
        <w:rPr>
          <w:rFonts w:ascii="Arial" w:hAnsi="Arial" w:cs="Arial"/>
          <w:sz w:val="24"/>
          <w:szCs w:val="24"/>
        </w:rPr>
        <w:t>Мјесним заједницама, грађанима, невладиним организацијама, политичким странкама и другим заинтересованим субјектима да се укључе у јавну расправу и дају допринос у разматрању</w:t>
      </w:r>
    </w:p>
    <w:p w:rsidR="00134952" w:rsidRDefault="00134952" w:rsidP="001349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НАЦРТА</w:t>
      </w:r>
    </w:p>
    <w:p w:rsidR="00134952" w:rsidRDefault="00134952" w:rsidP="001349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Одлуке о порезу на непокретности </w:t>
      </w:r>
    </w:p>
    <w:p w:rsidR="005D711C" w:rsidRDefault="005D711C" w:rsidP="00134952">
      <w:pPr>
        <w:jc w:val="center"/>
        <w:rPr>
          <w:rFonts w:ascii="Arial" w:hAnsi="Arial" w:cs="Arial"/>
          <w:b/>
          <w:sz w:val="24"/>
          <w:szCs w:val="24"/>
        </w:rPr>
      </w:pPr>
    </w:p>
    <w:p w:rsidR="007A0A90" w:rsidRPr="007A0A90" w:rsidRDefault="007A0A90" w:rsidP="007A0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5D711C">
        <w:rPr>
          <w:rFonts w:ascii="Arial" w:hAnsi="Arial" w:cs="Arial"/>
          <w:b/>
          <w:sz w:val="24"/>
          <w:szCs w:val="24"/>
        </w:rPr>
        <w:t xml:space="preserve"> </w:t>
      </w:r>
      <w:r w:rsidRPr="007A0A90">
        <w:rPr>
          <w:rFonts w:ascii="Arial" w:hAnsi="Arial" w:cs="Arial"/>
          <w:sz w:val="24"/>
          <w:szCs w:val="24"/>
        </w:rPr>
        <w:t>Поводом Нацрта Одлуке о порезу на непокретности, организује се јавна расправа , која ће трајати 15 дана. Ја</w:t>
      </w:r>
      <w:r w:rsidR="00AD5434">
        <w:rPr>
          <w:rFonts w:ascii="Arial" w:hAnsi="Arial" w:cs="Arial"/>
          <w:sz w:val="24"/>
          <w:szCs w:val="24"/>
        </w:rPr>
        <w:t>вна расправа почиње 06</w:t>
      </w:r>
      <w:r w:rsidRPr="007A0A90">
        <w:rPr>
          <w:rFonts w:ascii="Arial" w:hAnsi="Arial" w:cs="Arial"/>
          <w:sz w:val="24"/>
          <w:szCs w:val="24"/>
        </w:rPr>
        <w:t>.02.2020. године.</w:t>
      </w:r>
    </w:p>
    <w:p w:rsidR="00134952" w:rsidRDefault="007A0A90" w:rsidP="007A0A90">
      <w:pPr>
        <w:jc w:val="both"/>
      </w:pPr>
      <w:r>
        <w:rPr>
          <w:rFonts w:ascii="Arial" w:hAnsi="Arial" w:cs="Arial"/>
          <w:sz w:val="24"/>
          <w:szCs w:val="24"/>
        </w:rPr>
        <w:t xml:space="preserve">- </w:t>
      </w:r>
      <w:r w:rsidR="005D711C">
        <w:rPr>
          <w:rFonts w:ascii="Arial" w:hAnsi="Arial" w:cs="Arial"/>
          <w:sz w:val="24"/>
          <w:szCs w:val="24"/>
        </w:rPr>
        <w:t xml:space="preserve"> </w:t>
      </w:r>
      <w:r w:rsidR="00134952" w:rsidRPr="007A0A90">
        <w:rPr>
          <w:rFonts w:ascii="Arial" w:hAnsi="Arial" w:cs="Arial"/>
          <w:sz w:val="24"/>
          <w:szCs w:val="24"/>
        </w:rPr>
        <w:t xml:space="preserve">Све примједбе, </w:t>
      </w:r>
      <w:r w:rsidR="001561AC" w:rsidRPr="007A0A90">
        <w:rPr>
          <w:rFonts w:ascii="Arial" w:hAnsi="Arial" w:cs="Arial"/>
          <w:sz w:val="24"/>
          <w:szCs w:val="24"/>
        </w:rPr>
        <w:t xml:space="preserve">предлози и сугестије могу се доставити Секретаријату локалне управе и Одсјеку за порезе и јавне приходе, ул. Бранка Делетића бб Андријевица, путем поште или на мејл адресу </w:t>
      </w:r>
      <w:hyperlink r:id="rId5" w:history="1">
        <w:r w:rsidR="001561AC" w:rsidRPr="007A0A90">
          <w:rPr>
            <w:rStyle w:val="Hyperlink"/>
            <w:rFonts w:ascii="Arial" w:hAnsi="Arial" w:cs="Arial"/>
            <w:sz w:val="24"/>
            <w:szCs w:val="24"/>
          </w:rPr>
          <w:t>soandrijevica@t</w:t>
        </w:r>
        <w:r w:rsidR="00BA5783" w:rsidRPr="007A0A90">
          <w:rPr>
            <w:rStyle w:val="Hyperlink"/>
            <w:rFonts w:ascii="Arial" w:hAnsi="Arial" w:cs="Arial"/>
            <w:sz w:val="24"/>
            <w:szCs w:val="24"/>
          </w:rPr>
          <w:t>-</w:t>
        </w:r>
        <w:r w:rsidR="001561AC" w:rsidRPr="007A0A90">
          <w:rPr>
            <w:rStyle w:val="Hyperlink"/>
            <w:rFonts w:ascii="Arial" w:hAnsi="Arial" w:cs="Arial"/>
            <w:sz w:val="24"/>
            <w:szCs w:val="24"/>
          </w:rPr>
          <w:t>com.me</w:t>
        </w:r>
      </w:hyperlink>
      <w:r w:rsidR="001561AC">
        <w:t xml:space="preserve">. </w:t>
      </w:r>
    </w:p>
    <w:p w:rsidR="001561AC" w:rsidRPr="007A0A90" w:rsidRDefault="007A0A90" w:rsidP="007A0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61AC" w:rsidRPr="007A0A90">
        <w:rPr>
          <w:rFonts w:ascii="Arial" w:hAnsi="Arial" w:cs="Arial"/>
          <w:sz w:val="24"/>
          <w:szCs w:val="24"/>
        </w:rPr>
        <w:t>Увид у материјал може се извршити у канцеларији број 4 Одсјека за порезе и јавне приходе, сваког радног дана у периоду од 12 часова до 14 часова, све вријеме трајања јавне расправе.</w:t>
      </w:r>
    </w:p>
    <w:p w:rsidR="00934CE9" w:rsidRPr="007A0A90" w:rsidRDefault="007A0A90" w:rsidP="007A0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4CE9" w:rsidRPr="007A0A90">
        <w:rPr>
          <w:rFonts w:ascii="Arial" w:hAnsi="Arial" w:cs="Arial"/>
          <w:sz w:val="24"/>
          <w:szCs w:val="24"/>
        </w:rPr>
        <w:t>Централна ј</w:t>
      </w:r>
      <w:r w:rsidR="00842738">
        <w:rPr>
          <w:rFonts w:ascii="Arial" w:hAnsi="Arial" w:cs="Arial"/>
          <w:sz w:val="24"/>
          <w:szCs w:val="24"/>
        </w:rPr>
        <w:t>авна расправа одржаће се дана 20</w:t>
      </w:r>
      <w:r w:rsidR="00934CE9" w:rsidRPr="007A0A90">
        <w:rPr>
          <w:rFonts w:ascii="Arial" w:hAnsi="Arial" w:cs="Arial"/>
          <w:sz w:val="24"/>
          <w:szCs w:val="24"/>
        </w:rPr>
        <w:t>.02.2020. године, у сали Скупштине општине Андријевица, са почетком у 13 часова.</w:t>
      </w:r>
    </w:p>
    <w:p w:rsidR="00A01E16" w:rsidRDefault="007A0A90" w:rsidP="007A0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D711C">
        <w:rPr>
          <w:rFonts w:ascii="Arial" w:hAnsi="Arial" w:cs="Arial"/>
          <w:sz w:val="24"/>
          <w:szCs w:val="24"/>
        </w:rPr>
        <w:t xml:space="preserve">  </w:t>
      </w:r>
      <w:r w:rsidR="00A01E16" w:rsidRPr="007A0A90">
        <w:rPr>
          <w:rFonts w:ascii="Arial" w:hAnsi="Arial" w:cs="Arial"/>
          <w:sz w:val="24"/>
          <w:szCs w:val="24"/>
        </w:rPr>
        <w:t xml:space="preserve">Јавну расправу спровешће </w:t>
      </w:r>
      <w:r w:rsidR="00B03CD5" w:rsidRPr="007A0A90">
        <w:rPr>
          <w:rFonts w:ascii="Arial" w:hAnsi="Arial" w:cs="Arial"/>
          <w:sz w:val="24"/>
          <w:szCs w:val="24"/>
        </w:rPr>
        <w:t>Секретаријат локалне управе -</w:t>
      </w:r>
      <w:r w:rsidR="001011D4" w:rsidRPr="007A0A90">
        <w:rPr>
          <w:rFonts w:ascii="Arial" w:hAnsi="Arial" w:cs="Arial"/>
          <w:sz w:val="24"/>
          <w:szCs w:val="24"/>
        </w:rPr>
        <w:t xml:space="preserve"> Одсјек за порезе и јавне приходе.</w:t>
      </w:r>
    </w:p>
    <w:p w:rsidR="00381608" w:rsidRDefault="00381608" w:rsidP="007A0A90">
      <w:pPr>
        <w:jc w:val="both"/>
      </w:pPr>
      <w:r>
        <w:rPr>
          <w:rFonts w:ascii="Arial" w:hAnsi="Arial" w:cs="Arial"/>
          <w:sz w:val="24"/>
          <w:szCs w:val="24"/>
        </w:rPr>
        <w:t xml:space="preserve">- </w:t>
      </w:r>
      <w:r w:rsidR="005D71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Нацрт назначене Одлуке објавиће се на веб сајту општине Андријевица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www.andrijevica.co.me</w:t>
        </w:r>
      </w:hyperlink>
      <w:r w:rsidR="00F648D9">
        <w:t>.</w:t>
      </w:r>
    </w:p>
    <w:p w:rsidR="00F648D9" w:rsidRPr="00F648D9" w:rsidRDefault="00F648D9" w:rsidP="007A0A90">
      <w:pPr>
        <w:jc w:val="both"/>
        <w:rPr>
          <w:rFonts w:ascii="Arial" w:hAnsi="Arial" w:cs="Arial"/>
          <w:sz w:val="24"/>
          <w:szCs w:val="24"/>
          <w:u w:val="single"/>
        </w:rPr>
      </w:pPr>
      <w:r w:rsidRPr="00F648D9">
        <w:rPr>
          <w:rFonts w:ascii="Arial" w:hAnsi="Arial" w:cs="Arial"/>
          <w:sz w:val="24"/>
          <w:szCs w:val="24"/>
          <w:u w:val="single"/>
        </w:rPr>
        <w:t xml:space="preserve">НАЦРТ ОДЛУКЕ О ПОРЕЗУ НА НЕПОКРЕТНОСТИ </w:t>
      </w:r>
    </w:p>
    <w:p w:rsidR="00F648D9" w:rsidRPr="00F648D9" w:rsidRDefault="00853F77" w:rsidP="007A0A9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</w:t>
      </w:r>
      <w:r>
        <w:rPr>
          <w:rFonts w:ascii="Arial" w:hAnsi="Arial" w:cs="Arial"/>
          <w:sz w:val="24"/>
          <w:szCs w:val="24"/>
          <w:u w:val="single"/>
          <w:lang/>
        </w:rPr>
        <w:t xml:space="preserve">ОЗИВ </w:t>
      </w:r>
      <w:r w:rsidR="00F648D9" w:rsidRPr="00F648D9">
        <w:rPr>
          <w:rFonts w:ascii="Arial" w:hAnsi="Arial" w:cs="Arial"/>
          <w:sz w:val="24"/>
          <w:szCs w:val="24"/>
          <w:u w:val="single"/>
        </w:rPr>
        <w:t xml:space="preserve"> ЈАВНЕ РАСПРАВЕ </w:t>
      </w:r>
    </w:p>
    <w:p w:rsidR="00F648D9" w:rsidRPr="00F648D9" w:rsidRDefault="00F648D9" w:rsidP="007A0A90">
      <w:pPr>
        <w:jc w:val="both"/>
        <w:rPr>
          <w:rFonts w:ascii="Arial" w:hAnsi="Arial" w:cs="Arial"/>
          <w:sz w:val="24"/>
          <w:szCs w:val="24"/>
          <w:u w:val="single"/>
        </w:rPr>
      </w:pPr>
      <w:r w:rsidRPr="00F648D9">
        <w:rPr>
          <w:rFonts w:ascii="Arial" w:hAnsi="Arial" w:cs="Arial"/>
          <w:sz w:val="24"/>
          <w:szCs w:val="24"/>
          <w:u w:val="single"/>
        </w:rPr>
        <w:t>ЗАКЉУЧАК</w:t>
      </w:r>
    </w:p>
    <w:p w:rsidR="001011D4" w:rsidRPr="001011D4" w:rsidRDefault="001011D4" w:rsidP="001561AC">
      <w:pPr>
        <w:jc w:val="both"/>
        <w:rPr>
          <w:rFonts w:ascii="Arial" w:hAnsi="Arial" w:cs="Arial"/>
          <w:sz w:val="24"/>
          <w:szCs w:val="24"/>
        </w:rPr>
      </w:pPr>
    </w:p>
    <w:sectPr w:rsidR="001011D4" w:rsidRPr="001011D4" w:rsidSect="00D463B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6A4F"/>
    <w:multiLevelType w:val="hybridMultilevel"/>
    <w:tmpl w:val="3C4E0ACC"/>
    <w:lvl w:ilvl="0" w:tplc="A7529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F48"/>
    <w:rsid w:val="001011D4"/>
    <w:rsid w:val="00134952"/>
    <w:rsid w:val="00150831"/>
    <w:rsid w:val="001561AC"/>
    <w:rsid w:val="00172CC6"/>
    <w:rsid w:val="001C2CAC"/>
    <w:rsid w:val="00325C07"/>
    <w:rsid w:val="00381608"/>
    <w:rsid w:val="00411DE0"/>
    <w:rsid w:val="005D711C"/>
    <w:rsid w:val="00663047"/>
    <w:rsid w:val="006C6F48"/>
    <w:rsid w:val="007A0A90"/>
    <w:rsid w:val="00842738"/>
    <w:rsid w:val="00853F77"/>
    <w:rsid w:val="008844E2"/>
    <w:rsid w:val="00934CE9"/>
    <w:rsid w:val="00A01E16"/>
    <w:rsid w:val="00A0521D"/>
    <w:rsid w:val="00AD5434"/>
    <w:rsid w:val="00B03CD5"/>
    <w:rsid w:val="00BA5783"/>
    <w:rsid w:val="00BA5915"/>
    <w:rsid w:val="00BE6933"/>
    <w:rsid w:val="00CD5872"/>
    <w:rsid w:val="00D463BD"/>
    <w:rsid w:val="00F6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1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ijevica.co.me" TargetMode="External"/><Relationship Id="rId5" Type="http://schemas.openxmlformats.org/officeDocument/2006/relationships/hyperlink" Target="mailto:soandrijevica@t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1204</Characters>
  <Application>Microsoft Office Word</Application>
  <DocSecurity>0</DocSecurity>
  <Lines>10</Lines>
  <Paragraphs>2</Paragraphs>
  <ScaleCrop>false</ScaleCrop>
  <Company>Deftones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2020-02-04T11:38:00Z</cp:lastPrinted>
  <dcterms:created xsi:type="dcterms:W3CDTF">2020-02-03T10:30:00Z</dcterms:created>
  <dcterms:modified xsi:type="dcterms:W3CDTF">2020-02-05T08:50:00Z</dcterms:modified>
</cp:coreProperties>
</file>