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05A" w:rsidRPr="0062005A" w:rsidRDefault="0062005A">
      <w:pPr>
        <w:rPr>
          <w:b/>
          <w:lang w:val="sr-Cyrl-CS"/>
        </w:rPr>
      </w:pPr>
      <w:r>
        <w:rPr>
          <w:lang w:val="sr-Cyrl-CS"/>
        </w:rPr>
        <w:t>На основу члана 26 Закона о локалној самоуправи (``Службени лист ЦГ``, број</w:t>
      </w:r>
      <w:r w:rsidR="001438B2">
        <w:rPr>
          <w:lang w:val="sr-Cyrl-CS"/>
        </w:rPr>
        <w:t xml:space="preserve"> </w:t>
      </w:r>
      <w:r>
        <w:rPr>
          <w:lang w:val="sr-Cyrl-CS"/>
        </w:rPr>
        <w:t xml:space="preserve"> </w:t>
      </w:r>
      <w:r w:rsidR="001438B2">
        <w:rPr>
          <w:lang w:val="sr-Cyrl-CS"/>
        </w:rPr>
        <w:t>00</w:t>
      </w:r>
      <w:r>
        <w:rPr>
          <w:lang w:val="sr-Cyrl-CS"/>
        </w:rPr>
        <w:t xml:space="preserve">2/18), члана 5 Закона о комуналним дјелатностима (``Службени лист ЦГ``, број 55/16) и члана 32 Статута општине Андријевица (``Службени лист РЦГ – општински прописи``, број 20/04, 42/06 и ``Службени лист ЦГ`` - општински прописи``, број 2/11 и 21/13), Скупштина општине Андријевица на сједници одржаној дана </w:t>
      </w:r>
      <w:r w:rsidR="001438B2">
        <w:t>06.09.</w:t>
      </w:r>
      <w:r>
        <w:rPr>
          <w:lang w:val="sr-Cyrl-CS"/>
        </w:rPr>
        <w:t xml:space="preserve">2018. Године, </w:t>
      </w:r>
      <w:r w:rsidR="001438B2" w:rsidRPr="00DB20B2">
        <w:rPr>
          <w:lang w:val="sr-Cyrl-CS"/>
        </w:rPr>
        <w:t>донијела је</w:t>
      </w:r>
      <w:r>
        <w:rPr>
          <w:lang w:val="sr-Cyrl-CS"/>
        </w:rPr>
        <w:t xml:space="preserve"> </w:t>
      </w:r>
    </w:p>
    <w:p w:rsidR="0062005A" w:rsidRPr="0062005A" w:rsidRDefault="0062005A" w:rsidP="0062005A">
      <w:pPr>
        <w:jc w:val="center"/>
        <w:rPr>
          <w:b/>
          <w:lang w:val="sr-Cyrl-CS"/>
        </w:rPr>
      </w:pPr>
      <w:r w:rsidRPr="0062005A">
        <w:rPr>
          <w:b/>
          <w:lang w:val="sr-Cyrl-CS"/>
        </w:rPr>
        <w:t xml:space="preserve">О Д Л У К У </w:t>
      </w:r>
    </w:p>
    <w:p w:rsidR="0062005A" w:rsidRPr="0062005A" w:rsidRDefault="001438B2" w:rsidP="0062005A">
      <w:pPr>
        <w:jc w:val="center"/>
        <w:rPr>
          <w:b/>
          <w:lang w:val="sr-Cyrl-CS"/>
        </w:rPr>
      </w:pPr>
      <w:r>
        <w:rPr>
          <w:b/>
          <w:lang w:val="sr-Cyrl-CS"/>
        </w:rPr>
        <w:t>о</w:t>
      </w:r>
      <w:r w:rsidR="0062005A" w:rsidRPr="0062005A">
        <w:rPr>
          <w:b/>
          <w:lang w:val="sr-Cyrl-CS"/>
        </w:rPr>
        <w:t xml:space="preserve"> измјенама и допунама одлуке о уређе</w:t>
      </w:r>
      <w:r w:rsidR="00B92F08">
        <w:rPr>
          <w:b/>
          <w:lang w:val="sr-Cyrl-CS"/>
        </w:rPr>
        <w:t>њ</w:t>
      </w:r>
      <w:r w:rsidR="0062005A" w:rsidRPr="0062005A">
        <w:rPr>
          <w:b/>
          <w:lang w:val="sr-Cyrl-CS"/>
        </w:rPr>
        <w:t>у града</w:t>
      </w:r>
    </w:p>
    <w:p w:rsidR="0062005A" w:rsidRPr="0062005A" w:rsidRDefault="0062005A" w:rsidP="0062005A">
      <w:pPr>
        <w:jc w:val="center"/>
        <w:rPr>
          <w:b/>
          <w:lang w:val="sr-Cyrl-CS"/>
        </w:rPr>
      </w:pPr>
      <w:r w:rsidRPr="0062005A">
        <w:rPr>
          <w:b/>
          <w:lang w:val="sr-Cyrl-CS"/>
        </w:rPr>
        <w:t xml:space="preserve">Члан 1 </w:t>
      </w:r>
    </w:p>
    <w:p w:rsidR="0062005A" w:rsidRDefault="0062005A" w:rsidP="0062005A">
      <w:pPr>
        <w:rPr>
          <w:lang w:val="sr-Cyrl-CS"/>
        </w:rPr>
      </w:pPr>
      <w:r>
        <w:rPr>
          <w:lang w:val="sr-Cyrl-CS"/>
        </w:rPr>
        <w:t>У Одлуци о уређењу града (``Службени лист ЦГ – општински прописи``, број 29/07 и 2/11) у члану 8 послије става 2 додаје се став 3 и гласи:</w:t>
      </w:r>
    </w:p>
    <w:p w:rsidR="0062005A" w:rsidRPr="0071065C" w:rsidRDefault="0071065C" w:rsidP="0062005A">
      <w:pPr>
        <w:rPr>
          <w:lang w:val="sr-Cyrl-CS"/>
        </w:rPr>
      </w:pPr>
      <w:r>
        <w:rPr>
          <w:lang/>
        </w:rPr>
        <w:t>„</w:t>
      </w:r>
      <w:r w:rsidR="0062005A">
        <w:rPr>
          <w:lang w:val="sr-Cyrl-CS"/>
        </w:rPr>
        <w:t>Сматра се да је коришћење комуналних услуга омогућено власницима и корисницима, како у градском тако и на сеоском подручју</w:t>
      </w:r>
      <w:r w:rsidR="00EA55CC" w:rsidRPr="0071065C">
        <w:rPr>
          <w:lang w:val="sr-Cyrl-CS"/>
        </w:rPr>
        <w:t>,тамо гдје су постављени контејнери за одлагање и одвоз смећа</w:t>
      </w:r>
      <w:r w:rsidRPr="0071065C">
        <w:rPr>
          <w:lang w:val="sr-Cyrl-CS"/>
        </w:rPr>
        <w:t>”</w:t>
      </w:r>
    </w:p>
    <w:p w:rsidR="0062005A" w:rsidRPr="0062005A" w:rsidRDefault="0062005A" w:rsidP="0062005A">
      <w:pPr>
        <w:jc w:val="center"/>
        <w:rPr>
          <w:b/>
          <w:lang w:val="sr-Cyrl-CS"/>
        </w:rPr>
      </w:pPr>
      <w:r w:rsidRPr="0062005A">
        <w:rPr>
          <w:b/>
          <w:lang w:val="sr-Cyrl-CS"/>
        </w:rPr>
        <w:t xml:space="preserve">Члан 2 </w:t>
      </w:r>
    </w:p>
    <w:p w:rsidR="0062005A" w:rsidRDefault="0062005A" w:rsidP="0062005A">
      <w:pPr>
        <w:rPr>
          <w:lang w:val="sr-Cyrl-CS"/>
        </w:rPr>
      </w:pPr>
      <w:r>
        <w:rPr>
          <w:lang w:val="sr-Cyrl-CS"/>
        </w:rPr>
        <w:t xml:space="preserve">Ова одлука ступа на снагу осмог дана од дана објављивања у ``Службеном листу ЦГ – општински прописи``. </w:t>
      </w:r>
    </w:p>
    <w:p w:rsidR="0062005A" w:rsidRDefault="0062005A" w:rsidP="0062005A">
      <w:pPr>
        <w:rPr>
          <w:lang w:val="sr-Cyrl-CS"/>
        </w:rPr>
      </w:pPr>
    </w:p>
    <w:p w:rsidR="0062005A" w:rsidRDefault="0062005A" w:rsidP="0062005A">
      <w:pPr>
        <w:rPr>
          <w:lang w:val="sr-Cyrl-CS"/>
        </w:rPr>
      </w:pPr>
      <w:r>
        <w:rPr>
          <w:lang w:val="sr-Cyrl-CS"/>
        </w:rPr>
        <w:t xml:space="preserve">Број: </w:t>
      </w:r>
      <w:r w:rsidR="001438B2">
        <w:rPr>
          <w:lang w:val="sr-Cyrl-CS"/>
        </w:rPr>
        <w:t>030-38/2018-02/8</w:t>
      </w:r>
    </w:p>
    <w:p w:rsidR="0062005A" w:rsidRDefault="0062005A" w:rsidP="0062005A">
      <w:pPr>
        <w:rPr>
          <w:lang w:val="sr-Cyrl-CS"/>
        </w:rPr>
      </w:pPr>
      <w:r>
        <w:rPr>
          <w:lang w:val="sr-Cyrl-CS"/>
        </w:rPr>
        <w:t>Андријевица,</w:t>
      </w:r>
      <w:r w:rsidR="001438B2">
        <w:rPr>
          <w:lang w:val="sr-Cyrl-CS"/>
        </w:rPr>
        <w:t>06.09.</w:t>
      </w:r>
      <w:r>
        <w:rPr>
          <w:lang w:val="sr-Cyrl-CS"/>
        </w:rPr>
        <w:t xml:space="preserve">2018. </w:t>
      </w:r>
      <w:r w:rsidR="00DB20B2" w:rsidRPr="00EA55CC">
        <w:rPr>
          <w:lang w:val="sr-Cyrl-CS"/>
        </w:rPr>
        <w:t>г</w:t>
      </w:r>
      <w:r>
        <w:rPr>
          <w:lang w:val="sr-Cyrl-CS"/>
        </w:rPr>
        <w:t xml:space="preserve">одине, </w:t>
      </w:r>
    </w:p>
    <w:p w:rsidR="001438B2" w:rsidRDefault="001438B2" w:rsidP="001438B2">
      <w:pPr>
        <w:jc w:val="center"/>
        <w:rPr>
          <w:b/>
          <w:lang w:val="sr-Cyrl-CS"/>
        </w:rPr>
      </w:pPr>
      <w:r>
        <w:rPr>
          <w:b/>
          <w:lang w:val="sr-Cyrl-CS"/>
        </w:rPr>
        <w:t>СКУПШТИНА ОПШТИНЕ АНДРИЈЕВИЦА</w:t>
      </w:r>
    </w:p>
    <w:p w:rsidR="0062005A" w:rsidRPr="0062005A" w:rsidRDefault="001438B2" w:rsidP="001438B2">
      <w:pPr>
        <w:jc w:val="right"/>
        <w:rPr>
          <w:b/>
          <w:lang w:val="sr-Cyrl-CS"/>
        </w:rPr>
      </w:pPr>
      <w:r>
        <w:rPr>
          <w:b/>
          <w:lang w:val="sr-Cyrl-CS"/>
        </w:rPr>
        <w:t>ПРЕДСЈЕДНИК</w:t>
      </w:r>
      <w:r w:rsidR="0062005A" w:rsidRPr="0062005A">
        <w:rPr>
          <w:b/>
          <w:lang w:val="sr-Cyrl-CS"/>
        </w:rPr>
        <w:t xml:space="preserve">, </w:t>
      </w:r>
    </w:p>
    <w:p w:rsidR="0062005A" w:rsidRDefault="0062005A" w:rsidP="0062005A">
      <w:pPr>
        <w:jc w:val="right"/>
        <w:rPr>
          <w:lang w:val="sr-Cyrl-CS"/>
        </w:rPr>
      </w:pPr>
      <w:r>
        <w:rPr>
          <w:lang w:val="sr-Cyrl-CS"/>
        </w:rPr>
        <w:t>Добрашин Лалевић, с.р.</w:t>
      </w:r>
    </w:p>
    <w:p w:rsidR="00A47142" w:rsidRDefault="00A47142" w:rsidP="0062005A">
      <w:pPr>
        <w:jc w:val="right"/>
        <w:rPr>
          <w:lang w:val="sr-Cyrl-CS"/>
        </w:rPr>
      </w:pPr>
    </w:p>
    <w:p w:rsidR="00A47142" w:rsidRDefault="00A47142" w:rsidP="0062005A">
      <w:pPr>
        <w:jc w:val="right"/>
        <w:rPr>
          <w:lang w:val="sr-Cyrl-CS"/>
        </w:rPr>
      </w:pPr>
    </w:p>
    <w:sectPr w:rsidR="00A47142" w:rsidSect="00384E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005A"/>
    <w:rsid w:val="000B3008"/>
    <w:rsid w:val="001438B2"/>
    <w:rsid w:val="001650CE"/>
    <w:rsid w:val="001E3EE2"/>
    <w:rsid w:val="00384EFE"/>
    <w:rsid w:val="004C708C"/>
    <w:rsid w:val="00596C89"/>
    <w:rsid w:val="0062005A"/>
    <w:rsid w:val="00644A0B"/>
    <w:rsid w:val="006749F8"/>
    <w:rsid w:val="0071065C"/>
    <w:rsid w:val="00A04A4F"/>
    <w:rsid w:val="00A47142"/>
    <w:rsid w:val="00B072BD"/>
    <w:rsid w:val="00B92F08"/>
    <w:rsid w:val="00DB20B2"/>
    <w:rsid w:val="00EA5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E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OFFICER</dc:creator>
  <cp:keywords/>
  <dc:description/>
  <cp:lastModifiedBy>stamat</cp:lastModifiedBy>
  <cp:revision>11</cp:revision>
  <cp:lastPrinted>2018-09-07T06:36:00Z</cp:lastPrinted>
  <dcterms:created xsi:type="dcterms:W3CDTF">2018-08-27T05:50:00Z</dcterms:created>
  <dcterms:modified xsi:type="dcterms:W3CDTF">2018-09-07T06:36:00Z</dcterms:modified>
</cp:coreProperties>
</file>