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9E" w:rsidRDefault="00715E9E" w:rsidP="008A3465">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Na osnovu člana </w:t>
      </w:r>
      <w:r w:rsidR="002557A5">
        <w:rPr>
          <w:rFonts w:ascii="Cambria" w:hAnsi="Cambria" w:cs="Arial"/>
          <w:sz w:val="24"/>
          <w:szCs w:val="24"/>
          <w:lang w:val="hr-HR"/>
        </w:rPr>
        <w:t>3</w:t>
      </w:r>
      <w:r w:rsidRPr="00EA1383">
        <w:rPr>
          <w:rFonts w:ascii="Cambria" w:hAnsi="Cambria" w:cs="Arial"/>
          <w:sz w:val="24"/>
          <w:szCs w:val="24"/>
          <w:lang w:val="hr-HR"/>
        </w:rPr>
        <w:t xml:space="preserve">. </w:t>
      </w:r>
      <w:r w:rsidR="002557A5">
        <w:rPr>
          <w:rFonts w:ascii="Cambria" w:hAnsi="Cambria" w:cs="Arial"/>
          <w:sz w:val="24"/>
          <w:szCs w:val="24"/>
          <w:lang w:val="hr-HR"/>
        </w:rPr>
        <w:t>Odluke o pristupanju izrade Statuta opštine Andrijevica</w:t>
      </w:r>
      <w:r w:rsidRPr="00EA1383">
        <w:rPr>
          <w:rFonts w:ascii="Cambria" w:hAnsi="Cambria" w:cs="Arial"/>
          <w:sz w:val="24"/>
          <w:szCs w:val="24"/>
          <w:lang w:val="hr-HR"/>
        </w:rPr>
        <w:t xml:space="preserve"> („Službeni list Crne Gore“ broj </w:t>
      </w:r>
      <w:r w:rsidR="00122F07">
        <w:rPr>
          <w:rFonts w:ascii="Cambria" w:hAnsi="Cambria" w:cs="Arial"/>
          <w:sz w:val="24"/>
          <w:szCs w:val="24"/>
          <w:lang w:val="hr-HR"/>
        </w:rPr>
        <w:t>010</w:t>
      </w:r>
      <w:r w:rsidRPr="00EA1383">
        <w:rPr>
          <w:rFonts w:ascii="Cambria" w:hAnsi="Cambria" w:cs="Arial"/>
          <w:sz w:val="24"/>
          <w:szCs w:val="24"/>
          <w:lang w:val="hr-HR"/>
        </w:rPr>
        <w:t xml:space="preserve">/18) </w:t>
      </w:r>
      <w:r w:rsidR="00B617F0">
        <w:rPr>
          <w:rFonts w:ascii="Cambria" w:hAnsi="Cambria" w:cs="Arial"/>
          <w:sz w:val="24"/>
          <w:szCs w:val="24"/>
          <w:lang w:val="hr-HR"/>
        </w:rPr>
        <w:t xml:space="preserve">Komisija za izradu nacrta Statuta opštine Andrijevica </w:t>
      </w:r>
      <w:r w:rsidR="002557A5">
        <w:rPr>
          <w:rFonts w:ascii="Cambria" w:hAnsi="Cambria" w:cs="Arial"/>
          <w:sz w:val="24"/>
          <w:szCs w:val="24"/>
          <w:lang w:val="hr-HR"/>
        </w:rPr>
        <w:t>,</w:t>
      </w:r>
      <w:r w:rsidRPr="00EA1383">
        <w:rPr>
          <w:rFonts w:ascii="Cambria" w:hAnsi="Cambria" w:cs="Arial"/>
          <w:sz w:val="24"/>
          <w:szCs w:val="24"/>
          <w:lang w:val="hr-HR"/>
        </w:rPr>
        <w:t xml:space="preserve"> d o n i j e l </w:t>
      </w:r>
      <w:r w:rsidR="00B617F0">
        <w:rPr>
          <w:rFonts w:ascii="Cambria" w:hAnsi="Cambria" w:cs="Arial"/>
          <w:sz w:val="24"/>
          <w:szCs w:val="24"/>
          <w:lang w:val="hr-HR"/>
        </w:rPr>
        <w:t>a</w:t>
      </w:r>
      <w:r w:rsidRPr="00EA1383">
        <w:rPr>
          <w:rFonts w:ascii="Cambria" w:hAnsi="Cambria" w:cs="Arial"/>
          <w:sz w:val="24"/>
          <w:szCs w:val="24"/>
          <w:lang w:val="hr-HR"/>
        </w:rPr>
        <w:t xml:space="preserve">  </w:t>
      </w:r>
      <w:r w:rsidR="006A05E0">
        <w:rPr>
          <w:rFonts w:ascii="Cambria" w:hAnsi="Cambria" w:cs="Arial"/>
          <w:sz w:val="24"/>
          <w:szCs w:val="24"/>
          <w:lang w:val="hr-HR"/>
        </w:rPr>
        <w:t>j</w:t>
      </w:r>
      <w:r w:rsidRPr="00EA1383">
        <w:rPr>
          <w:rFonts w:ascii="Cambria" w:hAnsi="Cambria" w:cs="Arial"/>
          <w:sz w:val="24"/>
          <w:szCs w:val="24"/>
          <w:lang w:val="hr-HR"/>
        </w:rPr>
        <w:t>e,</w:t>
      </w:r>
    </w:p>
    <w:p w:rsidR="008A3465" w:rsidRPr="00EA1383" w:rsidRDefault="008A3465" w:rsidP="008A3465">
      <w:pPr>
        <w:spacing w:after="0" w:line="240" w:lineRule="auto"/>
        <w:jc w:val="both"/>
        <w:rPr>
          <w:rFonts w:ascii="Cambria" w:hAnsi="Cambria" w:cs="Arial"/>
          <w:b/>
          <w:bCs/>
          <w:sz w:val="36"/>
          <w:szCs w:val="24"/>
          <w:lang w:val="hr-HR"/>
        </w:rPr>
      </w:pPr>
    </w:p>
    <w:p w:rsidR="00715E9E" w:rsidRPr="00EA1383" w:rsidRDefault="00B617F0" w:rsidP="00715E9E">
      <w:pPr>
        <w:keepNext/>
        <w:spacing w:after="0" w:line="240" w:lineRule="auto"/>
        <w:jc w:val="center"/>
        <w:outlineLvl w:val="0"/>
        <w:rPr>
          <w:rFonts w:ascii="Cambria" w:hAnsi="Cambria" w:cs="Arial"/>
          <w:b/>
          <w:bCs/>
          <w:sz w:val="36"/>
          <w:szCs w:val="24"/>
          <w:lang w:val="hr-HR"/>
        </w:rPr>
      </w:pPr>
      <w:r w:rsidRPr="002557A5">
        <w:rPr>
          <w:rFonts w:ascii="Cambria" w:hAnsi="Cambria" w:cs="Arial"/>
          <w:b/>
          <w:bCs/>
          <w:sz w:val="36"/>
          <w:szCs w:val="24"/>
          <w:lang w:val="fr-FR"/>
        </w:rPr>
        <w:t xml:space="preserve">N A C R T   </w:t>
      </w:r>
      <w:r w:rsidR="00715E9E" w:rsidRPr="00EA1383">
        <w:rPr>
          <w:rFonts w:ascii="Cambria" w:hAnsi="Cambria" w:cs="Arial"/>
          <w:b/>
          <w:bCs/>
          <w:sz w:val="36"/>
          <w:szCs w:val="24"/>
          <w:lang w:val="hr-HR"/>
        </w:rPr>
        <w:t>S T A T U T</w:t>
      </w:r>
      <w:r>
        <w:rPr>
          <w:rFonts w:ascii="Cambria" w:hAnsi="Cambria" w:cs="Arial"/>
          <w:b/>
          <w:bCs/>
          <w:sz w:val="36"/>
          <w:szCs w:val="24"/>
          <w:lang w:val="hr-HR"/>
        </w:rPr>
        <w:t xml:space="preserve"> A</w:t>
      </w:r>
    </w:p>
    <w:p w:rsidR="00715E9E" w:rsidRPr="00EA1383" w:rsidRDefault="00715E9E" w:rsidP="00715E9E">
      <w:pPr>
        <w:spacing w:after="0" w:line="240" w:lineRule="auto"/>
        <w:jc w:val="center"/>
        <w:rPr>
          <w:rFonts w:ascii="Cambria" w:hAnsi="Cambria" w:cs="Arial"/>
          <w:sz w:val="24"/>
          <w:szCs w:val="24"/>
          <w:lang w:val="hr-HR"/>
        </w:rPr>
      </w:pPr>
    </w:p>
    <w:p w:rsidR="00715E9E" w:rsidRPr="00EA1383" w:rsidRDefault="00715E9E" w:rsidP="00715E9E">
      <w:pPr>
        <w:keepNext/>
        <w:spacing w:after="0" w:line="240" w:lineRule="auto"/>
        <w:jc w:val="both"/>
        <w:outlineLvl w:val="1"/>
        <w:rPr>
          <w:rFonts w:ascii="Cambria" w:hAnsi="Cambria" w:cs="Arial"/>
          <w:sz w:val="32"/>
          <w:szCs w:val="24"/>
          <w:lang w:val="hr-HR"/>
        </w:rPr>
      </w:pPr>
      <w:r w:rsidRPr="00EA1383">
        <w:rPr>
          <w:rFonts w:ascii="Cambria" w:hAnsi="Cambria" w:cs="Arial"/>
          <w:sz w:val="28"/>
          <w:szCs w:val="24"/>
          <w:lang w:val="hr-HR"/>
        </w:rPr>
        <w:t>OPŠTINE</w:t>
      </w:r>
      <w:r w:rsidRPr="00EA1383">
        <w:rPr>
          <w:rFonts w:ascii="Cambria" w:hAnsi="Cambria" w:cs="Arial"/>
          <w:sz w:val="32"/>
          <w:szCs w:val="24"/>
          <w:lang w:val="hr-HR"/>
        </w:rPr>
        <w:t xml:space="preserve"> </w:t>
      </w:r>
      <w:r w:rsidR="00765C72">
        <w:rPr>
          <w:rFonts w:ascii="Cambria" w:hAnsi="Cambria" w:cs="Arial"/>
          <w:sz w:val="32"/>
          <w:szCs w:val="24"/>
          <w:lang w:val="hr-HR"/>
        </w:rPr>
        <w:t>ANDRIJEVICA</w:t>
      </w:r>
    </w:p>
    <w:p w:rsidR="00715E9E" w:rsidRPr="00EA1383" w:rsidRDefault="00715E9E" w:rsidP="00715E9E">
      <w:pPr>
        <w:tabs>
          <w:tab w:val="left" w:pos="7095"/>
        </w:tabs>
        <w:spacing w:after="0" w:line="240" w:lineRule="auto"/>
        <w:jc w:val="both"/>
        <w:rPr>
          <w:rFonts w:ascii="Cambria" w:hAnsi="Cambria" w:cs="Arial"/>
          <w:sz w:val="24"/>
          <w:szCs w:val="24"/>
          <w:lang w:val="hr-HR"/>
        </w:rPr>
      </w:pPr>
      <w:r w:rsidRPr="00EA1383">
        <w:rPr>
          <w:rFonts w:ascii="Cambria" w:hAnsi="Cambria" w:cs="Arial"/>
          <w:sz w:val="24"/>
          <w:szCs w:val="24"/>
          <w:lang w:val="hr-HR"/>
        </w:rPr>
        <w:tab/>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both"/>
        <w:outlineLvl w:val="4"/>
        <w:rPr>
          <w:rFonts w:ascii="Cambria" w:hAnsi="Cambria" w:cs="Arial"/>
          <w:b/>
          <w:bCs/>
          <w:sz w:val="28"/>
          <w:szCs w:val="28"/>
          <w:lang w:val="hr-HR"/>
        </w:rPr>
      </w:pPr>
      <w:r w:rsidRPr="00EA1383">
        <w:rPr>
          <w:rFonts w:ascii="Cambria" w:hAnsi="Cambria" w:cs="Arial"/>
          <w:b/>
          <w:bCs/>
          <w:sz w:val="28"/>
          <w:szCs w:val="28"/>
          <w:lang w:val="hr-HR"/>
        </w:rPr>
        <w:t xml:space="preserve"> I OSNOVNE ODREDBE</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Statutom opštine (u daljem tekstu Statut) uređuju se </w:t>
      </w:r>
      <w:r w:rsidRPr="00EA1383">
        <w:rPr>
          <w:rFonts w:ascii="Cambria" w:hAnsi="Cambria" w:cs="Arial"/>
          <w:bCs/>
          <w:sz w:val="24"/>
          <w:szCs w:val="24"/>
          <w:lang w:val="hr-HR"/>
        </w:rPr>
        <w:t>prava i dužnosti opštine i način njihovog ostvarivanja</w:t>
      </w:r>
      <w:r w:rsidRPr="00EA1383">
        <w:rPr>
          <w:rFonts w:ascii="Cambria" w:hAnsi="Cambria" w:cs="Arial"/>
          <w:sz w:val="24"/>
          <w:szCs w:val="24"/>
          <w:lang w:val="hr-HR"/>
        </w:rPr>
        <w:t>, poslovi i način odlučivanja lokalnog stanovništva, način i uslovi vršenja sopstvenih poslova, organizacija i način rada organa lokalne uprave, način donošenja propisa, način vršenja nadzora nad radom organa, službi, posebnih slu</w:t>
      </w:r>
      <w:r w:rsidRPr="00EA1383">
        <w:rPr>
          <w:rFonts w:ascii="Cambria" w:hAnsi="Cambria" w:cs="Arial"/>
          <w:sz w:val="24"/>
          <w:szCs w:val="24"/>
          <w:lang w:val="sr-Latn-BA"/>
        </w:rPr>
        <w:t>žbi</w:t>
      </w:r>
      <w:r w:rsidRPr="00EA1383">
        <w:rPr>
          <w:rFonts w:ascii="Cambria" w:hAnsi="Cambria" w:cs="Arial"/>
          <w:sz w:val="24"/>
          <w:szCs w:val="24"/>
          <w:lang w:val="hr-HR"/>
        </w:rPr>
        <w:t xml:space="preserve"> i javnih službi, način obezbjeđenja javnosti rada i učešća građana u poslovima iz nadležnosti opštine, finansiranje, oblik i sadržina simbola, praznik opštine i način njegovog obilježavanja, osnivanje i rad mjesne zajednice i drugih oblika mjesne samouprave, učešće građana u odlučivanju, uslovi za pokretanje građanske inicijative i druga pitanja od značaja za funkcionisanje  lokalne samouprave. </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2</w:t>
      </w:r>
    </w:p>
    <w:p w:rsidR="00715E9E" w:rsidRPr="00EA1383" w:rsidRDefault="00715E9E" w:rsidP="00715E9E">
      <w:pPr>
        <w:spacing w:after="0" w:line="240" w:lineRule="auto"/>
        <w:jc w:val="both"/>
        <w:rPr>
          <w:rFonts w:ascii="Cambria" w:hAnsi="Cambria" w:cs="Arial"/>
          <w:i/>
          <w:sz w:val="24"/>
          <w:szCs w:val="24"/>
          <w:lang w:val="hr-HR"/>
        </w:rPr>
      </w:pPr>
      <w:r w:rsidRPr="00EA1383">
        <w:rPr>
          <w:rFonts w:ascii="Cambria" w:hAnsi="Cambria" w:cs="Arial"/>
          <w:sz w:val="24"/>
          <w:szCs w:val="24"/>
          <w:lang w:val="hr-HR"/>
        </w:rPr>
        <w:t>U opštini se vrše poslovi od neposrednog i zajedničkog interesa za lokalno stanovništvo</w:t>
      </w:r>
      <w:r w:rsidR="00765C72">
        <w:rPr>
          <w:rFonts w:ascii="Cambria" w:hAnsi="Cambria" w:cs="Arial"/>
          <w:sz w:val="24"/>
          <w:szCs w:val="24"/>
          <w:lang w:val="hr-HR"/>
        </w:rPr>
        <w:t xml:space="preserve"> </w:t>
      </w:r>
      <w:r w:rsidRPr="00EA1383">
        <w:rPr>
          <w:rFonts w:ascii="Cambria" w:hAnsi="Cambria" w:cs="Arial"/>
          <w:sz w:val="24"/>
          <w:szCs w:val="24"/>
          <w:lang w:val="hr-HR"/>
        </w:rPr>
        <w:t>U vršenju poslova opština je samostalna a njena prava mogu biti ograničena samo u slučajevima i pod uslovima utvrđenim zakonom, u skladu sa Ustavom.</w:t>
      </w:r>
      <w:r w:rsidRPr="00EA1383">
        <w:rPr>
          <w:rFonts w:ascii="Cambria" w:hAnsi="Cambria" w:cs="Arial"/>
          <w:i/>
          <w:sz w:val="24"/>
          <w:szCs w:val="24"/>
          <w:lang w:val="hr-HR"/>
        </w:rPr>
        <w:t xml:space="preserve">                                                     </w:t>
      </w:r>
    </w:p>
    <w:p w:rsidR="00715E9E" w:rsidRPr="00EA1383" w:rsidRDefault="00715E9E" w:rsidP="00715E9E">
      <w:pPr>
        <w:spacing w:after="0" w:line="240" w:lineRule="auto"/>
        <w:jc w:val="center"/>
        <w:rPr>
          <w:rFonts w:ascii="Cambria" w:hAnsi="Cambria" w:cs="Arial"/>
          <w:i/>
          <w:sz w:val="24"/>
          <w:szCs w:val="24"/>
          <w:lang w:val="hr-HR"/>
        </w:rPr>
      </w:pPr>
    </w:p>
    <w:p w:rsidR="00715E9E" w:rsidRPr="00EA1383" w:rsidRDefault="00715E9E" w:rsidP="00715E9E">
      <w:pPr>
        <w:spacing w:after="0" w:line="240" w:lineRule="auto"/>
        <w:jc w:val="center"/>
        <w:rPr>
          <w:rFonts w:ascii="Cambria" w:hAnsi="Cambria" w:cs="Arial"/>
          <w:sz w:val="24"/>
          <w:szCs w:val="24"/>
          <w:lang w:val="hr-HR"/>
        </w:rPr>
      </w:pPr>
      <w:r w:rsidRPr="00EA1383">
        <w:rPr>
          <w:rFonts w:ascii="Cambria" w:hAnsi="Cambria" w:cs="Arial"/>
          <w:i/>
          <w:sz w:val="24"/>
          <w:szCs w:val="24"/>
          <w:lang w:val="hr-HR"/>
        </w:rPr>
        <w:t>Član 3</w:t>
      </w:r>
    </w:p>
    <w:p w:rsidR="00715E9E" w:rsidRPr="00EA1383" w:rsidRDefault="00715E9E" w:rsidP="00715E9E">
      <w:pPr>
        <w:spacing w:after="0" w:line="240" w:lineRule="auto"/>
        <w:rPr>
          <w:rFonts w:ascii="Cambria" w:hAnsi="Cambria" w:cs="Arial"/>
          <w:sz w:val="24"/>
          <w:szCs w:val="24"/>
          <w:lang w:val="hr-HR"/>
        </w:rPr>
      </w:pPr>
      <w:r w:rsidRPr="00EA1383">
        <w:rPr>
          <w:rFonts w:ascii="Cambria" w:hAnsi="Cambria" w:cs="Arial"/>
          <w:sz w:val="24"/>
          <w:szCs w:val="24"/>
          <w:lang w:val="hr-HR"/>
        </w:rPr>
        <w:t>Opština ima teritoriju utvrđenu Zakonom.</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4</w:t>
      </w:r>
    </w:p>
    <w:p w:rsidR="00715E9E" w:rsidRPr="00EA1383" w:rsidRDefault="00715E9E" w:rsidP="00715E9E">
      <w:pPr>
        <w:spacing w:after="0" w:line="240" w:lineRule="auto"/>
        <w:jc w:val="both"/>
        <w:rPr>
          <w:rFonts w:ascii="Cambria" w:hAnsi="Cambria" w:cs="Arial"/>
          <w:b/>
          <w:sz w:val="24"/>
          <w:szCs w:val="24"/>
          <w:lang w:val="hr-HR"/>
        </w:rPr>
      </w:pPr>
      <w:r w:rsidRPr="00EA1383">
        <w:rPr>
          <w:rFonts w:ascii="Cambria" w:hAnsi="Cambria" w:cs="Arial"/>
          <w:sz w:val="24"/>
          <w:szCs w:val="24"/>
          <w:lang w:val="hr-HR"/>
        </w:rPr>
        <w:t>Opština  ima svojstvo pravnog lica sa pravima i obavezama utvrđenim Ustavom, zakonom i ovim Statutom.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Sjedište Opštine je u </w:t>
      </w:r>
      <w:r w:rsidR="00E9712C">
        <w:rPr>
          <w:rFonts w:ascii="Cambria" w:hAnsi="Cambria" w:cs="Arial"/>
          <w:sz w:val="24"/>
          <w:szCs w:val="24"/>
          <w:lang w:val="hr-HR"/>
        </w:rPr>
        <w:t>Andrijevici</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Opštinu predstavlja i zastupa Predsjednik opštine.</w:t>
      </w:r>
    </w:p>
    <w:p w:rsidR="00715E9E" w:rsidRPr="00E9712C" w:rsidRDefault="00715E9E" w:rsidP="00715E9E">
      <w:pPr>
        <w:spacing w:after="0" w:line="240" w:lineRule="auto"/>
        <w:jc w:val="center"/>
        <w:rPr>
          <w:rFonts w:ascii="Cambria" w:hAnsi="Cambria" w:cs="Arial"/>
          <w:sz w:val="24"/>
          <w:szCs w:val="24"/>
          <w:lang w:val="hr-HR"/>
        </w:rPr>
      </w:pPr>
    </w:p>
    <w:p w:rsidR="00715E9E" w:rsidRPr="00EA1383" w:rsidRDefault="00715E9E" w:rsidP="00715E9E">
      <w:pPr>
        <w:spacing w:after="0" w:line="240" w:lineRule="auto"/>
        <w:jc w:val="center"/>
        <w:rPr>
          <w:rFonts w:ascii="Cambria" w:hAnsi="Cambria" w:cs="Arial"/>
          <w:sz w:val="24"/>
          <w:szCs w:val="24"/>
          <w:lang w:val="hr-HR"/>
        </w:rPr>
      </w:pPr>
      <w:r w:rsidRPr="00E9712C">
        <w:rPr>
          <w:rFonts w:ascii="Cambria" w:hAnsi="Cambria" w:cs="Arial"/>
          <w:sz w:val="24"/>
          <w:szCs w:val="24"/>
          <w:lang w:val="hr-HR"/>
        </w:rPr>
        <w:t>Č</w:t>
      </w:r>
      <w:r w:rsidRPr="00EA1383">
        <w:rPr>
          <w:rFonts w:ascii="Cambria" w:hAnsi="Cambria" w:cs="Arial"/>
          <w:sz w:val="24"/>
          <w:szCs w:val="24"/>
        </w:rPr>
        <w:t>lan</w:t>
      </w:r>
      <w:r w:rsidRPr="00E9712C">
        <w:rPr>
          <w:rFonts w:ascii="Cambria" w:hAnsi="Cambria" w:cs="Arial"/>
          <w:sz w:val="24"/>
          <w:szCs w:val="24"/>
          <w:lang w:val="hr-HR"/>
        </w:rPr>
        <w:t xml:space="preserve"> 5</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ima grb i zastavu (Simboli opštine).</w:t>
      </w:r>
    </w:p>
    <w:p w:rsidR="00715E9E" w:rsidRPr="00EA1383" w:rsidRDefault="00715E9E" w:rsidP="00715E9E">
      <w:pPr>
        <w:spacing w:after="0" w:line="240" w:lineRule="auto"/>
        <w:ind w:firstLine="720"/>
        <w:jc w:val="both"/>
        <w:rPr>
          <w:rFonts w:ascii="Cambria" w:hAnsi="Cambria" w:cs="Arial"/>
          <w:sz w:val="24"/>
          <w:szCs w:val="24"/>
          <w:lang w:val="hr-HR"/>
        </w:rPr>
      </w:pPr>
    </w:p>
    <w:p w:rsidR="003C0671" w:rsidRPr="003C0671" w:rsidRDefault="003C0671" w:rsidP="00765C72">
      <w:pPr>
        <w:spacing w:line="0" w:lineRule="atLeast"/>
        <w:ind w:left="420"/>
        <w:rPr>
          <w:rFonts w:ascii="Times New Roman" w:hAnsi="Times New Roman"/>
          <w:sz w:val="20"/>
          <w:lang w:val="hr-HR"/>
        </w:rPr>
      </w:pPr>
      <w:r>
        <w:rPr>
          <w:rFonts w:ascii="Arial" w:eastAsia="Arial" w:hAnsi="Arial"/>
          <w:sz w:val="23"/>
        </w:rPr>
        <w:t>Op</w:t>
      </w:r>
      <w:r w:rsidRPr="003C0671">
        <w:rPr>
          <w:rFonts w:ascii="Arial" w:eastAsia="Arial" w:hAnsi="Arial"/>
          <w:sz w:val="23"/>
          <w:lang w:val="hr-HR"/>
        </w:rPr>
        <w:t>š</w:t>
      </w:r>
      <w:r>
        <w:rPr>
          <w:rFonts w:ascii="Arial" w:eastAsia="Arial" w:hAnsi="Arial"/>
          <w:sz w:val="23"/>
        </w:rPr>
        <w:t>tina</w:t>
      </w:r>
      <w:r w:rsidRPr="003C0671">
        <w:rPr>
          <w:rFonts w:ascii="Arial" w:eastAsia="Arial" w:hAnsi="Arial"/>
          <w:sz w:val="23"/>
          <w:lang w:val="hr-HR"/>
        </w:rPr>
        <w:t xml:space="preserve"> </w:t>
      </w:r>
      <w:r>
        <w:rPr>
          <w:rFonts w:ascii="Arial" w:eastAsia="Arial" w:hAnsi="Arial"/>
          <w:sz w:val="23"/>
        </w:rPr>
        <w:t>ima</w:t>
      </w:r>
      <w:r w:rsidRPr="003C0671">
        <w:rPr>
          <w:rFonts w:ascii="Arial" w:eastAsia="Arial" w:hAnsi="Arial"/>
          <w:sz w:val="23"/>
          <w:lang w:val="hr-HR"/>
        </w:rPr>
        <w:t xml:space="preserve"> </w:t>
      </w:r>
      <w:r>
        <w:rPr>
          <w:rFonts w:ascii="Arial" w:eastAsia="Arial" w:hAnsi="Arial"/>
          <w:sz w:val="23"/>
        </w:rPr>
        <w:t>grb</w:t>
      </w:r>
      <w:r w:rsidRPr="003C0671">
        <w:rPr>
          <w:rFonts w:ascii="Arial" w:eastAsia="Arial" w:hAnsi="Arial"/>
          <w:sz w:val="23"/>
          <w:lang w:val="hr-HR"/>
        </w:rPr>
        <w:t xml:space="preserve"> </w:t>
      </w:r>
      <w:r>
        <w:rPr>
          <w:rFonts w:ascii="Arial" w:eastAsia="Arial" w:hAnsi="Arial"/>
          <w:sz w:val="23"/>
        </w:rPr>
        <w:t>i</w:t>
      </w:r>
      <w:r w:rsidRPr="003C0671">
        <w:rPr>
          <w:rFonts w:ascii="Arial" w:eastAsia="Arial" w:hAnsi="Arial"/>
          <w:sz w:val="23"/>
          <w:lang w:val="hr-HR"/>
        </w:rPr>
        <w:t xml:space="preserve"> </w:t>
      </w:r>
      <w:r>
        <w:rPr>
          <w:rFonts w:ascii="Arial" w:eastAsia="Arial" w:hAnsi="Arial"/>
          <w:sz w:val="23"/>
        </w:rPr>
        <w:t>zastavu</w:t>
      </w:r>
      <w:r w:rsidRPr="003C0671">
        <w:rPr>
          <w:rFonts w:ascii="Arial" w:eastAsia="Arial" w:hAnsi="Arial"/>
          <w:sz w:val="23"/>
          <w:lang w:val="hr-HR"/>
        </w:rPr>
        <w:t xml:space="preserve"> (</w:t>
      </w:r>
      <w:r>
        <w:rPr>
          <w:rFonts w:ascii="Arial" w:eastAsia="Arial" w:hAnsi="Arial"/>
          <w:sz w:val="23"/>
        </w:rPr>
        <w:t>u</w:t>
      </w:r>
      <w:r w:rsidRPr="003C0671">
        <w:rPr>
          <w:rFonts w:ascii="Arial" w:eastAsia="Arial" w:hAnsi="Arial"/>
          <w:sz w:val="23"/>
          <w:lang w:val="hr-HR"/>
        </w:rPr>
        <w:t xml:space="preserve"> </w:t>
      </w:r>
      <w:r>
        <w:rPr>
          <w:rFonts w:ascii="Arial" w:eastAsia="Arial" w:hAnsi="Arial"/>
          <w:sz w:val="23"/>
        </w:rPr>
        <w:t>daljem</w:t>
      </w:r>
      <w:r w:rsidRPr="003C0671">
        <w:rPr>
          <w:rFonts w:ascii="Arial" w:eastAsia="Arial" w:hAnsi="Arial"/>
          <w:sz w:val="23"/>
          <w:lang w:val="hr-HR"/>
        </w:rPr>
        <w:t xml:space="preserve"> </w:t>
      </w:r>
      <w:r>
        <w:rPr>
          <w:rFonts w:ascii="Arial" w:eastAsia="Arial" w:hAnsi="Arial"/>
          <w:sz w:val="23"/>
        </w:rPr>
        <w:t>tekstu</w:t>
      </w:r>
      <w:r w:rsidRPr="003C0671">
        <w:rPr>
          <w:rFonts w:ascii="Arial" w:eastAsia="Arial" w:hAnsi="Arial"/>
          <w:sz w:val="23"/>
          <w:lang w:val="hr-HR"/>
        </w:rPr>
        <w:t xml:space="preserve">: </w:t>
      </w:r>
      <w:r>
        <w:rPr>
          <w:rFonts w:ascii="Arial" w:eastAsia="Arial" w:hAnsi="Arial"/>
          <w:sz w:val="23"/>
        </w:rPr>
        <w:t>simboli</w:t>
      </w:r>
      <w:r w:rsidRPr="003C0671">
        <w:rPr>
          <w:rFonts w:ascii="Arial" w:eastAsia="Arial" w:hAnsi="Arial"/>
          <w:sz w:val="23"/>
          <w:lang w:val="hr-HR"/>
        </w:rPr>
        <w:t>).</w:t>
      </w:r>
    </w:p>
    <w:p w:rsidR="002373B1" w:rsidRPr="002373B1" w:rsidRDefault="003C0671" w:rsidP="002373B1">
      <w:pPr>
        <w:spacing w:line="280" w:lineRule="auto"/>
        <w:ind w:firstLine="415"/>
        <w:rPr>
          <w:rFonts w:ascii="Times New Roman" w:hAnsi="Times New Roman"/>
          <w:lang w:val="hr-HR"/>
        </w:rPr>
      </w:pPr>
      <w:r>
        <w:rPr>
          <w:rFonts w:ascii="Arial" w:eastAsia="Arial" w:hAnsi="Arial"/>
          <w:sz w:val="23"/>
        </w:rPr>
        <w:t>Grb</w:t>
      </w:r>
      <w:r w:rsidRPr="002373B1">
        <w:rPr>
          <w:rFonts w:ascii="Arial" w:eastAsia="Arial" w:hAnsi="Arial"/>
          <w:sz w:val="23"/>
          <w:lang w:val="hr-HR"/>
        </w:rPr>
        <w:t xml:space="preserve"> </w:t>
      </w:r>
      <w:r>
        <w:rPr>
          <w:rFonts w:ascii="Arial" w:eastAsia="Arial" w:hAnsi="Arial"/>
          <w:sz w:val="23"/>
        </w:rPr>
        <w:t>Op</w:t>
      </w:r>
      <w:r w:rsidRPr="002373B1">
        <w:rPr>
          <w:rFonts w:ascii="Arial" w:eastAsia="Arial" w:hAnsi="Arial"/>
          <w:sz w:val="23"/>
          <w:lang w:val="hr-HR"/>
        </w:rPr>
        <w:t>š</w:t>
      </w:r>
      <w:r>
        <w:rPr>
          <w:rFonts w:ascii="Arial" w:eastAsia="Arial" w:hAnsi="Arial"/>
          <w:sz w:val="23"/>
        </w:rPr>
        <w:t>tine</w:t>
      </w:r>
      <w:r w:rsidRPr="002373B1">
        <w:rPr>
          <w:rFonts w:ascii="Arial" w:eastAsia="Arial" w:hAnsi="Arial"/>
          <w:sz w:val="23"/>
          <w:lang w:val="hr-HR"/>
        </w:rPr>
        <w:t xml:space="preserve"> </w:t>
      </w:r>
      <w:r>
        <w:rPr>
          <w:rFonts w:ascii="Arial" w:eastAsia="Arial" w:hAnsi="Arial"/>
          <w:sz w:val="23"/>
        </w:rPr>
        <w:t>je</w:t>
      </w:r>
      <w:r w:rsidRPr="002373B1">
        <w:rPr>
          <w:rFonts w:ascii="Arial" w:eastAsia="Arial" w:hAnsi="Arial"/>
          <w:sz w:val="23"/>
          <w:lang w:val="hr-HR"/>
        </w:rPr>
        <w:t xml:space="preserve"> </w:t>
      </w:r>
      <w:r>
        <w:rPr>
          <w:rFonts w:ascii="Arial" w:eastAsia="Arial" w:hAnsi="Arial"/>
          <w:sz w:val="23"/>
        </w:rPr>
        <w:t>oblika</w:t>
      </w:r>
      <w:r w:rsidRPr="002373B1">
        <w:rPr>
          <w:rFonts w:ascii="Arial" w:eastAsia="Arial" w:hAnsi="Arial"/>
          <w:sz w:val="23"/>
          <w:lang w:val="hr-HR"/>
        </w:rPr>
        <w:t xml:space="preserve"> </w:t>
      </w:r>
      <w:r>
        <w:rPr>
          <w:rFonts w:ascii="Arial" w:eastAsia="Arial" w:hAnsi="Arial"/>
          <w:sz w:val="23"/>
        </w:rPr>
        <w:t>modifikovanog</w:t>
      </w:r>
      <w:r w:rsidRPr="002373B1">
        <w:rPr>
          <w:rFonts w:ascii="Arial" w:eastAsia="Arial" w:hAnsi="Arial"/>
          <w:sz w:val="23"/>
          <w:lang w:val="hr-HR"/>
        </w:rPr>
        <w:t xml:space="preserve"> </w:t>
      </w:r>
      <w:r>
        <w:rPr>
          <w:rFonts w:ascii="Arial" w:eastAsia="Arial" w:hAnsi="Arial"/>
          <w:sz w:val="23"/>
        </w:rPr>
        <w:t>kvadrata</w:t>
      </w:r>
      <w:r w:rsidRPr="002373B1">
        <w:rPr>
          <w:rFonts w:ascii="Arial" w:eastAsia="Arial" w:hAnsi="Arial"/>
          <w:sz w:val="23"/>
          <w:lang w:val="hr-HR"/>
        </w:rPr>
        <w:t xml:space="preserve"> </w:t>
      </w:r>
      <w:r>
        <w:rPr>
          <w:rFonts w:ascii="Arial" w:eastAsia="Arial" w:hAnsi="Arial"/>
          <w:sz w:val="23"/>
        </w:rPr>
        <w:t>ura</w:t>
      </w:r>
      <w:r w:rsidRPr="002373B1">
        <w:rPr>
          <w:rFonts w:ascii="Arial" w:eastAsia="Arial" w:hAnsi="Arial"/>
          <w:sz w:val="23"/>
          <w:lang w:val="hr-HR"/>
        </w:rPr>
        <w:t>đ</w:t>
      </w:r>
      <w:r>
        <w:rPr>
          <w:rFonts w:ascii="Arial" w:eastAsia="Arial" w:hAnsi="Arial"/>
          <w:sz w:val="23"/>
        </w:rPr>
        <w:t>en</w:t>
      </w:r>
      <w:r w:rsidRPr="002373B1">
        <w:rPr>
          <w:rFonts w:ascii="Arial" w:eastAsia="Arial" w:hAnsi="Arial"/>
          <w:sz w:val="23"/>
          <w:lang w:val="hr-HR"/>
        </w:rPr>
        <w:t xml:space="preserve"> </w:t>
      </w:r>
      <w:r>
        <w:rPr>
          <w:rFonts w:ascii="Arial" w:eastAsia="Arial" w:hAnsi="Arial"/>
          <w:sz w:val="23"/>
        </w:rPr>
        <w:t>u</w:t>
      </w:r>
      <w:r w:rsidRPr="002373B1">
        <w:rPr>
          <w:rFonts w:ascii="Arial" w:eastAsia="Arial" w:hAnsi="Arial"/>
          <w:sz w:val="23"/>
          <w:lang w:val="hr-HR"/>
        </w:rPr>
        <w:t xml:space="preserve"> </w:t>
      </w:r>
      <w:r>
        <w:rPr>
          <w:rFonts w:ascii="Arial" w:eastAsia="Arial" w:hAnsi="Arial"/>
          <w:sz w:val="23"/>
        </w:rPr>
        <w:t>nijansama</w:t>
      </w:r>
      <w:r w:rsidRPr="002373B1">
        <w:rPr>
          <w:rFonts w:ascii="Arial" w:eastAsia="Arial" w:hAnsi="Arial"/>
          <w:sz w:val="23"/>
          <w:lang w:val="hr-HR"/>
        </w:rPr>
        <w:t xml:space="preserve"> </w:t>
      </w:r>
      <w:r>
        <w:rPr>
          <w:rFonts w:ascii="Arial" w:eastAsia="Arial" w:hAnsi="Arial"/>
          <w:sz w:val="23"/>
        </w:rPr>
        <w:t>plave</w:t>
      </w:r>
      <w:r w:rsidRPr="002373B1">
        <w:rPr>
          <w:rFonts w:ascii="Arial" w:eastAsia="Arial" w:hAnsi="Arial"/>
          <w:sz w:val="23"/>
          <w:lang w:val="hr-HR"/>
        </w:rPr>
        <w:t xml:space="preserve">, </w:t>
      </w:r>
      <w:r>
        <w:rPr>
          <w:rFonts w:ascii="Arial" w:eastAsia="Arial" w:hAnsi="Arial"/>
          <w:sz w:val="23"/>
        </w:rPr>
        <w:t>crvene</w:t>
      </w:r>
      <w:r w:rsidRPr="002373B1">
        <w:rPr>
          <w:rFonts w:ascii="Arial" w:eastAsia="Arial" w:hAnsi="Arial"/>
          <w:sz w:val="23"/>
          <w:lang w:val="hr-HR"/>
        </w:rPr>
        <w:t xml:space="preserve">, </w:t>
      </w:r>
      <w:r>
        <w:rPr>
          <w:rFonts w:ascii="Arial" w:eastAsia="Arial" w:hAnsi="Arial"/>
          <w:sz w:val="23"/>
        </w:rPr>
        <w:t>sive</w:t>
      </w:r>
      <w:r w:rsidRPr="002373B1">
        <w:rPr>
          <w:rFonts w:ascii="Arial" w:eastAsia="Arial" w:hAnsi="Arial"/>
          <w:sz w:val="23"/>
          <w:lang w:val="hr-HR"/>
        </w:rPr>
        <w:t xml:space="preserve"> </w:t>
      </w:r>
      <w:r>
        <w:rPr>
          <w:rFonts w:ascii="Arial" w:eastAsia="Arial" w:hAnsi="Arial"/>
          <w:sz w:val="23"/>
        </w:rPr>
        <w:t>I</w:t>
      </w:r>
      <w:r w:rsidRPr="002373B1">
        <w:rPr>
          <w:rFonts w:ascii="Arial" w:eastAsia="Arial" w:hAnsi="Arial"/>
          <w:sz w:val="23"/>
          <w:lang w:val="hr-HR"/>
        </w:rPr>
        <w:t xml:space="preserve"> </w:t>
      </w:r>
      <w:proofErr w:type="gramStart"/>
      <w:r>
        <w:rPr>
          <w:rFonts w:ascii="Arial" w:eastAsia="Arial" w:hAnsi="Arial"/>
          <w:sz w:val="23"/>
        </w:rPr>
        <w:t>bijele</w:t>
      </w:r>
      <w:r w:rsidRPr="002373B1">
        <w:rPr>
          <w:rFonts w:ascii="Arial" w:eastAsia="Arial" w:hAnsi="Arial"/>
          <w:sz w:val="23"/>
          <w:lang w:val="hr-HR"/>
        </w:rPr>
        <w:t xml:space="preserve">  </w:t>
      </w:r>
      <w:r>
        <w:rPr>
          <w:rFonts w:ascii="Arial" w:eastAsia="Arial" w:hAnsi="Arial"/>
          <w:sz w:val="23"/>
        </w:rPr>
        <w:t>boje</w:t>
      </w:r>
      <w:proofErr w:type="gramEnd"/>
      <w:r w:rsidRPr="002373B1">
        <w:rPr>
          <w:rFonts w:ascii="Arial" w:eastAsia="Arial" w:hAnsi="Arial"/>
          <w:sz w:val="23"/>
          <w:lang w:val="hr-HR"/>
        </w:rPr>
        <w:t xml:space="preserve">. </w:t>
      </w:r>
      <w:r>
        <w:rPr>
          <w:rFonts w:ascii="Arial" w:eastAsia="Arial" w:hAnsi="Arial"/>
          <w:sz w:val="23"/>
        </w:rPr>
        <w:t>Centralno</w:t>
      </w:r>
      <w:r w:rsidRPr="002373B1">
        <w:rPr>
          <w:rFonts w:ascii="Arial" w:eastAsia="Arial" w:hAnsi="Arial"/>
          <w:sz w:val="23"/>
          <w:lang w:val="hr-HR"/>
        </w:rPr>
        <w:t xml:space="preserve"> </w:t>
      </w:r>
      <w:r>
        <w:rPr>
          <w:rFonts w:ascii="Arial" w:eastAsia="Arial" w:hAnsi="Arial"/>
          <w:sz w:val="23"/>
        </w:rPr>
        <w:t>mjesto</w:t>
      </w:r>
      <w:r w:rsidRPr="002373B1">
        <w:rPr>
          <w:rFonts w:ascii="Arial" w:eastAsia="Arial" w:hAnsi="Arial"/>
          <w:sz w:val="23"/>
          <w:lang w:val="hr-HR"/>
        </w:rPr>
        <w:t xml:space="preserve"> </w:t>
      </w:r>
      <w:proofErr w:type="gramStart"/>
      <w:r>
        <w:rPr>
          <w:rFonts w:ascii="Arial" w:eastAsia="Arial" w:hAnsi="Arial"/>
          <w:sz w:val="23"/>
        </w:rPr>
        <w:t>na</w:t>
      </w:r>
      <w:proofErr w:type="gramEnd"/>
      <w:r w:rsidRPr="002373B1">
        <w:rPr>
          <w:rFonts w:ascii="Arial" w:eastAsia="Arial" w:hAnsi="Arial"/>
          <w:sz w:val="23"/>
          <w:lang w:val="hr-HR"/>
        </w:rPr>
        <w:t xml:space="preserve"> </w:t>
      </w:r>
      <w:r>
        <w:rPr>
          <w:rFonts w:ascii="Arial" w:eastAsia="Arial" w:hAnsi="Arial"/>
          <w:sz w:val="23"/>
        </w:rPr>
        <w:t>grubu</w:t>
      </w:r>
      <w:r w:rsidRPr="002373B1">
        <w:rPr>
          <w:rFonts w:ascii="Arial" w:eastAsia="Arial" w:hAnsi="Arial"/>
          <w:sz w:val="23"/>
          <w:lang w:val="hr-HR"/>
        </w:rPr>
        <w:t xml:space="preserve"> </w:t>
      </w:r>
      <w:r>
        <w:rPr>
          <w:rFonts w:ascii="Arial" w:eastAsia="Arial" w:hAnsi="Arial"/>
          <w:sz w:val="23"/>
        </w:rPr>
        <w:t>dodijeljeno</w:t>
      </w:r>
      <w:r w:rsidRPr="002373B1">
        <w:rPr>
          <w:rFonts w:ascii="Arial" w:eastAsia="Arial" w:hAnsi="Arial"/>
          <w:sz w:val="23"/>
          <w:lang w:val="hr-HR"/>
        </w:rPr>
        <w:t xml:space="preserve"> </w:t>
      </w:r>
      <w:r>
        <w:rPr>
          <w:rFonts w:ascii="Arial" w:eastAsia="Arial" w:hAnsi="Arial"/>
          <w:sz w:val="23"/>
        </w:rPr>
        <w:t>je</w:t>
      </w:r>
      <w:r w:rsidRPr="002373B1">
        <w:rPr>
          <w:rFonts w:ascii="Arial" w:eastAsia="Arial" w:hAnsi="Arial"/>
          <w:sz w:val="23"/>
          <w:lang w:val="hr-HR"/>
        </w:rPr>
        <w:t xml:space="preserve"> </w:t>
      </w:r>
      <w:r>
        <w:rPr>
          <w:rFonts w:ascii="Arial" w:eastAsia="Arial" w:hAnsi="Arial"/>
          <w:sz w:val="23"/>
        </w:rPr>
        <w:t>spomenicima</w:t>
      </w:r>
      <w:r w:rsidRPr="002373B1">
        <w:rPr>
          <w:rFonts w:ascii="Arial" w:eastAsia="Arial" w:hAnsi="Arial"/>
          <w:sz w:val="23"/>
          <w:lang w:val="hr-HR"/>
        </w:rPr>
        <w:t xml:space="preserve"> </w:t>
      </w:r>
      <w:r>
        <w:rPr>
          <w:rFonts w:ascii="Arial" w:eastAsia="Arial" w:hAnsi="Arial"/>
          <w:sz w:val="23"/>
        </w:rPr>
        <w:t>ratnicima</w:t>
      </w:r>
      <w:r w:rsidRPr="002373B1">
        <w:rPr>
          <w:rFonts w:ascii="Arial" w:eastAsia="Arial" w:hAnsi="Arial"/>
          <w:sz w:val="23"/>
          <w:lang w:val="hr-HR"/>
        </w:rPr>
        <w:t xml:space="preserve"> </w:t>
      </w:r>
      <w:r>
        <w:rPr>
          <w:rFonts w:ascii="Arial" w:eastAsia="Arial" w:hAnsi="Arial"/>
          <w:sz w:val="23"/>
        </w:rPr>
        <w:t>Balkasnkih</w:t>
      </w:r>
      <w:r w:rsidRPr="002373B1">
        <w:rPr>
          <w:rFonts w:ascii="Arial" w:eastAsia="Arial" w:hAnsi="Arial"/>
          <w:sz w:val="23"/>
          <w:lang w:val="hr-HR"/>
        </w:rPr>
        <w:t xml:space="preserve">, </w:t>
      </w:r>
      <w:r>
        <w:rPr>
          <w:rFonts w:ascii="Arial" w:eastAsia="Arial" w:hAnsi="Arial"/>
          <w:sz w:val="23"/>
        </w:rPr>
        <w:t>Prvog</w:t>
      </w:r>
      <w:r w:rsidRPr="002373B1">
        <w:rPr>
          <w:rFonts w:ascii="Arial" w:eastAsia="Arial" w:hAnsi="Arial"/>
          <w:sz w:val="23"/>
          <w:lang w:val="hr-HR"/>
        </w:rPr>
        <w:t xml:space="preserve"> </w:t>
      </w:r>
      <w:r>
        <w:rPr>
          <w:rFonts w:ascii="Arial" w:eastAsia="Arial" w:hAnsi="Arial"/>
          <w:sz w:val="23"/>
        </w:rPr>
        <w:t>I</w:t>
      </w:r>
      <w:r w:rsidRPr="002373B1">
        <w:rPr>
          <w:rFonts w:ascii="Arial" w:eastAsia="Arial" w:hAnsi="Arial"/>
          <w:sz w:val="23"/>
          <w:lang w:val="hr-HR"/>
        </w:rPr>
        <w:t xml:space="preserve"> </w:t>
      </w:r>
      <w:r>
        <w:rPr>
          <w:rFonts w:ascii="Arial" w:eastAsia="Arial" w:hAnsi="Arial"/>
          <w:sz w:val="23"/>
        </w:rPr>
        <w:t>Drugog</w:t>
      </w:r>
      <w:r w:rsidRPr="002373B1">
        <w:rPr>
          <w:rFonts w:ascii="Arial" w:eastAsia="Arial" w:hAnsi="Arial"/>
          <w:sz w:val="23"/>
          <w:lang w:val="hr-HR"/>
        </w:rPr>
        <w:t xml:space="preserve"> </w:t>
      </w:r>
      <w:r>
        <w:rPr>
          <w:rFonts w:ascii="Arial" w:eastAsia="Arial" w:hAnsi="Arial"/>
          <w:sz w:val="23"/>
        </w:rPr>
        <w:t>svjetskog</w:t>
      </w:r>
      <w:r w:rsidRPr="002373B1">
        <w:rPr>
          <w:rFonts w:ascii="Arial" w:eastAsia="Arial" w:hAnsi="Arial"/>
          <w:sz w:val="23"/>
          <w:lang w:val="hr-HR"/>
        </w:rPr>
        <w:t xml:space="preserve"> </w:t>
      </w:r>
      <w:r>
        <w:rPr>
          <w:rFonts w:ascii="Arial" w:eastAsia="Arial" w:hAnsi="Arial"/>
          <w:sz w:val="23"/>
        </w:rPr>
        <w:t>rata</w:t>
      </w:r>
      <w:r w:rsidRPr="002373B1">
        <w:rPr>
          <w:rFonts w:ascii="Arial" w:eastAsia="Arial" w:hAnsi="Arial"/>
          <w:sz w:val="23"/>
          <w:lang w:val="hr-HR"/>
        </w:rPr>
        <w:t xml:space="preserve"> </w:t>
      </w:r>
      <w:r>
        <w:rPr>
          <w:rFonts w:ascii="Arial" w:eastAsia="Arial" w:hAnsi="Arial"/>
          <w:sz w:val="23"/>
        </w:rPr>
        <w:t>koji</w:t>
      </w:r>
      <w:r w:rsidRPr="002373B1">
        <w:rPr>
          <w:rFonts w:ascii="Arial" w:eastAsia="Arial" w:hAnsi="Arial"/>
          <w:sz w:val="23"/>
          <w:lang w:val="hr-HR"/>
        </w:rPr>
        <w:t xml:space="preserve"> </w:t>
      </w:r>
      <w:r>
        <w:rPr>
          <w:rFonts w:ascii="Arial" w:eastAsia="Arial" w:hAnsi="Arial"/>
          <w:sz w:val="23"/>
        </w:rPr>
        <w:t>se</w:t>
      </w:r>
      <w:r w:rsidRPr="002373B1">
        <w:rPr>
          <w:rFonts w:ascii="Arial" w:eastAsia="Arial" w:hAnsi="Arial"/>
          <w:sz w:val="23"/>
          <w:lang w:val="hr-HR"/>
        </w:rPr>
        <w:t xml:space="preserve"> </w:t>
      </w:r>
      <w:r>
        <w:rPr>
          <w:rFonts w:ascii="Arial" w:eastAsia="Arial" w:hAnsi="Arial"/>
          <w:sz w:val="23"/>
        </w:rPr>
        <w:t>nalaze</w:t>
      </w:r>
      <w:r w:rsidRPr="002373B1">
        <w:rPr>
          <w:rFonts w:ascii="Arial" w:eastAsia="Arial" w:hAnsi="Arial"/>
          <w:sz w:val="23"/>
          <w:lang w:val="hr-HR"/>
        </w:rPr>
        <w:t xml:space="preserve"> </w:t>
      </w:r>
      <w:r>
        <w:rPr>
          <w:rFonts w:ascii="Arial" w:eastAsia="Arial" w:hAnsi="Arial"/>
          <w:sz w:val="23"/>
        </w:rPr>
        <w:t>na</w:t>
      </w:r>
      <w:r w:rsidRPr="002373B1">
        <w:rPr>
          <w:rFonts w:ascii="Arial" w:eastAsia="Arial" w:hAnsi="Arial"/>
          <w:sz w:val="23"/>
          <w:lang w:val="hr-HR"/>
        </w:rPr>
        <w:t xml:space="preserve"> </w:t>
      </w:r>
      <w:r>
        <w:rPr>
          <w:rFonts w:ascii="Arial" w:eastAsia="Arial" w:hAnsi="Arial"/>
          <w:sz w:val="23"/>
        </w:rPr>
        <w:t>Knja</w:t>
      </w:r>
      <w:r w:rsidRPr="002373B1">
        <w:rPr>
          <w:rFonts w:ascii="Arial" w:eastAsia="Arial" w:hAnsi="Arial"/>
          <w:sz w:val="23"/>
          <w:lang w:val="hr-HR"/>
        </w:rPr>
        <w:t>ž</w:t>
      </w:r>
      <w:r>
        <w:rPr>
          <w:rFonts w:ascii="Arial" w:eastAsia="Arial" w:hAnsi="Arial"/>
          <w:sz w:val="23"/>
        </w:rPr>
        <w:t>evcu</w:t>
      </w:r>
      <w:r w:rsidRPr="002373B1">
        <w:rPr>
          <w:rFonts w:ascii="Arial" w:eastAsia="Arial" w:hAnsi="Arial"/>
          <w:sz w:val="23"/>
          <w:lang w:val="hr-HR"/>
        </w:rPr>
        <w:t xml:space="preserve">. </w:t>
      </w:r>
      <w:proofErr w:type="gramStart"/>
      <w:r>
        <w:rPr>
          <w:rFonts w:ascii="Arial" w:eastAsia="Arial" w:hAnsi="Arial"/>
          <w:sz w:val="23"/>
        </w:rPr>
        <w:t>Iza</w:t>
      </w:r>
      <w:r w:rsidRPr="002373B1">
        <w:rPr>
          <w:rFonts w:ascii="Arial" w:eastAsia="Arial" w:hAnsi="Arial"/>
          <w:sz w:val="23"/>
          <w:lang w:val="hr-HR"/>
        </w:rPr>
        <w:t xml:space="preserve"> </w:t>
      </w:r>
      <w:r>
        <w:rPr>
          <w:rFonts w:ascii="Arial" w:eastAsia="Arial" w:hAnsi="Arial"/>
          <w:sz w:val="23"/>
        </w:rPr>
        <w:t>spomenika</w:t>
      </w:r>
      <w:r w:rsidRPr="002373B1">
        <w:rPr>
          <w:rFonts w:ascii="Arial" w:eastAsia="Arial" w:hAnsi="Arial"/>
          <w:sz w:val="23"/>
          <w:lang w:val="hr-HR"/>
        </w:rPr>
        <w:t xml:space="preserve"> </w:t>
      </w:r>
      <w:r>
        <w:rPr>
          <w:rFonts w:ascii="Arial" w:eastAsia="Arial" w:hAnsi="Arial"/>
          <w:sz w:val="23"/>
        </w:rPr>
        <w:t>su</w:t>
      </w:r>
      <w:r w:rsidRPr="002373B1">
        <w:rPr>
          <w:rFonts w:ascii="Arial" w:eastAsia="Arial" w:hAnsi="Arial"/>
          <w:sz w:val="23"/>
          <w:lang w:val="hr-HR"/>
        </w:rPr>
        <w:t xml:space="preserve"> </w:t>
      </w:r>
      <w:r>
        <w:rPr>
          <w:rFonts w:ascii="Arial" w:eastAsia="Arial" w:hAnsi="Arial"/>
          <w:sz w:val="23"/>
        </w:rPr>
        <w:t>planinski</w:t>
      </w:r>
      <w:r w:rsidRPr="002373B1">
        <w:rPr>
          <w:rFonts w:ascii="Arial" w:eastAsia="Arial" w:hAnsi="Arial"/>
          <w:sz w:val="23"/>
          <w:lang w:val="hr-HR"/>
        </w:rPr>
        <w:t xml:space="preserve"> </w:t>
      </w:r>
      <w:r>
        <w:rPr>
          <w:rFonts w:ascii="Arial" w:eastAsia="Arial" w:hAnsi="Arial"/>
          <w:sz w:val="23"/>
        </w:rPr>
        <w:lastRenderedPageBreak/>
        <w:t>masivi</w:t>
      </w:r>
      <w:r w:rsidRPr="002373B1">
        <w:rPr>
          <w:rFonts w:ascii="Arial" w:eastAsia="Arial" w:hAnsi="Arial"/>
          <w:sz w:val="23"/>
          <w:lang w:val="hr-HR"/>
        </w:rPr>
        <w:t xml:space="preserve"> </w:t>
      </w:r>
      <w:r>
        <w:rPr>
          <w:rFonts w:ascii="Arial" w:eastAsia="Arial" w:hAnsi="Arial"/>
          <w:sz w:val="23"/>
        </w:rPr>
        <w:t>Komova</w:t>
      </w:r>
      <w:r w:rsidRPr="002373B1">
        <w:rPr>
          <w:rFonts w:ascii="Arial" w:eastAsia="Arial" w:hAnsi="Arial"/>
          <w:sz w:val="23"/>
          <w:lang w:val="hr-HR"/>
        </w:rPr>
        <w:t>.</w:t>
      </w:r>
      <w:proofErr w:type="gramEnd"/>
      <w:r w:rsidRPr="002373B1">
        <w:rPr>
          <w:rFonts w:ascii="Arial" w:eastAsia="Arial" w:hAnsi="Arial"/>
          <w:sz w:val="23"/>
          <w:lang w:val="hr-HR"/>
        </w:rPr>
        <w:t xml:space="preserve"> </w:t>
      </w:r>
      <w:proofErr w:type="gramStart"/>
      <w:r w:rsidRPr="003C0671">
        <w:rPr>
          <w:rFonts w:ascii="Arial" w:eastAsia="Arial" w:hAnsi="Arial"/>
          <w:sz w:val="23"/>
        </w:rPr>
        <w:t>Sa</w:t>
      </w:r>
      <w:proofErr w:type="gramEnd"/>
      <w:r w:rsidRPr="002373B1">
        <w:rPr>
          <w:rFonts w:ascii="Arial" w:eastAsia="Arial" w:hAnsi="Arial"/>
          <w:sz w:val="23"/>
          <w:lang w:val="hr-HR"/>
        </w:rPr>
        <w:t xml:space="preserve"> </w:t>
      </w:r>
      <w:r w:rsidRPr="003C0671">
        <w:rPr>
          <w:rFonts w:ascii="Arial" w:eastAsia="Arial" w:hAnsi="Arial"/>
          <w:sz w:val="23"/>
        </w:rPr>
        <w:t>lijeve</w:t>
      </w:r>
      <w:r w:rsidRPr="002373B1">
        <w:rPr>
          <w:rFonts w:ascii="Arial" w:eastAsia="Arial" w:hAnsi="Arial"/>
          <w:sz w:val="23"/>
          <w:lang w:val="hr-HR"/>
        </w:rPr>
        <w:t xml:space="preserve"> </w:t>
      </w:r>
      <w:r w:rsidRPr="003C0671">
        <w:rPr>
          <w:rFonts w:ascii="Arial" w:eastAsia="Arial" w:hAnsi="Arial"/>
          <w:sz w:val="23"/>
        </w:rPr>
        <w:t>strane</w:t>
      </w:r>
      <w:r w:rsidRPr="002373B1">
        <w:rPr>
          <w:rFonts w:ascii="Arial" w:eastAsia="Arial" w:hAnsi="Arial"/>
          <w:sz w:val="23"/>
          <w:lang w:val="hr-HR"/>
        </w:rPr>
        <w:t xml:space="preserve"> </w:t>
      </w:r>
      <w:r w:rsidRPr="003C0671">
        <w:rPr>
          <w:rFonts w:ascii="Arial" w:eastAsia="Arial" w:hAnsi="Arial"/>
          <w:sz w:val="23"/>
        </w:rPr>
        <w:t>u</w:t>
      </w:r>
      <w:r w:rsidRPr="002373B1">
        <w:rPr>
          <w:rFonts w:ascii="Arial" w:eastAsia="Arial" w:hAnsi="Arial"/>
          <w:sz w:val="23"/>
          <w:lang w:val="hr-HR"/>
        </w:rPr>
        <w:t xml:space="preserve"> </w:t>
      </w:r>
      <w:r w:rsidRPr="003C0671">
        <w:rPr>
          <w:rFonts w:ascii="Arial" w:eastAsia="Arial" w:hAnsi="Arial"/>
          <w:sz w:val="23"/>
        </w:rPr>
        <w:t>vrhu</w:t>
      </w:r>
      <w:r w:rsidRPr="002373B1">
        <w:rPr>
          <w:rFonts w:ascii="Arial" w:eastAsia="Arial" w:hAnsi="Arial"/>
          <w:sz w:val="23"/>
          <w:lang w:val="hr-HR"/>
        </w:rPr>
        <w:t xml:space="preserve"> </w:t>
      </w:r>
      <w:r w:rsidRPr="003C0671">
        <w:rPr>
          <w:rFonts w:ascii="Arial" w:eastAsia="Arial" w:hAnsi="Arial"/>
          <w:sz w:val="23"/>
        </w:rPr>
        <w:t>grba</w:t>
      </w:r>
      <w:r w:rsidRPr="002373B1">
        <w:rPr>
          <w:rFonts w:ascii="Arial" w:eastAsia="Arial" w:hAnsi="Arial"/>
          <w:sz w:val="23"/>
          <w:lang w:val="hr-HR"/>
        </w:rPr>
        <w:t xml:space="preserve"> </w:t>
      </w:r>
      <w:r w:rsidRPr="003C0671">
        <w:rPr>
          <w:rFonts w:ascii="Arial" w:eastAsia="Arial" w:hAnsi="Arial"/>
          <w:sz w:val="23"/>
        </w:rPr>
        <w:t>je</w:t>
      </w:r>
      <w:r w:rsidRPr="002373B1">
        <w:rPr>
          <w:rFonts w:ascii="Arial" w:eastAsia="Arial" w:hAnsi="Arial"/>
          <w:sz w:val="23"/>
          <w:lang w:val="hr-HR"/>
        </w:rPr>
        <w:t xml:space="preserve"> </w:t>
      </w:r>
      <w:r w:rsidRPr="003C0671">
        <w:rPr>
          <w:rFonts w:ascii="Arial" w:eastAsia="Arial" w:hAnsi="Arial"/>
          <w:sz w:val="23"/>
        </w:rPr>
        <w:t>otvorena</w:t>
      </w:r>
      <w:r w:rsidRPr="002373B1">
        <w:rPr>
          <w:rFonts w:ascii="Arial" w:eastAsia="Arial" w:hAnsi="Arial"/>
          <w:sz w:val="23"/>
          <w:lang w:val="hr-HR"/>
        </w:rPr>
        <w:t xml:space="preserve"> </w:t>
      </w:r>
      <w:r w:rsidRPr="003C0671">
        <w:rPr>
          <w:rFonts w:ascii="Arial" w:eastAsia="Arial" w:hAnsi="Arial"/>
          <w:sz w:val="23"/>
        </w:rPr>
        <w:t>knjiga</w:t>
      </w:r>
      <w:r w:rsidRPr="002373B1">
        <w:rPr>
          <w:rFonts w:ascii="Arial" w:eastAsia="Arial" w:hAnsi="Arial"/>
          <w:sz w:val="23"/>
          <w:lang w:val="hr-HR"/>
        </w:rPr>
        <w:t xml:space="preserve"> </w:t>
      </w:r>
      <w:r w:rsidRPr="003C0671">
        <w:rPr>
          <w:rFonts w:ascii="Arial" w:eastAsia="Arial" w:hAnsi="Arial"/>
          <w:sz w:val="23"/>
        </w:rPr>
        <w:t>sa</w:t>
      </w:r>
      <w:r w:rsidRPr="002373B1">
        <w:rPr>
          <w:rFonts w:ascii="Arial" w:eastAsia="Arial" w:hAnsi="Arial"/>
          <w:sz w:val="23"/>
          <w:lang w:val="hr-HR"/>
        </w:rPr>
        <w:t xml:space="preserve"> </w:t>
      </w:r>
      <w:r w:rsidRPr="003C0671">
        <w:rPr>
          <w:rFonts w:ascii="Arial" w:eastAsia="Arial" w:hAnsi="Arial"/>
          <w:sz w:val="23"/>
        </w:rPr>
        <w:t>nijansama</w:t>
      </w:r>
      <w:r w:rsidRPr="002373B1">
        <w:rPr>
          <w:rFonts w:ascii="Arial" w:eastAsia="Arial" w:hAnsi="Arial"/>
          <w:sz w:val="23"/>
          <w:lang w:val="hr-HR"/>
        </w:rPr>
        <w:t xml:space="preserve"> </w:t>
      </w:r>
      <w:r w:rsidRPr="003C0671">
        <w:rPr>
          <w:rFonts w:ascii="Arial" w:eastAsia="Arial" w:hAnsi="Arial"/>
          <w:sz w:val="23"/>
        </w:rPr>
        <w:t>crveno</w:t>
      </w:r>
      <w:r w:rsidRPr="002373B1">
        <w:rPr>
          <w:rFonts w:ascii="Arial" w:eastAsia="Arial" w:hAnsi="Arial"/>
          <w:sz w:val="23"/>
          <w:lang w:val="hr-HR"/>
        </w:rPr>
        <w:t>-</w:t>
      </w:r>
      <w:r w:rsidRPr="003C0671">
        <w:rPr>
          <w:rFonts w:ascii="Arial" w:eastAsia="Arial" w:hAnsi="Arial"/>
          <w:sz w:val="23"/>
        </w:rPr>
        <w:t>bijele</w:t>
      </w:r>
      <w:r w:rsidRPr="002373B1">
        <w:rPr>
          <w:rFonts w:ascii="Arial" w:eastAsia="Arial" w:hAnsi="Arial"/>
          <w:sz w:val="23"/>
          <w:lang w:val="hr-HR"/>
        </w:rPr>
        <w:t xml:space="preserve"> </w:t>
      </w:r>
      <w:r w:rsidRPr="003C0671">
        <w:rPr>
          <w:rFonts w:ascii="Arial" w:eastAsia="Arial" w:hAnsi="Arial"/>
          <w:sz w:val="23"/>
        </w:rPr>
        <w:t>boje</w:t>
      </w:r>
      <w:r w:rsidRPr="002373B1">
        <w:rPr>
          <w:rFonts w:ascii="Arial" w:eastAsia="Arial" w:hAnsi="Arial"/>
          <w:sz w:val="23"/>
          <w:lang w:val="hr-HR"/>
        </w:rPr>
        <w:t xml:space="preserve">. </w:t>
      </w:r>
      <w:proofErr w:type="gramStart"/>
      <w:r w:rsidRPr="003C0671">
        <w:rPr>
          <w:rFonts w:ascii="Arial" w:eastAsia="Arial" w:hAnsi="Arial"/>
          <w:sz w:val="23"/>
        </w:rPr>
        <w:t>Desno</w:t>
      </w:r>
      <w:r w:rsidRPr="002373B1">
        <w:rPr>
          <w:rFonts w:ascii="Arial" w:eastAsia="Arial" w:hAnsi="Arial"/>
          <w:sz w:val="23"/>
          <w:lang w:val="hr-HR"/>
        </w:rPr>
        <w:t xml:space="preserve"> </w:t>
      </w:r>
      <w:r w:rsidRPr="003C0671">
        <w:rPr>
          <w:rFonts w:ascii="Arial" w:eastAsia="Arial" w:hAnsi="Arial"/>
          <w:sz w:val="23"/>
        </w:rPr>
        <w:t>je</w:t>
      </w:r>
      <w:r w:rsidRPr="002373B1">
        <w:rPr>
          <w:rFonts w:ascii="Arial" w:eastAsia="Arial" w:hAnsi="Arial"/>
          <w:sz w:val="23"/>
          <w:lang w:val="hr-HR"/>
        </w:rPr>
        <w:t xml:space="preserve"> </w:t>
      </w:r>
      <w:r w:rsidRPr="003C0671">
        <w:rPr>
          <w:rFonts w:ascii="Arial" w:eastAsia="Arial" w:hAnsi="Arial"/>
          <w:sz w:val="23"/>
        </w:rPr>
        <w:t>sunce</w:t>
      </w:r>
      <w:r w:rsidRPr="002373B1">
        <w:rPr>
          <w:rFonts w:ascii="Arial" w:eastAsia="Arial" w:hAnsi="Arial"/>
          <w:sz w:val="23"/>
          <w:lang w:val="hr-HR"/>
        </w:rPr>
        <w:t xml:space="preserve"> </w:t>
      </w:r>
      <w:r w:rsidRPr="003C0671">
        <w:rPr>
          <w:rFonts w:ascii="Arial" w:eastAsia="Arial" w:hAnsi="Arial"/>
          <w:sz w:val="23"/>
        </w:rPr>
        <w:t>u</w:t>
      </w:r>
      <w:r w:rsidRPr="002373B1">
        <w:rPr>
          <w:rFonts w:ascii="Arial" w:eastAsia="Arial" w:hAnsi="Arial"/>
          <w:sz w:val="23"/>
          <w:lang w:val="hr-HR"/>
        </w:rPr>
        <w:t xml:space="preserve"> </w:t>
      </w:r>
      <w:r w:rsidRPr="003C0671">
        <w:rPr>
          <w:rFonts w:ascii="Arial" w:eastAsia="Arial" w:hAnsi="Arial"/>
          <w:sz w:val="23"/>
        </w:rPr>
        <w:t>crvenoj</w:t>
      </w:r>
      <w:r w:rsidRPr="002373B1">
        <w:rPr>
          <w:rFonts w:ascii="Arial" w:eastAsia="Arial" w:hAnsi="Arial"/>
          <w:sz w:val="23"/>
          <w:lang w:val="hr-HR"/>
        </w:rPr>
        <w:t xml:space="preserve"> </w:t>
      </w:r>
      <w:r w:rsidRPr="003C0671">
        <w:rPr>
          <w:rFonts w:ascii="Arial" w:eastAsia="Arial" w:hAnsi="Arial"/>
          <w:sz w:val="23"/>
        </w:rPr>
        <w:t>boji</w:t>
      </w:r>
      <w:r w:rsidRPr="002373B1">
        <w:rPr>
          <w:rFonts w:ascii="Arial" w:eastAsia="Arial" w:hAnsi="Arial"/>
          <w:sz w:val="23"/>
          <w:lang w:val="hr-HR"/>
        </w:rPr>
        <w:t>.</w:t>
      </w:r>
      <w:r w:rsidRPr="003C0671">
        <w:rPr>
          <w:rFonts w:ascii="Arial" w:eastAsia="Arial" w:hAnsi="Arial"/>
          <w:sz w:val="23"/>
        </w:rPr>
        <w:t>U</w:t>
      </w:r>
      <w:r w:rsidRPr="002373B1">
        <w:rPr>
          <w:rFonts w:ascii="Arial" w:eastAsia="Arial" w:hAnsi="Arial"/>
          <w:sz w:val="23"/>
          <w:lang w:val="hr-HR"/>
        </w:rPr>
        <w:t xml:space="preserve"> </w:t>
      </w:r>
      <w:r w:rsidRPr="003C0671">
        <w:rPr>
          <w:rFonts w:ascii="Arial" w:eastAsia="Arial" w:hAnsi="Arial"/>
          <w:sz w:val="23"/>
        </w:rPr>
        <w:t>desnom</w:t>
      </w:r>
      <w:r w:rsidRPr="002373B1">
        <w:rPr>
          <w:rFonts w:ascii="Arial" w:eastAsia="Arial" w:hAnsi="Arial"/>
          <w:sz w:val="23"/>
          <w:lang w:val="hr-HR"/>
        </w:rPr>
        <w:t xml:space="preserve"> </w:t>
      </w:r>
      <w:r w:rsidRPr="003C0671">
        <w:rPr>
          <w:rFonts w:ascii="Arial" w:eastAsia="Arial" w:hAnsi="Arial"/>
          <w:sz w:val="23"/>
        </w:rPr>
        <w:t>uglu</w:t>
      </w:r>
      <w:r w:rsidRPr="002373B1">
        <w:rPr>
          <w:rFonts w:ascii="Arial" w:eastAsia="Arial" w:hAnsi="Arial"/>
          <w:sz w:val="23"/>
          <w:lang w:val="hr-HR"/>
        </w:rPr>
        <w:t xml:space="preserve"> </w:t>
      </w:r>
      <w:r w:rsidRPr="003C0671">
        <w:rPr>
          <w:rFonts w:ascii="Arial" w:eastAsia="Arial" w:hAnsi="Arial"/>
          <w:sz w:val="23"/>
        </w:rPr>
        <w:t>pri</w:t>
      </w:r>
      <w:r w:rsidRPr="002373B1">
        <w:rPr>
          <w:rFonts w:ascii="Arial" w:eastAsia="Arial" w:hAnsi="Arial"/>
          <w:sz w:val="23"/>
          <w:lang w:val="hr-HR"/>
        </w:rPr>
        <w:t xml:space="preserve"> </w:t>
      </w:r>
      <w:r w:rsidRPr="003C0671">
        <w:rPr>
          <w:rFonts w:ascii="Arial" w:eastAsia="Arial" w:hAnsi="Arial"/>
          <w:sz w:val="23"/>
        </w:rPr>
        <w:t>dnu</w:t>
      </w:r>
      <w:r w:rsidRPr="002373B1">
        <w:rPr>
          <w:rFonts w:ascii="Arial" w:eastAsia="Arial" w:hAnsi="Arial"/>
          <w:sz w:val="23"/>
          <w:lang w:val="hr-HR"/>
        </w:rPr>
        <w:t xml:space="preserve"> </w:t>
      </w:r>
      <w:r w:rsidRPr="003C0671">
        <w:rPr>
          <w:rFonts w:ascii="Arial" w:eastAsia="Arial" w:hAnsi="Arial"/>
          <w:sz w:val="23"/>
        </w:rPr>
        <w:t>grba</w:t>
      </w:r>
      <w:r w:rsidRPr="002373B1">
        <w:rPr>
          <w:rFonts w:ascii="Arial" w:eastAsia="Arial" w:hAnsi="Arial"/>
          <w:sz w:val="23"/>
          <w:lang w:val="hr-HR"/>
        </w:rPr>
        <w:t xml:space="preserve"> </w:t>
      </w:r>
      <w:r w:rsidRPr="003C0671">
        <w:rPr>
          <w:rFonts w:ascii="Arial" w:eastAsia="Arial" w:hAnsi="Arial"/>
          <w:sz w:val="23"/>
        </w:rPr>
        <w:t>nalazi</w:t>
      </w:r>
      <w:r w:rsidRPr="002373B1">
        <w:rPr>
          <w:rFonts w:ascii="Arial" w:eastAsia="Arial" w:hAnsi="Arial"/>
          <w:sz w:val="23"/>
          <w:lang w:val="hr-HR"/>
        </w:rPr>
        <w:t xml:space="preserve"> </w:t>
      </w:r>
      <w:r w:rsidRPr="003C0671">
        <w:rPr>
          <w:rFonts w:ascii="Arial" w:eastAsia="Arial" w:hAnsi="Arial"/>
          <w:sz w:val="23"/>
        </w:rPr>
        <w:t>se</w:t>
      </w:r>
      <w:r w:rsidRPr="002373B1">
        <w:rPr>
          <w:rFonts w:ascii="Arial" w:eastAsia="Arial" w:hAnsi="Arial"/>
          <w:sz w:val="23"/>
          <w:lang w:val="hr-HR"/>
        </w:rPr>
        <w:t xml:space="preserve"> </w:t>
      </w:r>
      <w:r w:rsidR="002373B1">
        <w:rPr>
          <w:rFonts w:ascii="Arial" w:eastAsia="Arial" w:hAnsi="Arial"/>
          <w:sz w:val="23"/>
          <w:lang w:val="fr-FR"/>
        </w:rPr>
        <w:t>crkva</w:t>
      </w:r>
      <w:r w:rsidR="002373B1" w:rsidRPr="002373B1">
        <w:rPr>
          <w:rFonts w:ascii="Arial" w:eastAsia="Arial" w:hAnsi="Arial"/>
          <w:sz w:val="23"/>
          <w:lang w:val="hr-HR"/>
        </w:rPr>
        <w:t xml:space="preserve"> </w:t>
      </w:r>
      <w:r w:rsidR="002373B1">
        <w:rPr>
          <w:rFonts w:ascii="Arial" w:eastAsia="Arial" w:hAnsi="Arial"/>
          <w:sz w:val="23"/>
          <w:lang w:val="fr-FR"/>
        </w:rPr>
        <w:t>sv</w:t>
      </w:r>
      <w:r w:rsidR="002373B1" w:rsidRPr="002373B1">
        <w:rPr>
          <w:rFonts w:ascii="Arial" w:eastAsia="Arial" w:hAnsi="Arial"/>
          <w:sz w:val="23"/>
          <w:lang w:val="hr-HR"/>
        </w:rPr>
        <w:t>.</w:t>
      </w:r>
      <w:proofErr w:type="gramEnd"/>
      <w:r w:rsidR="002373B1" w:rsidRPr="002373B1">
        <w:rPr>
          <w:rFonts w:ascii="Arial" w:eastAsia="Arial" w:hAnsi="Arial"/>
          <w:sz w:val="23"/>
          <w:lang w:val="hr-HR"/>
        </w:rPr>
        <w:t xml:space="preserve"> </w:t>
      </w:r>
      <w:r w:rsidR="002373B1">
        <w:rPr>
          <w:rFonts w:ascii="Arial" w:eastAsia="Arial" w:hAnsi="Arial"/>
          <w:sz w:val="23"/>
          <w:lang w:val="fr-FR"/>
        </w:rPr>
        <w:t>Arhangela</w:t>
      </w:r>
      <w:r w:rsidR="002373B1" w:rsidRPr="002373B1">
        <w:rPr>
          <w:rFonts w:ascii="Arial" w:eastAsia="Arial" w:hAnsi="Arial"/>
          <w:sz w:val="23"/>
          <w:lang w:val="hr-HR"/>
        </w:rPr>
        <w:t xml:space="preserve"> </w:t>
      </w:r>
      <w:r w:rsidR="002373B1">
        <w:rPr>
          <w:rFonts w:ascii="Arial" w:eastAsia="Arial" w:hAnsi="Arial"/>
          <w:sz w:val="23"/>
          <w:lang w:val="fr-FR"/>
        </w:rPr>
        <w:t>Mihaila</w:t>
      </w:r>
      <w:r w:rsidR="002373B1" w:rsidRPr="002373B1">
        <w:rPr>
          <w:rFonts w:ascii="Arial" w:eastAsia="Arial" w:hAnsi="Arial"/>
          <w:sz w:val="23"/>
          <w:lang w:val="hr-HR"/>
        </w:rPr>
        <w:t xml:space="preserve">, </w:t>
      </w:r>
      <w:r w:rsidR="002373B1">
        <w:rPr>
          <w:rFonts w:ascii="Arial" w:eastAsia="Arial" w:hAnsi="Arial"/>
          <w:sz w:val="23"/>
          <w:lang w:val="fr-FR"/>
        </w:rPr>
        <w:t>u</w:t>
      </w:r>
      <w:r w:rsidR="002373B1" w:rsidRPr="002373B1">
        <w:rPr>
          <w:rFonts w:ascii="Arial" w:eastAsia="Arial" w:hAnsi="Arial"/>
          <w:sz w:val="23"/>
          <w:lang w:val="hr-HR"/>
        </w:rPr>
        <w:t xml:space="preserve"> </w:t>
      </w:r>
      <w:r w:rsidR="002373B1">
        <w:rPr>
          <w:rFonts w:ascii="Arial" w:eastAsia="Arial" w:hAnsi="Arial"/>
          <w:sz w:val="23"/>
          <w:lang w:val="fr-FR"/>
        </w:rPr>
        <w:t>nijansama</w:t>
      </w:r>
      <w:r w:rsidR="002373B1" w:rsidRPr="002373B1">
        <w:rPr>
          <w:rFonts w:ascii="Arial" w:eastAsia="Arial" w:hAnsi="Arial"/>
          <w:sz w:val="23"/>
          <w:lang w:val="hr-HR"/>
        </w:rPr>
        <w:t xml:space="preserve"> </w:t>
      </w:r>
      <w:r w:rsidR="002373B1">
        <w:rPr>
          <w:rFonts w:ascii="Arial" w:eastAsia="Arial" w:hAnsi="Arial"/>
          <w:sz w:val="23"/>
          <w:lang w:val="fr-FR"/>
        </w:rPr>
        <w:t>crveno</w:t>
      </w:r>
      <w:r w:rsidR="002373B1" w:rsidRPr="002373B1">
        <w:rPr>
          <w:rFonts w:ascii="Arial" w:eastAsia="Arial" w:hAnsi="Arial"/>
          <w:sz w:val="23"/>
          <w:lang w:val="hr-HR"/>
        </w:rPr>
        <w:t>-</w:t>
      </w:r>
      <w:r w:rsidR="002373B1">
        <w:rPr>
          <w:rFonts w:ascii="Arial" w:eastAsia="Arial" w:hAnsi="Arial"/>
          <w:sz w:val="23"/>
          <w:lang w:val="fr-FR"/>
        </w:rPr>
        <w:t>plave</w:t>
      </w:r>
      <w:r w:rsidR="002373B1" w:rsidRPr="002373B1">
        <w:rPr>
          <w:rFonts w:ascii="Arial" w:eastAsia="Arial" w:hAnsi="Arial"/>
          <w:sz w:val="23"/>
          <w:lang w:val="hr-HR"/>
        </w:rPr>
        <w:t xml:space="preserve"> </w:t>
      </w:r>
      <w:r w:rsidR="002373B1">
        <w:rPr>
          <w:rFonts w:ascii="Arial" w:eastAsia="Arial" w:hAnsi="Arial"/>
          <w:sz w:val="23"/>
          <w:lang w:val="fr-FR"/>
        </w:rPr>
        <w:t>boje</w:t>
      </w:r>
      <w:r w:rsidR="002373B1" w:rsidRPr="002373B1">
        <w:rPr>
          <w:rFonts w:ascii="Arial" w:eastAsia="Arial" w:hAnsi="Arial"/>
          <w:sz w:val="23"/>
          <w:lang w:val="hr-HR"/>
        </w:rPr>
        <w:t xml:space="preserve">. </w:t>
      </w:r>
      <w:r w:rsidR="002373B1">
        <w:rPr>
          <w:rFonts w:ascii="Arial" w:eastAsia="Arial" w:hAnsi="Arial"/>
          <w:sz w:val="23"/>
          <w:lang w:val="fr-FR"/>
        </w:rPr>
        <w:t>Pri</w:t>
      </w:r>
      <w:r w:rsidR="002373B1" w:rsidRPr="002373B1">
        <w:rPr>
          <w:rFonts w:ascii="Arial" w:eastAsia="Arial" w:hAnsi="Arial"/>
          <w:sz w:val="23"/>
          <w:lang w:val="hr-HR"/>
        </w:rPr>
        <w:t xml:space="preserve"> </w:t>
      </w:r>
      <w:r w:rsidR="002373B1">
        <w:rPr>
          <w:rFonts w:ascii="Arial" w:eastAsia="Arial" w:hAnsi="Arial"/>
          <w:sz w:val="23"/>
          <w:lang w:val="fr-FR"/>
        </w:rPr>
        <w:t>vrhu</w:t>
      </w:r>
      <w:r w:rsidR="002373B1" w:rsidRPr="002373B1">
        <w:rPr>
          <w:rFonts w:ascii="Arial" w:eastAsia="Arial" w:hAnsi="Arial"/>
          <w:sz w:val="23"/>
          <w:lang w:val="hr-HR"/>
        </w:rPr>
        <w:t xml:space="preserve"> </w:t>
      </w:r>
      <w:r w:rsidR="002373B1">
        <w:rPr>
          <w:rFonts w:ascii="Arial" w:eastAsia="Arial" w:hAnsi="Arial"/>
          <w:sz w:val="23"/>
          <w:lang w:val="fr-FR"/>
        </w:rPr>
        <w:t>grba</w:t>
      </w:r>
      <w:r w:rsidR="002373B1" w:rsidRPr="002373B1">
        <w:rPr>
          <w:rFonts w:ascii="Arial" w:eastAsia="Arial" w:hAnsi="Arial"/>
          <w:sz w:val="23"/>
          <w:lang w:val="hr-HR"/>
        </w:rPr>
        <w:t xml:space="preserve"> </w:t>
      </w:r>
      <w:r w:rsidR="002373B1">
        <w:rPr>
          <w:rFonts w:ascii="Arial" w:eastAsia="Arial" w:hAnsi="Arial"/>
          <w:sz w:val="23"/>
          <w:lang w:val="fr-FR"/>
        </w:rPr>
        <w:t>velikim</w:t>
      </w:r>
      <w:r w:rsidR="002373B1" w:rsidRPr="002373B1">
        <w:rPr>
          <w:rFonts w:ascii="Arial" w:eastAsia="Arial" w:hAnsi="Arial"/>
          <w:sz w:val="23"/>
          <w:lang w:val="hr-HR"/>
        </w:rPr>
        <w:t xml:space="preserve"> ć</w:t>
      </w:r>
      <w:r w:rsidR="002373B1">
        <w:rPr>
          <w:rFonts w:ascii="Arial" w:eastAsia="Arial" w:hAnsi="Arial"/>
          <w:sz w:val="23"/>
          <w:lang w:val="fr-FR"/>
        </w:rPr>
        <w:t>irili</w:t>
      </w:r>
      <w:r w:rsidR="002373B1" w:rsidRPr="002373B1">
        <w:rPr>
          <w:rFonts w:ascii="Arial" w:eastAsia="Arial" w:hAnsi="Arial"/>
          <w:sz w:val="23"/>
          <w:lang w:val="hr-HR"/>
        </w:rPr>
        <w:t>č</w:t>
      </w:r>
      <w:r w:rsidR="002373B1">
        <w:rPr>
          <w:rFonts w:ascii="Arial" w:eastAsia="Arial" w:hAnsi="Arial"/>
          <w:sz w:val="23"/>
          <w:lang w:val="fr-FR"/>
        </w:rPr>
        <w:t>nim</w:t>
      </w:r>
      <w:r w:rsidR="002373B1" w:rsidRPr="002373B1">
        <w:rPr>
          <w:rFonts w:ascii="Arial" w:eastAsia="Arial" w:hAnsi="Arial"/>
          <w:sz w:val="23"/>
          <w:lang w:val="hr-HR"/>
        </w:rPr>
        <w:t xml:space="preserve"> </w:t>
      </w:r>
      <w:r w:rsidR="002373B1">
        <w:rPr>
          <w:rFonts w:ascii="Arial" w:eastAsia="Arial" w:hAnsi="Arial"/>
          <w:sz w:val="23"/>
          <w:lang w:val="fr-FR"/>
        </w:rPr>
        <w:t>slovima</w:t>
      </w:r>
      <w:r w:rsidR="002373B1" w:rsidRPr="002373B1">
        <w:rPr>
          <w:rFonts w:ascii="Arial" w:eastAsia="Arial" w:hAnsi="Arial"/>
          <w:sz w:val="23"/>
          <w:lang w:val="hr-HR"/>
        </w:rPr>
        <w:t xml:space="preserve"> </w:t>
      </w:r>
      <w:r w:rsidR="002373B1">
        <w:rPr>
          <w:rFonts w:ascii="Arial" w:eastAsia="Arial" w:hAnsi="Arial"/>
          <w:sz w:val="23"/>
          <w:lang w:val="fr-FR"/>
        </w:rPr>
        <w:t>u</w:t>
      </w:r>
      <w:r w:rsidR="002373B1" w:rsidRPr="002373B1">
        <w:rPr>
          <w:rFonts w:ascii="Arial" w:eastAsia="Arial" w:hAnsi="Arial"/>
          <w:sz w:val="23"/>
          <w:lang w:val="hr-HR"/>
        </w:rPr>
        <w:t xml:space="preserve"> </w:t>
      </w:r>
      <w:r w:rsidR="002373B1">
        <w:rPr>
          <w:rFonts w:ascii="Arial" w:eastAsia="Arial" w:hAnsi="Arial"/>
          <w:sz w:val="23"/>
          <w:lang w:val="fr-FR"/>
        </w:rPr>
        <w:t>crvenoj</w:t>
      </w:r>
      <w:r w:rsidR="002373B1" w:rsidRPr="002373B1">
        <w:rPr>
          <w:rFonts w:ascii="Arial" w:eastAsia="Arial" w:hAnsi="Arial"/>
          <w:sz w:val="23"/>
          <w:lang w:val="hr-HR"/>
        </w:rPr>
        <w:t xml:space="preserve"> </w:t>
      </w:r>
      <w:r w:rsidR="002373B1">
        <w:rPr>
          <w:rFonts w:ascii="Arial" w:eastAsia="Arial" w:hAnsi="Arial"/>
          <w:sz w:val="23"/>
          <w:lang w:val="fr-FR"/>
        </w:rPr>
        <w:t>boji</w:t>
      </w:r>
      <w:r w:rsidR="002373B1" w:rsidRPr="002373B1">
        <w:rPr>
          <w:rFonts w:ascii="Arial" w:eastAsia="Arial" w:hAnsi="Arial"/>
          <w:sz w:val="23"/>
          <w:lang w:val="hr-HR"/>
        </w:rPr>
        <w:t xml:space="preserve"> </w:t>
      </w:r>
      <w:r w:rsidR="002373B1">
        <w:rPr>
          <w:rFonts w:ascii="Arial" w:eastAsia="Arial" w:hAnsi="Arial"/>
          <w:sz w:val="23"/>
          <w:lang w:val="fr-FR"/>
        </w:rPr>
        <w:t>upisano</w:t>
      </w:r>
      <w:r w:rsidR="002373B1" w:rsidRPr="002373B1">
        <w:rPr>
          <w:rFonts w:ascii="Arial" w:eastAsia="Arial" w:hAnsi="Arial"/>
          <w:sz w:val="23"/>
          <w:lang w:val="hr-HR"/>
        </w:rPr>
        <w:t xml:space="preserve"> </w:t>
      </w:r>
      <w:r w:rsidR="002373B1">
        <w:rPr>
          <w:rFonts w:ascii="Arial" w:eastAsia="Arial" w:hAnsi="Arial"/>
          <w:sz w:val="23"/>
          <w:lang w:val="fr-FR"/>
        </w:rPr>
        <w:t>je</w:t>
      </w:r>
      <w:r w:rsidR="002373B1" w:rsidRPr="002373B1">
        <w:rPr>
          <w:rFonts w:ascii="Arial" w:eastAsia="Arial" w:hAnsi="Arial"/>
          <w:sz w:val="23"/>
          <w:lang w:val="hr-HR"/>
        </w:rPr>
        <w:t xml:space="preserve"> </w:t>
      </w:r>
      <w:r w:rsidR="002373B1">
        <w:rPr>
          <w:rFonts w:ascii="Arial" w:eastAsia="Arial" w:hAnsi="Arial"/>
          <w:sz w:val="23"/>
          <w:lang w:val="fr-FR"/>
        </w:rPr>
        <w:t>ime</w:t>
      </w:r>
      <w:r w:rsidR="002373B1" w:rsidRPr="002373B1">
        <w:rPr>
          <w:rFonts w:ascii="Arial" w:eastAsia="Arial" w:hAnsi="Arial"/>
          <w:sz w:val="23"/>
          <w:lang w:val="hr-HR"/>
        </w:rPr>
        <w:t xml:space="preserve"> </w:t>
      </w:r>
      <w:r w:rsidR="002373B1">
        <w:rPr>
          <w:rFonts w:ascii="Arial" w:eastAsia="Arial" w:hAnsi="Arial"/>
          <w:sz w:val="23"/>
          <w:lang w:val="fr-FR"/>
        </w:rPr>
        <w:t>grada</w:t>
      </w:r>
      <w:r w:rsidR="002373B1" w:rsidRPr="002373B1">
        <w:rPr>
          <w:rFonts w:ascii="Arial" w:eastAsia="Arial" w:hAnsi="Arial"/>
          <w:sz w:val="23"/>
          <w:lang w:val="hr-HR"/>
        </w:rPr>
        <w:t>.</w:t>
      </w:r>
      <w:bookmarkStart w:id="0" w:name="page3"/>
      <w:bookmarkEnd w:id="0"/>
    </w:p>
    <w:p w:rsidR="002373B1" w:rsidRDefault="002373B1" w:rsidP="002373B1">
      <w:pPr>
        <w:spacing w:line="278" w:lineRule="auto"/>
        <w:ind w:firstLine="415"/>
        <w:rPr>
          <w:rFonts w:ascii="Arial" w:eastAsia="Arial" w:hAnsi="Arial"/>
          <w:sz w:val="23"/>
          <w:lang w:val="hr-HR"/>
        </w:rPr>
      </w:pPr>
      <w:r>
        <w:rPr>
          <w:rFonts w:ascii="Arial" w:eastAsia="Arial" w:hAnsi="Arial"/>
          <w:sz w:val="23"/>
          <w:lang w:val="fr-FR"/>
        </w:rPr>
        <w:t>Zastava</w:t>
      </w:r>
      <w:r w:rsidRPr="002373B1">
        <w:rPr>
          <w:rFonts w:ascii="Arial" w:eastAsia="Arial" w:hAnsi="Arial"/>
          <w:sz w:val="23"/>
          <w:lang w:val="hr-HR"/>
        </w:rPr>
        <w:t xml:space="preserve"> </w:t>
      </w:r>
      <w:r>
        <w:rPr>
          <w:rFonts w:ascii="Arial" w:eastAsia="Arial" w:hAnsi="Arial"/>
          <w:sz w:val="23"/>
          <w:lang w:val="fr-FR"/>
        </w:rPr>
        <w:t>Op</w:t>
      </w:r>
      <w:r w:rsidRPr="002373B1">
        <w:rPr>
          <w:rFonts w:ascii="Arial" w:eastAsia="Arial" w:hAnsi="Arial"/>
          <w:sz w:val="23"/>
          <w:lang w:val="hr-HR"/>
        </w:rPr>
        <w:t>š</w:t>
      </w:r>
      <w:r>
        <w:rPr>
          <w:rFonts w:ascii="Arial" w:eastAsia="Arial" w:hAnsi="Arial"/>
          <w:sz w:val="23"/>
          <w:lang w:val="fr-FR"/>
        </w:rPr>
        <w:t>tine</w:t>
      </w:r>
      <w:r w:rsidRPr="002373B1">
        <w:rPr>
          <w:rFonts w:ascii="Arial" w:eastAsia="Arial" w:hAnsi="Arial"/>
          <w:sz w:val="23"/>
          <w:lang w:val="hr-HR"/>
        </w:rPr>
        <w:t xml:space="preserve"> </w:t>
      </w:r>
      <w:r>
        <w:rPr>
          <w:rFonts w:ascii="Arial" w:eastAsia="Arial" w:hAnsi="Arial"/>
          <w:sz w:val="23"/>
          <w:lang w:val="fr-FR"/>
        </w:rPr>
        <w:t>je</w:t>
      </w:r>
      <w:r w:rsidRPr="002373B1">
        <w:rPr>
          <w:rFonts w:ascii="Arial" w:eastAsia="Arial" w:hAnsi="Arial"/>
          <w:sz w:val="23"/>
          <w:lang w:val="hr-HR"/>
        </w:rPr>
        <w:t xml:space="preserve"> </w:t>
      </w:r>
      <w:r>
        <w:rPr>
          <w:rFonts w:ascii="Arial" w:eastAsia="Arial" w:hAnsi="Arial"/>
          <w:sz w:val="23"/>
          <w:lang w:val="fr-FR"/>
        </w:rPr>
        <w:t>pravougaonog</w:t>
      </w:r>
      <w:r w:rsidRPr="002373B1">
        <w:rPr>
          <w:rFonts w:ascii="Arial" w:eastAsia="Arial" w:hAnsi="Arial"/>
          <w:sz w:val="23"/>
          <w:lang w:val="hr-HR"/>
        </w:rPr>
        <w:t xml:space="preserve"> </w:t>
      </w:r>
      <w:r>
        <w:rPr>
          <w:rFonts w:ascii="Arial" w:eastAsia="Arial" w:hAnsi="Arial"/>
          <w:sz w:val="23"/>
          <w:lang w:val="fr-FR"/>
        </w:rPr>
        <w:t>oblika</w:t>
      </w:r>
      <w:r w:rsidRPr="002373B1">
        <w:rPr>
          <w:rFonts w:ascii="Arial" w:eastAsia="Arial" w:hAnsi="Arial"/>
          <w:sz w:val="23"/>
          <w:lang w:val="hr-HR"/>
        </w:rPr>
        <w:t xml:space="preserve"> č</w:t>
      </w:r>
      <w:r>
        <w:rPr>
          <w:rFonts w:ascii="Arial" w:eastAsia="Arial" w:hAnsi="Arial"/>
          <w:sz w:val="23"/>
          <w:lang w:val="fr-FR"/>
        </w:rPr>
        <w:t>ija</w:t>
      </w:r>
      <w:r w:rsidRPr="002373B1">
        <w:rPr>
          <w:rFonts w:ascii="Arial" w:eastAsia="Arial" w:hAnsi="Arial"/>
          <w:sz w:val="23"/>
          <w:lang w:val="hr-HR"/>
        </w:rPr>
        <w:t xml:space="preserve"> </w:t>
      </w:r>
      <w:r>
        <w:rPr>
          <w:rFonts w:ascii="Arial" w:eastAsia="Arial" w:hAnsi="Arial"/>
          <w:sz w:val="23"/>
          <w:lang w:val="fr-FR"/>
        </w:rPr>
        <w:t>je</w:t>
      </w:r>
      <w:r w:rsidRPr="002373B1">
        <w:rPr>
          <w:rFonts w:ascii="Arial" w:eastAsia="Arial" w:hAnsi="Arial"/>
          <w:sz w:val="23"/>
          <w:lang w:val="hr-HR"/>
        </w:rPr>
        <w:t xml:space="preserve"> </w:t>
      </w:r>
      <w:r>
        <w:rPr>
          <w:rFonts w:ascii="Arial" w:eastAsia="Arial" w:hAnsi="Arial"/>
          <w:sz w:val="23"/>
          <w:lang w:val="fr-FR"/>
        </w:rPr>
        <w:t>du</w:t>
      </w:r>
      <w:r w:rsidRPr="002373B1">
        <w:rPr>
          <w:rFonts w:ascii="Arial" w:eastAsia="Arial" w:hAnsi="Arial"/>
          <w:sz w:val="23"/>
          <w:lang w:val="hr-HR"/>
        </w:rPr>
        <w:t>ž</w:t>
      </w:r>
      <w:r>
        <w:rPr>
          <w:rFonts w:ascii="Arial" w:eastAsia="Arial" w:hAnsi="Arial"/>
          <w:sz w:val="23"/>
          <w:lang w:val="fr-FR"/>
        </w:rPr>
        <w:t>ina</w:t>
      </w:r>
      <w:r w:rsidRPr="002373B1">
        <w:rPr>
          <w:rFonts w:ascii="Arial" w:eastAsia="Arial" w:hAnsi="Arial"/>
          <w:sz w:val="23"/>
          <w:lang w:val="hr-HR"/>
        </w:rPr>
        <w:t xml:space="preserve"> </w:t>
      </w:r>
      <w:r>
        <w:rPr>
          <w:rFonts w:ascii="Arial" w:eastAsia="Arial" w:hAnsi="Arial"/>
          <w:sz w:val="23"/>
          <w:lang w:val="fr-FR"/>
        </w:rPr>
        <w:t>najmanje</w:t>
      </w:r>
      <w:r w:rsidRPr="002373B1">
        <w:rPr>
          <w:rFonts w:ascii="Arial" w:eastAsia="Arial" w:hAnsi="Arial"/>
          <w:sz w:val="23"/>
          <w:lang w:val="hr-HR"/>
        </w:rPr>
        <w:t xml:space="preserve"> </w:t>
      </w:r>
      <w:r>
        <w:rPr>
          <w:rFonts w:ascii="Arial" w:eastAsia="Arial" w:hAnsi="Arial"/>
          <w:sz w:val="23"/>
          <w:lang w:val="fr-FR"/>
        </w:rPr>
        <w:t>dvostruko</w:t>
      </w:r>
      <w:r w:rsidRPr="002373B1">
        <w:rPr>
          <w:rFonts w:ascii="Arial" w:eastAsia="Arial" w:hAnsi="Arial"/>
          <w:sz w:val="23"/>
          <w:lang w:val="hr-HR"/>
        </w:rPr>
        <w:t xml:space="preserve"> </w:t>
      </w:r>
      <w:r>
        <w:rPr>
          <w:rFonts w:ascii="Arial" w:eastAsia="Arial" w:hAnsi="Arial"/>
          <w:sz w:val="23"/>
          <w:lang w:val="fr-FR"/>
        </w:rPr>
        <w:t>ve</w:t>
      </w:r>
      <w:r w:rsidRPr="002373B1">
        <w:rPr>
          <w:rFonts w:ascii="Arial" w:eastAsia="Arial" w:hAnsi="Arial"/>
          <w:sz w:val="23"/>
          <w:lang w:val="hr-HR"/>
        </w:rPr>
        <w:t>ć</w:t>
      </w:r>
      <w:r>
        <w:rPr>
          <w:rFonts w:ascii="Arial" w:eastAsia="Arial" w:hAnsi="Arial"/>
          <w:sz w:val="23"/>
          <w:lang w:val="fr-FR"/>
        </w:rPr>
        <w:t>a</w:t>
      </w:r>
      <w:r w:rsidRPr="002373B1">
        <w:rPr>
          <w:rFonts w:ascii="Arial" w:eastAsia="Arial" w:hAnsi="Arial"/>
          <w:sz w:val="23"/>
          <w:lang w:val="hr-HR"/>
        </w:rPr>
        <w:t xml:space="preserve"> </w:t>
      </w:r>
      <w:r>
        <w:rPr>
          <w:rFonts w:ascii="Arial" w:eastAsia="Arial" w:hAnsi="Arial"/>
          <w:sz w:val="23"/>
          <w:lang w:val="fr-FR"/>
        </w:rPr>
        <w:t>od</w:t>
      </w:r>
      <w:r w:rsidRPr="002373B1">
        <w:rPr>
          <w:rFonts w:ascii="Arial" w:eastAsia="Arial" w:hAnsi="Arial"/>
          <w:sz w:val="23"/>
          <w:lang w:val="hr-HR"/>
        </w:rPr>
        <w:t xml:space="preserve"> š</w:t>
      </w:r>
      <w:r>
        <w:rPr>
          <w:rFonts w:ascii="Arial" w:eastAsia="Arial" w:hAnsi="Arial"/>
          <w:sz w:val="23"/>
          <w:lang w:val="fr-FR"/>
        </w:rPr>
        <w:t>irine</w:t>
      </w:r>
      <w:proofErr w:type="gramStart"/>
      <w:r w:rsidRPr="002373B1">
        <w:rPr>
          <w:rFonts w:ascii="Arial" w:eastAsia="Arial" w:hAnsi="Arial"/>
          <w:sz w:val="23"/>
          <w:lang w:val="hr-HR"/>
        </w:rPr>
        <w:t>,</w:t>
      </w:r>
      <w:r>
        <w:rPr>
          <w:rFonts w:ascii="Arial" w:eastAsia="Arial" w:hAnsi="Arial"/>
          <w:sz w:val="23"/>
          <w:lang w:val="fr-FR"/>
        </w:rPr>
        <w:t>sa</w:t>
      </w:r>
      <w:proofErr w:type="gramEnd"/>
      <w:r w:rsidRPr="002373B1">
        <w:rPr>
          <w:rFonts w:ascii="Arial" w:eastAsia="Arial" w:hAnsi="Arial"/>
          <w:sz w:val="23"/>
          <w:lang w:val="hr-HR"/>
        </w:rPr>
        <w:t xml:space="preserve"> </w:t>
      </w:r>
      <w:r>
        <w:rPr>
          <w:rFonts w:ascii="Arial" w:eastAsia="Arial" w:hAnsi="Arial"/>
          <w:sz w:val="23"/>
          <w:lang w:val="fr-FR"/>
        </w:rPr>
        <w:t>podlogom</w:t>
      </w:r>
      <w:r w:rsidRPr="002373B1">
        <w:rPr>
          <w:rFonts w:ascii="Arial" w:eastAsia="Arial" w:hAnsi="Arial"/>
          <w:sz w:val="23"/>
          <w:lang w:val="hr-HR"/>
        </w:rPr>
        <w:t xml:space="preserve"> </w:t>
      </w:r>
      <w:r>
        <w:rPr>
          <w:rFonts w:ascii="Arial" w:eastAsia="Arial" w:hAnsi="Arial"/>
          <w:sz w:val="23"/>
          <w:lang w:val="fr-FR"/>
        </w:rPr>
        <w:t>svijetlo</w:t>
      </w:r>
      <w:r w:rsidRPr="002373B1">
        <w:rPr>
          <w:rFonts w:ascii="Arial" w:eastAsia="Arial" w:hAnsi="Arial"/>
          <w:sz w:val="23"/>
          <w:lang w:val="hr-HR"/>
        </w:rPr>
        <w:t>-</w:t>
      </w:r>
      <w:r>
        <w:rPr>
          <w:rFonts w:ascii="Arial" w:eastAsia="Arial" w:hAnsi="Arial"/>
          <w:sz w:val="23"/>
          <w:lang w:val="fr-FR"/>
        </w:rPr>
        <w:t>plave</w:t>
      </w:r>
      <w:r w:rsidRPr="002373B1">
        <w:rPr>
          <w:rFonts w:ascii="Arial" w:eastAsia="Arial" w:hAnsi="Arial"/>
          <w:sz w:val="23"/>
          <w:lang w:val="hr-HR"/>
        </w:rPr>
        <w:t xml:space="preserve"> </w:t>
      </w:r>
      <w:r>
        <w:rPr>
          <w:rFonts w:ascii="Arial" w:eastAsia="Arial" w:hAnsi="Arial"/>
          <w:sz w:val="23"/>
          <w:lang w:val="fr-FR"/>
        </w:rPr>
        <w:t>boje</w:t>
      </w:r>
      <w:r w:rsidRPr="002373B1">
        <w:rPr>
          <w:rFonts w:ascii="Arial" w:eastAsia="Arial" w:hAnsi="Arial"/>
          <w:sz w:val="23"/>
          <w:lang w:val="hr-HR"/>
        </w:rPr>
        <w:t xml:space="preserve">, </w:t>
      </w:r>
      <w:r>
        <w:rPr>
          <w:rFonts w:ascii="Arial" w:eastAsia="Arial" w:hAnsi="Arial"/>
          <w:sz w:val="23"/>
          <w:lang w:val="fr-FR"/>
        </w:rPr>
        <w:t>sa</w:t>
      </w:r>
      <w:r w:rsidRPr="002373B1">
        <w:rPr>
          <w:rFonts w:ascii="Arial" w:eastAsia="Arial" w:hAnsi="Arial"/>
          <w:sz w:val="23"/>
          <w:lang w:val="hr-HR"/>
        </w:rPr>
        <w:t xml:space="preserve"> </w:t>
      </w:r>
      <w:r>
        <w:rPr>
          <w:rFonts w:ascii="Arial" w:eastAsia="Arial" w:hAnsi="Arial"/>
          <w:sz w:val="23"/>
          <w:lang w:val="fr-FR"/>
        </w:rPr>
        <w:t>ucrtanim</w:t>
      </w:r>
      <w:r w:rsidRPr="002373B1">
        <w:rPr>
          <w:rFonts w:ascii="Arial" w:eastAsia="Arial" w:hAnsi="Arial"/>
          <w:sz w:val="23"/>
          <w:lang w:val="hr-HR"/>
        </w:rPr>
        <w:t xml:space="preserve"> </w:t>
      </w:r>
      <w:r>
        <w:rPr>
          <w:rFonts w:ascii="Arial" w:eastAsia="Arial" w:hAnsi="Arial"/>
          <w:sz w:val="23"/>
          <w:lang w:val="fr-FR"/>
        </w:rPr>
        <w:t>grbom</w:t>
      </w:r>
      <w:r w:rsidRPr="002373B1">
        <w:rPr>
          <w:rFonts w:ascii="Arial" w:eastAsia="Arial" w:hAnsi="Arial"/>
          <w:sz w:val="23"/>
          <w:lang w:val="hr-HR"/>
        </w:rPr>
        <w:t xml:space="preserve"> </w:t>
      </w:r>
      <w:r>
        <w:rPr>
          <w:rFonts w:ascii="Arial" w:eastAsia="Arial" w:hAnsi="Arial"/>
          <w:sz w:val="23"/>
          <w:lang w:val="fr-FR"/>
        </w:rPr>
        <w:t>Op</w:t>
      </w:r>
      <w:r w:rsidRPr="002373B1">
        <w:rPr>
          <w:rFonts w:ascii="Arial" w:eastAsia="Arial" w:hAnsi="Arial"/>
          <w:sz w:val="23"/>
          <w:lang w:val="hr-HR"/>
        </w:rPr>
        <w:t>š</w:t>
      </w:r>
      <w:r>
        <w:rPr>
          <w:rFonts w:ascii="Arial" w:eastAsia="Arial" w:hAnsi="Arial"/>
          <w:sz w:val="23"/>
          <w:lang w:val="fr-FR"/>
        </w:rPr>
        <w:t>tine</w:t>
      </w:r>
      <w:r w:rsidRPr="002373B1">
        <w:rPr>
          <w:rFonts w:ascii="Arial" w:eastAsia="Arial" w:hAnsi="Arial"/>
          <w:sz w:val="23"/>
          <w:lang w:val="hr-HR"/>
        </w:rPr>
        <w:t xml:space="preserve"> </w:t>
      </w:r>
      <w:r>
        <w:rPr>
          <w:rFonts w:ascii="Arial" w:eastAsia="Arial" w:hAnsi="Arial"/>
          <w:sz w:val="23"/>
          <w:lang w:val="fr-FR"/>
        </w:rPr>
        <w:t>u</w:t>
      </w:r>
      <w:r w:rsidRPr="002373B1">
        <w:rPr>
          <w:rFonts w:ascii="Arial" w:eastAsia="Arial" w:hAnsi="Arial"/>
          <w:sz w:val="23"/>
          <w:lang w:val="hr-HR"/>
        </w:rPr>
        <w:t xml:space="preserve"> </w:t>
      </w:r>
      <w:r>
        <w:rPr>
          <w:rFonts w:ascii="Arial" w:eastAsia="Arial" w:hAnsi="Arial"/>
          <w:sz w:val="23"/>
          <w:lang w:val="fr-FR"/>
        </w:rPr>
        <w:t>gornjem</w:t>
      </w:r>
      <w:r w:rsidRPr="002373B1">
        <w:rPr>
          <w:rFonts w:ascii="Arial" w:eastAsia="Arial" w:hAnsi="Arial"/>
          <w:sz w:val="23"/>
          <w:lang w:val="hr-HR"/>
        </w:rPr>
        <w:t xml:space="preserve"> </w:t>
      </w:r>
      <w:r>
        <w:rPr>
          <w:rFonts w:ascii="Arial" w:eastAsia="Arial" w:hAnsi="Arial"/>
          <w:sz w:val="23"/>
          <w:lang w:val="fr-FR"/>
        </w:rPr>
        <w:t>lijevom</w:t>
      </w:r>
      <w:r w:rsidRPr="002373B1">
        <w:rPr>
          <w:rFonts w:ascii="Arial" w:eastAsia="Arial" w:hAnsi="Arial"/>
          <w:sz w:val="23"/>
          <w:lang w:val="hr-HR"/>
        </w:rPr>
        <w:t xml:space="preserve"> </w:t>
      </w:r>
      <w:r>
        <w:rPr>
          <w:rFonts w:ascii="Arial" w:eastAsia="Arial" w:hAnsi="Arial"/>
          <w:sz w:val="23"/>
          <w:lang w:val="fr-FR"/>
        </w:rPr>
        <w:t>uglu</w:t>
      </w:r>
      <w:r w:rsidRPr="002373B1">
        <w:rPr>
          <w:rFonts w:ascii="Arial" w:eastAsia="Arial" w:hAnsi="Arial"/>
          <w:sz w:val="23"/>
          <w:lang w:val="hr-HR"/>
        </w:rPr>
        <w:t>.</w:t>
      </w:r>
      <w:r>
        <w:rPr>
          <w:rFonts w:ascii="Arial" w:eastAsia="Arial" w:hAnsi="Arial"/>
          <w:sz w:val="23"/>
          <w:lang w:val="hr-HR"/>
        </w:rPr>
        <w:t xml:space="preserve"> </w:t>
      </w:r>
    </w:p>
    <w:p w:rsidR="002373B1" w:rsidRPr="002373B1" w:rsidRDefault="002373B1" w:rsidP="002373B1">
      <w:pPr>
        <w:spacing w:line="278" w:lineRule="auto"/>
        <w:ind w:firstLine="415"/>
        <w:rPr>
          <w:rFonts w:ascii="Times New Roman" w:hAnsi="Times New Roman"/>
          <w:sz w:val="20"/>
          <w:lang w:val="hr-HR"/>
        </w:rPr>
      </w:pPr>
      <w:proofErr w:type="gramStart"/>
      <w:r>
        <w:rPr>
          <w:rFonts w:ascii="Arial" w:eastAsia="Arial" w:hAnsi="Arial"/>
          <w:sz w:val="23"/>
        </w:rPr>
        <w:t>Na</w:t>
      </w:r>
      <w:r w:rsidRPr="002373B1">
        <w:rPr>
          <w:rFonts w:ascii="Arial" w:eastAsia="Arial" w:hAnsi="Arial"/>
          <w:sz w:val="23"/>
          <w:lang w:val="hr-HR"/>
        </w:rPr>
        <w:t xml:space="preserve"> </w:t>
      </w:r>
      <w:r>
        <w:rPr>
          <w:rFonts w:ascii="Arial" w:eastAsia="Arial" w:hAnsi="Arial"/>
          <w:sz w:val="23"/>
        </w:rPr>
        <w:t>odredbe</w:t>
      </w:r>
      <w:r w:rsidRPr="002373B1">
        <w:rPr>
          <w:rFonts w:ascii="Arial" w:eastAsia="Arial" w:hAnsi="Arial"/>
          <w:sz w:val="23"/>
          <w:lang w:val="hr-HR"/>
        </w:rPr>
        <w:t xml:space="preserve"> </w:t>
      </w:r>
      <w:r>
        <w:rPr>
          <w:rFonts w:ascii="Arial" w:eastAsia="Arial" w:hAnsi="Arial"/>
          <w:sz w:val="23"/>
        </w:rPr>
        <w:t>Statuta</w:t>
      </w:r>
      <w:r w:rsidRPr="002373B1">
        <w:rPr>
          <w:rFonts w:ascii="Arial" w:eastAsia="Arial" w:hAnsi="Arial"/>
          <w:sz w:val="23"/>
          <w:lang w:val="hr-HR"/>
        </w:rPr>
        <w:t xml:space="preserve"> </w:t>
      </w:r>
      <w:r>
        <w:rPr>
          <w:rFonts w:ascii="Arial" w:eastAsia="Arial" w:hAnsi="Arial"/>
          <w:sz w:val="23"/>
        </w:rPr>
        <w:t>kojima</w:t>
      </w:r>
      <w:r w:rsidRPr="002373B1">
        <w:rPr>
          <w:rFonts w:ascii="Arial" w:eastAsia="Arial" w:hAnsi="Arial"/>
          <w:sz w:val="23"/>
          <w:lang w:val="hr-HR"/>
        </w:rPr>
        <w:t xml:space="preserve"> </w:t>
      </w:r>
      <w:r>
        <w:rPr>
          <w:rFonts w:ascii="Arial" w:eastAsia="Arial" w:hAnsi="Arial"/>
          <w:sz w:val="23"/>
        </w:rPr>
        <w:t>se</w:t>
      </w:r>
      <w:r w:rsidRPr="002373B1">
        <w:rPr>
          <w:rFonts w:ascii="Arial" w:eastAsia="Arial" w:hAnsi="Arial"/>
          <w:sz w:val="23"/>
          <w:lang w:val="hr-HR"/>
        </w:rPr>
        <w:t xml:space="preserve"> </w:t>
      </w:r>
      <w:r>
        <w:rPr>
          <w:rFonts w:ascii="Arial" w:eastAsia="Arial" w:hAnsi="Arial"/>
          <w:sz w:val="23"/>
        </w:rPr>
        <w:t>utvr</w:t>
      </w:r>
      <w:r w:rsidRPr="002373B1">
        <w:rPr>
          <w:rFonts w:ascii="Arial" w:eastAsia="Arial" w:hAnsi="Arial"/>
          <w:sz w:val="23"/>
          <w:lang w:val="hr-HR"/>
        </w:rPr>
        <w:t>đ</w:t>
      </w:r>
      <w:r>
        <w:rPr>
          <w:rFonts w:ascii="Arial" w:eastAsia="Arial" w:hAnsi="Arial"/>
          <w:sz w:val="23"/>
        </w:rPr>
        <w:t>uju</w:t>
      </w:r>
      <w:r w:rsidRPr="002373B1">
        <w:rPr>
          <w:rFonts w:ascii="Arial" w:eastAsia="Arial" w:hAnsi="Arial"/>
          <w:sz w:val="23"/>
          <w:lang w:val="hr-HR"/>
        </w:rPr>
        <w:t xml:space="preserve"> </w:t>
      </w:r>
      <w:r>
        <w:rPr>
          <w:rFonts w:ascii="Arial" w:eastAsia="Arial" w:hAnsi="Arial"/>
          <w:sz w:val="23"/>
        </w:rPr>
        <w:t>oblik</w:t>
      </w:r>
      <w:r w:rsidRPr="002373B1">
        <w:rPr>
          <w:rFonts w:ascii="Arial" w:eastAsia="Arial" w:hAnsi="Arial"/>
          <w:sz w:val="23"/>
          <w:lang w:val="hr-HR"/>
        </w:rPr>
        <w:t xml:space="preserve"> </w:t>
      </w:r>
      <w:r>
        <w:rPr>
          <w:rFonts w:ascii="Arial" w:eastAsia="Arial" w:hAnsi="Arial"/>
          <w:sz w:val="23"/>
        </w:rPr>
        <w:t>i</w:t>
      </w:r>
      <w:r w:rsidRPr="002373B1">
        <w:rPr>
          <w:rFonts w:ascii="Arial" w:eastAsia="Arial" w:hAnsi="Arial"/>
          <w:sz w:val="23"/>
          <w:lang w:val="hr-HR"/>
        </w:rPr>
        <w:t xml:space="preserve"> </w:t>
      </w:r>
      <w:r>
        <w:rPr>
          <w:rFonts w:ascii="Arial" w:eastAsia="Arial" w:hAnsi="Arial"/>
          <w:sz w:val="23"/>
        </w:rPr>
        <w:t>sadr</w:t>
      </w:r>
      <w:r w:rsidRPr="002373B1">
        <w:rPr>
          <w:rFonts w:ascii="Arial" w:eastAsia="Arial" w:hAnsi="Arial"/>
          <w:sz w:val="23"/>
          <w:lang w:val="hr-HR"/>
        </w:rPr>
        <w:t>ž</w:t>
      </w:r>
      <w:r>
        <w:rPr>
          <w:rFonts w:ascii="Arial" w:eastAsia="Arial" w:hAnsi="Arial"/>
          <w:sz w:val="23"/>
        </w:rPr>
        <w:t>ina</w:t>
      </w:r>
      <w:r w:rsidRPr="002373B1">
        <w:rPr>
          <w:rFonts w:ascii="Arial" w:eastAsia="Arial" w:hAnsi="Arial"/>
          <w:sz w:val="23"/>
          <w:lang w:val="hr-HR"/>
        </w:rPr>
        <w:t xml:space="preserve"> </w:t>
      </w:r>
      <w:r>
        <w:rPr>
          <w:rFonts w:ascii="Arial" w:eastAsia="Arial" w:hAnsi="Arial"/>
          <w:sz w:val="23"/>
        </w:rPr>
        <w:t>simbola</w:t>
      </w:r>
      <w:r w:rsidRPr="002373B1">
        <w:rPr>
          <w:rFonts w:ascii="Arial" w:eastAsia="Arial" w:hAnsi="Arial"/>
          <w:sz w:val="23"/>
          <w:lang w:val="hr-HR"/>
        </w:rPr>
        <w:t xml:space="preserve"> </w:t>
      </w:r>
      <w:r>
        <w:rPr>
          <w:rFonts w:ascii="Arial" w:eastAsia="Arial" w:hAnsi="Arial"/>
          <w:sz w:val="23"/>
        </w:rPr>
        <w:t>i</w:t>
      </w:r>
      <w:r w:rsidRPr="002373B1">
        <w:rPr>
          <w:rFonts w:ascii="Arial" w:eastAsia="Arial" w:hAnsi="Arial"/>
          <w:sz w:val="23"/>
          <w:lang w:val="hr-HR"/>
        </w:rPr>
        <w:t xml:space="preserve"> </w:t>
      </w:r>
      <w:r>
        <w:rPr>
          <w:rFonts w:ascii="Arial" w:eastAsia="Arial" w:hAnsi="Arial"/>
          <w:sz w:val="23"/>
        </w:rPr>
        <w:t>praznik</w:t>
      </w:r>
      <w:r w:rsidRPr="002373B1">
        <w:rPr>
          <w:rFonts w:ascii="Arial" w:eastAsia="Arial" w:hAnsi="Arial"/>
          <w:sz w:val="23"/>
          <w:lang w:val="hr-HR"/>
        </w:rPr>
        <w:t xml:space="preserve"> </w:t>
      </w:r>
      <w:r>
        <w:rPr>
          <w:rFonts w:ascii="Arial" w:eastAsia="Arial" w:hAnsi="Arial"/>
          <w:sz w:val="23"/>
        </w:rPr>
        <w:t>Op</w:t>
      </w:r>
      <w:r w:rsidRPr="002373B1">
        <w:rPr>
          <w:rFonts w:ascii="Arial" w:eastAsia="Arial" w:hAnsi="Arial"/>
          <w:sz w:val="23"/>
          <w:lang w:val="hr-HR"/>
        </w:rPr>
        <w:t>š</w:t>
      </w:r>
      <w:r>
        <w:rPr>
          <w:rFonts w:ascii="Arial" w:eastAsia="Arial" w:hAnsi="Arial"/>
          <w:sz w:val="23"/>
        </w:rPr>
        <w:t>tine</w:t>
      </w:r>
      <w:r w:rsidRPr="002373B1">
        <w:rPr>
          <w:rFonts w:ascii="Arial" w:eastAsia="Arial" w:hAnsi="Arial"/>
          <w:sz w:val="23"/>
          <w:lang w:val="hr-HR"/>
        </w:rPr>
        <w:t xml:space="preserve">, </w:t>
      </w:r>
      <w:r>
        <w:rPr>
          <w:rFonts w:ascii="Arial" w:eastAsia="Arial" w:hAnsi="Arial"/>
          <w:sz w:val="23"/>
        </w:rPr>
        <w:t>saglasnost</w:t>
      </w:r>
      <w:r w:rsidRPr="002373B1">
        <w:rPr>
          <w:rFonts w:ascii="Arial" w:eastAsia="Arial" w:hAnsi="Arial"/>
          <w:sz w:val="23"/>
          <w:lang w:val="hr-HR"/>
        </w:rPr>
        <w:t xml:space="preserve"> </w:t>
      </w:r>
      <w:r>
        <w:rPr>
          <w:rFonts w:ascii="Arial" w:eastAsia="Arial" w:hAnsi="Arial"/>
          <w:sz w:val="23"/>
        </w:rPr>
        <w:t>daje</w:t>
      </w:r>
      <w:r w:rsidRPr="002373B1">
        <w:rPr>
          <w:rFonts w:ascii="Arial" w:eastAsia="Arial" w:hAnsi="Arial"/>
          <w:sz w:val="23"/>
          <w:lang w:val="hr-HR"/>
        </w:rPr>
        <w:t xml:space="preserve"> </w:t>
      </w:r>
      <w:r>
        <w:rPr>
          <w:rFonts w:ascii="Arial" w:eastAsia="Arial" w:hAnsi="Arial"/>
          <w:sz w:val="23"/>
        </w:rPr>
        <w:t>Vlada</w:t>
      </w:r>
      <w:r w:rsidRPr="002373B1">
        <w:rPr>
          <w:rFonts w:ascii="Arial" w:eastAsia="Arial" w:hAnsi="Arial"/>
          <w:sz w:val="23"/>
          <w:lang w:val="hr-HR"/>
        </w:rPr>
        <w:t xml:space="preserve"> </w:t>
      </w:r>
      <w:r>
        <w:rPr>
          <w:rFonts w:ascii="Arial" w:eastAsia="Arial" w:hAnsi="Arial"/>
          <w:sz w:val="23"/>
        </w:rPr>
        <w:t>Crne</w:t>
      </w:r>
      <w:r w:rsidRPr="002373B1">
        <w:rPr>
          <w:rFonts w:ascii="Arial" w:eastAsia="Arial" w:hAnsi="Arial"/>
          <w:sz w:val="23"/>
          <w:lang w:val="hr-HR"/>
        </w:rPr>
        <w:t xml:space="preserve"> </w:t>
      </w:r>
      <w:r>
        <w:rPr>
          <w:rFonts w:ascii="Arial" w:eastAsia="Arial" w:hAnsi="Arial"/>
          <w:sz w:val="23"/>
        </w:rPr>
        <w:t>Gore</w:t>
      </w:r>
      <w:r w:rsidRPr="002373B1">
        <w:rPr>
          <w:rFonts w:ascii="Arial" w:eastAsia="Arial" w:hAnsi="Arial"/>
          <w:sz w:val="23"/>
          <w:lang w:val="hr-HR"/>
        </w:rPr>
        <w:t>.</w:t>
      </w:r>
      <w:proofErr w:type="gramEnd"/>
    </w:p>
    <w:p w:rsidR="003C0671" w:rsidRPr="002373B1" w:rsidRDefault="002373B1" w:rsidP="008A3465">
      <w:pPr>
        <w:spacing w:line="0" w:lineRule="atLeast"/>
        <w:ind w:left="420"/>
        <w:rPr>
          <w:rFonts w:ascii="Arial" w:eastAsia="Arial" w:hAnsi="Arial"/>
          <w:sz w:val="23"/>
          <w:lang w:val="hr-HR"/>
        </w:rPr>
      </w:pPr>
      <w:proofErr w:type="gramStart"/>
      <w:r>
        <w:rPr>
          <w:rFonts w:ascii="Arial" w:eastAsia="Arial" w:hAnsi="Arial"/>
          <w:sz w:val="23"/>
        </w:rPr>
        <w:t>Upotreba</w:t>
      </w:r>
      <w:r w:rsidRPr="002373B1">
        <w:rPr>
          <w:rFonts w:ascii="Arial" w:eastAsia="Arial" w:hAnsi="Arial"/>
          <w:sz w:val="23"/>
          <w:lang w:val="hr-HR"/>
        </w:rPr>
        <w:t xml:space="preserve"> </w:t>
      </w:r>
      <w:r>
        <w:rPr>
          <w:rFonts w:ascii="Arial" w:eastAsia="Arial" w:hAnsi="Arial"/>
          <w:sz w:val="23"/>
        </w:rPr>
        <w:t>simbola</w:t>
      </w:r>
      <w:r w:rsidRPr="002373B1">
        <w:rPr>
          <w:rFonts w:ascii="Arial" w:eastAsia="Arial" w:hAnsi="Arial"/>
          <w:sz w:val="23"/>
          <w:lang w:val="hr-HR"/>
        </w:rPr>
        <w:t xml:space="preserve"> </w:t>
      </w:r>
      <w:r>
        <w:rPr>
          <w:rFonts w:ascii="Arial" w:eastAsia="Arial" w:hAnsi="Arial"/>
          <w:sz w:val="23"/>
        </w:rPr>
        <w:t>Op</w:t>
      </w:r>
      <w:r w:rsidRPr="002373B1">
        <w:rPr>
          <w:rFonts w:ascii="Arial" w:eastAsia="Arial" w:hAnsi="Arial"/>
          <w:sz w:val="23"/>
          <w:lang w:val="hr-HR"/>
        </w:rPr>
        <w:t>š</w:t>
      </w:r>
      <w:r>
        <w:rPr>
          <w:rFonts w:ascii="Arial" w:eastAsia="Arial" w:hAnsi="Arial"/>
          <w:sz w:val="23"/>
        </w:rPr>
        <w:t>tine</w:t>
      </w:r>
      <w:r w:rsidRPr="002373B1">
        <w:rPr>
          <w:rFonts w:ascii="Arial" w:eastAsia="Arial" w:hAnsi="Arial"/>
          <w:sz w:val="23"/>
          <w:lang w:val="hr-HR"/>
        </w:rPr>
        <w:t xml:space="preserve"> </w:t>
      </w:r>
      <w:r>
        <w:rPr>
          <w:rFonts w:ascii="Arial" w:eastAsia="Arial" w:hAnsi="Arial"/>
          <w:sz w:val="23"/>
        </w:rPr>
        <w:t>ure</w:t>
      </w:r>
      <w:r w:rsidRPr="002373B1">
        <w:rPr>
          <w:rFonts w:ascii="Arial" w:eastAsia="Arial" w:hAnsi="Arial"/>
          <w:sz w:val="23"/>
          <w:lang w:val="hr-HR"/>
        </w:rPr>
        <w:t>đ</w:t>
      </w:r>
      <w:r>
        <w:rPr>
          <w:rFonts w:ascii="Arial" w:eastAsia="Arial" w:hAnsi="Arial"/>
          <w:sz w:val="23"/>
        </w:rPr>
        <w:t>uje</w:t>
      </w:r>
      <w:r w:rsidRPr="002373B1">
        <w:rPr>
          <w:rFonts w:ascii="Arial" w:eastAsia="Arial" w:hAnsi="Arial"/>
          <w:sz w:val="23"/>
          <w:lang w:val="hr-HR"/>
        </w:rPr>
        <w:t xml:space="preserve"> </w:t>
      </w:r>
      <w:r>
        <w:rPr>
          <w:rFonts w:ascii="Arial" w:eastAsia="Arial" w:hAnsi="Arial"/>
          <w:sz w:val="23"/>
        </w:rPr>
        <w:t>se</w:t>
      </w:r>
      <w:r w:rsidRPr="002373B1">
        <w:rPr>
          <w:rFonts w:ascii="Arial" w:eastAsia="Arial" w:hAnsi="Arial"/>
          <w:sz w:val="23"/>
          <w:lang w:val="hr-HR"/>
        </w:rPr>
        <w:t xml:space="preserve"> </w:t>
      </w:r>
      <w:r>
        <w:rPr>
          <w:rFonts w:ascii="Arial" w:eastAsia="Arial" w:hAnsi="Arial"/>
          <w:sz w:val="23"/>
        </w:rPr>
        <w:t>odlukom</w:t>
      </w:r>
      <w:r w:rsidRPr="002373B1">
        <w:rPr>
          <w:rFonts w:ascii="Arial" w:eastAsia="Arial" w:hAnsi="Arial"/>
          <w:sz w:val="23"/>
          <w:lang w:val="hr-HR"/>
        </w:rPr>
        <w:t xml:space="preserve"> </w:t>
      </w:r>
      <w:r>
        <w:rPr>
          <w:rFonts w:ascii="Arial" w:eastAsia="Arial" w:hAnsi="Arial"/>
          <w:sz w:val="23"/>
        </w:rPr>
        <w:t>Skup</w:t>
      </w:r>
      <w:r w:rsidRPr="002373B1">
        <w:rPr>
          <w:rFonts w:ascii="Arial" w:eastAsia="Arial" w:hAnsi="Arial"/>
          <w:sz w:val="23"/>
          <w:lang w:val="hr-HR"/>
        </w:rPr>
        <w:t>š</w:t>
      </w:r>
      <w:r>
        <w:rPr>
          <w:rFonts w:ascii="Arial" w:eastAsia="Arial" w:hAnsi="Arial"/>
          <w:sz w:val="23"/>
        </w:rPr>
        <w:t>tine</w:t>
      </w:r>
      <w:r w:rsidRPr="002373B1">
        <w:rPr>
          <w:rFonts w:ascii="Arial" w:eastAsia="Arial" w:hAnsi="Arial"/>
          <w:sz w:val="23"/>
          <w:lang w:val="hr-HR"/>
        </w:rPr>
        <w:t xml:space="preserve"> </w:t>
      </w:r>
      <w:r>
        <w:rPr>
          <w:rFonts w:ascii="Arial" w:eastAsia="Arial" w:hAnsi="Arial"/>
          <w:sz w:val="23"/>
        </w:rPr>
        <w:t>op</w:t>
      </w:r>
      <w:r w:rsidRPr="002373B1">
        <w:rPr>
          <w:rFonts w:ascii="Arial" w:eastAsia="Arial" w:hAnsi="Arial"/>
          <w:sz w:val="23"/>
          <w:lang w:val="hr-HR"/>
        </w:rPr>
        <w:t>š</w:t>
      </w:r>
      <w:r>
        <w:rPr>
          <w:rFonts w:ascii="Arial" w:eastAsia="Arial" w:hAnsi="Arial"/>
          <w:sz w:val="23"/>
        </w:rPr>
        <w:t>tine</w:t>
      </w:r>
      <w:r w:rsidRPr="002373B1">
        <w:rPr>
          <w:rFonts w:ascii="Arial" w:eastAsia="Arial" w:hAnsi="Arial"/>
          <w:sz w:val="23"/>
          <w:lang w:val="hr-HR"/>
        </w:rPr>
        <w:t>.</w:t>
      </w:r>
      <w:proofErr w:type="gramEnd"/>
    </w:p>
    <w:p w:rsidR="003C0671" w:rsidRPr="002373B1" w:rsidRDefault="003C0671" w:rsidP="003C0671">
      <w:pPr>
        <w:spacing w:after="0" w:line="240" w:lineRule="auto"/>
        <w:jc w:val="center"/>
        <w:rPr>
          <w:rFonts w:ascii="Arial" w:eastAsia="Arial" w:hAnsi="Arial"/>
          <w:sz w:val="23"/>
          <w:lang w:val="hr-HR"/>
        </w:rPr>
      </w:pPr>
    </w:p>
    <w:p w:rsidR="00715E9E" w:rsidRPr="00596C8E" w:rsidRDefault="00715E9E" w:rsidP="003C0671">
      <w:pPr>
        <w:spacing w:after="0" w:line="240" w:lineRule="auto"/>
        <w:jc w:val="center"/>
        <w:rPr>
          <w:rFonts w:ascii="Cambria" w:hAnsi="Cambria" w:cs="Arial"/>
          <w:i/>
          <w:sz w:val="24"/>
          <w:szCs w:val="24"/>
          <w:lang w:val="hr-HR"/>
        </w:rPr>
      </w:pPr>
      <w:r w:rsidRPr="00596C8E">
        <w:rPr>
          <w:rFonts w:ascii="Cambria" w:hAnsi="Cambria" w:cs="Arial"/>
          <w:i/>
          <w:sz w:val="24"/>
          <w:szCs w:val="24"/>
          <w:lang w:val="hr-HR"/>
        </w:rPr>
        <w:t>Član 6</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ima svoj praznik.</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Praznik Opštine je </w:t>
      </w:r>
      <w:r w:rsidR="002373B1">
        <w:rPr>
          <w:rFonts w:ascii="Cambria" w:hAnsi="Cambria" w:cs="Arial"/>
          <w:sz w:val="24"/>
          <w:szCs w:val="24"/>
          <w:lang w:val="hr-HR"/>
        </w:rPr>
        <w:t xml:space="preserve"> 17 jul-Dan oslobođewa Andrijevice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Praznik opštine obilježava se održavanjem svečane sajednice skupštine opštine i drugim programom pripremljenim povodom praznika.</w:t>
      </w:r>
    </w:p>
    <w:p w:rsidR="00715E9E" w:rsidRPr="00EA1383" w:rsidRDefault="00715E9E" w:rsidP="00715E9E">
      <w:pPr>
        <w:spacing w:after="0" w:line="240" w:lineRule="auto"/>
        <w:ind w:firstLine="720"/>
        <w:jc w:val="both"/>
        <w:rPr>
          <w:rFonts w:ascii="Cambria" w:hAnsi="Cambria" w:cs="Arial"/>
          <w:sz w:val="24"/>
          <w:szCs w:val="24"/>
          <w:lang w:val="hr-HR"/>
        </w:rPr>
      </w:pPr>
    </w:p>
    <w:p w:rsidR="00715E9E"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7</w:t>
      </w:r>
    </w:p>
    <w:p w:rsidR="000F3814" w:rsidRDefault="000F3814" w:rsidP="00715E9E">
      <w:pPr>
        <w:keepNext/>
        <w:spacing w:after="0" w:line="240" w:lineRule="auto"/>
        <w:jc w:val="center"/>
        <w:outlineLvl w:val="2"/>
        <w:rPr>
          <w:rFonts w:ascii="Cambria" w:hAnsi="Cambria" w:cs="Arial"/>
          <w:i/>
          <w:iCs/>
          <w:sz w:val="24"/>
          <w:szCs w:val="24"/>
          <w:lang w:val="hr-HR"/>
        </w:rPr>
      </w:pPr>
    </w:p>
    <w:p w:rsidR="000F3814" w:rsidRPr="000F3814" w:rsidRDefault="000F3814" w:rsidP="000F3814">
      <w:pPr>
        <w:spacing w:line="0" w:lineRule="atLeast"/>
        <w:ind w:left="420"/>
        <w:jc w:val="both"/>
        <w:rPr>
          <w:rFonts w:ascii="Times New Roman" w:hAnsi="Times New Roman"/>
          <w:sz w:val="20"/>
          <w:lang w:val="hr-HR"/>
        </w:rPr>
      </w:pPr>
      <w:r>
        <w:rPr>
          <w:rFonts w:ascii="Arial" w:eastAsia="Arial" w:hAnsi="Arial"/>
          <w:sz w:val="23"/>
          <w:lang w:val="fr-FR"/>
        </w:rPr>
        <w:t>Op</w:t>
      </w:r>
      <w:r w:rsidRPr="000F3814">
        <w:rPr>
          <w:rFonts w:ascii="Arial" w:eastAsia="Arial" w:hAnsi="Arial"/>
          <w:sz w:val="23"/>
          <w:lang w:val="hr-HR"/>
        </w:rPr>
        <w:t>š</w:t>
      </w:r>
      <w:r>
        <w:rPr>
          <w:rFonts w:ascii="Arial" w:eastAsia="Arial" w:hAnsi="Arial"/>
          <w:sz w:val="23"/>
          <w:lang w:val="fr-FR"/>
        </w:rPr>
        <w:t>tina</w:t>
      </w:r>
      <w:r w:rsidRPr="000F3814">
        <w:rPr>
          <w:rFonts w:ascii="Arial" w:eastAsia="Arial" w:hAnsi="Arial"/>
          <w:sz w:val="23"/>
          <w:lang w:val="hr-HR"/>
        </w:rPr>
        <w:t xml:space="preserve">, </w:t>
      </w:r>
      <w:r>
        <w:rPr>
          <w:rFonts w:ascii="Arial" w:eastAsia="Arial" w:hAnsi="Arial"/>
          <w:sz w:val="23"/>
          <w:lang w:val="fr-FR"/>
        </w:rPr>
        <w:t>njeni</w:t>
      </w:r>
      <w:r w:rsidRPr="000F3814">
        <w:rPr>
          <w:rFonts w:ascii="Arial" w:eastAsia="Arial" w:hAnsi="Arial"/>
          <w:sz w:val="23"/>
          <w:lang w:val="hr-HR"/>
        </w:rPr>
        <w:t xml:space="preserve"> </w:t>
      </w:r>
      <w:r>
        <w:rPr>
          <w:rFonts w:ascii="Arial" w:eastAsia="Arial" w:hAnsi="Arial"/>
          <w:sz w:val="23"/>
          <w:lang w:val="fr-FR"/>
        </w:rPr>
        <w:t>organi</w:t>
      </w:r>
      <w:r w:rsidRPr="000F3814">
        <w:rPr>
          <w:rFonts w:ascii="Arial" w:eastAsia="Arial" w:hAnsi="Arial"/>
          <w:sz w:val="23"/>
          <w:lang w:val="hr-HR"/>
        </w:rPr>
        <w:t xml:space="preserve"> </w:t>
      </w:r>
      <w:r>
        <w:rPr>
          <w:rFonts w:ascii="Arial" w:eastAsia="Arial" w:hAnsi="Arial"/>
          <w:sz w:val="23"/>
          <w:lang w:val="fr-FR"/>
        </w:rPr>
        <w:t>i</w:t>
      </w:r>
      <w:r w:rsidRPr="000F3814">
        <w:rPr>
          <w:rFonts w:ascii="Arial" w:eastAsia="Arial" w:hAnsi="Arial"/>
          <w:sz w:val="23"/>
          <w:lang w:val="hr-HR"/>
        </w:rPr>
        <w:t xml:space="preserve"> </w:t>
      </w:r>
      <w:r>
        <w:rPr>
          <w:rFonts w:ascii="Arial" w:eastAsia="Arial" w:hAnsi="Arial"/>
          <w:sz w:val="23"/>
          <w:lang w:val="fr-FR"/>
        </w:rPr>
        <w:t>organi</w:t>
      </w:r>
      <w:r w:rsidRPr="000F3814">
        <w:rPr>
          <w:rFonts w:ascii="Arial" w:eastAsia="Arial" w:hAnsi="Arial"/>
          <w:sz w:val="23"/>
          <w:lang w:val="hr-HR"/>
        </w:rPr>
        <w:t xml:space="preserve"> </w:t>
      </w:r>
      <w:r>
        <w:rPr>
          <w:rFonts w:ascii="Arial" w:eastAsia="Arial" w:hAnsi="Arial"/>
          <w:sz w:val="23"/>
          <w:lang w:val="fr-FR"/>
        </w:rPr>
        <w:t>lokalne</w:t>
      </w:r>
      <w:r w:rsidRPr="000F3814">
        <w:rPr>
          <w:rFonts w:ascii="Arial" w:eastAsia="Arial" w:hAnsi="Arial"/>
          <w:sz w:val="23"/>
          <w:lang w:val="hr-HR"/>
        </w:rPr>
        <w:t xml:space="preserve"> </w:t>
      </w:r>
      <w:r>
        <w:rPr>
          <w:rFonts w:ascii="Arial" w:eastAsia="Arial" w:hAnsi="Arial"/>
          <w:sz w:val="23"/>
          <w:lang w:val="fr-FR"/>
        </w:rPr>
        <w:t>uprave</w:t>
      </w:r>
      <w:r w:rsidRPr="000F3814">
        <w:rPr>
          <w:rFonts w:ascii="Arial" w:eastAsia="Arial" w:hAnsi="Arial"/>
          <w:sz w:val="23"/>
          <w:lang w:val="hr-HR"/>
        </w:rPr>
        <w:t xml:space="preserve"> </w:t>
      </w:r>
      <w:r>
        <w:rPr>
          <w:rFonts w:ascii="Arial" w:eastAsia="Arial" w:hAnsi="Arial"/>
          <w:sz w:val="23"/>
          <w:lang w:val="fr-FR"/>
        </w:rPr>
        <w:t>imaju</w:t>
      </w:r>
      <w:r w:rsidRPr="000F3814">
        <w:rPr>
          <w:rFonts w:ascii="Arial" w:eastAsia="Arial" w:hAnsi="Arial"/>
          <w:sz w:val="23"/>
          <w:lang w:val="hr-HR"/>
        </w:rPr>
        <w:t xml:space="preserve"> </w:t>
      </w:r>
      <w:r>
        <w:rPr>
          <w:rFonts w:ascii="Arial" w:eastAsia="Arial" w:hAnsi="Arial"/>
          <w:sz w:val="23"/>
          <w:lang w:val="fr-FR"/>
        </w:rPr>
        <w:t>pe</w:t>
      </w:r>
      <w:r w:rsidRPr="000F3814">
        <w:rPr>
          <w:rFonts w:ascii="Arial" w:eastAsia="Arial" w:hAnsi="Arial"/>
          <w:sz w:val="23"/>
          <w:lang w:val="hr-HR"/>
        </w:rPr>
        <w:t>č</w:t>
      </w:r>
      <w:r>
        <w:rPr>
          <w:rFonts w:ascii="Arial" w:eastAsia="Arial" w:hAnsi="Arial"/>
          <w:sz w:val="23"/>
          <w:lang w:val="fr-FR"/>
        </w:rPr>
        <w:t>at</w:t>
      </w:r>
      <w:r w:rsidRPr="000F3814">
        <w:rPr>
          <w:rFonts w:ascii="Arial" w:eastAsia="Arial" w:hAnsi="Arial"/>
          <w:sz w:val="23"/>
          <w:lang w:val="hr-HR"/>
        </w:rPr>
        <w:t>.</w:t>
      </w:r>
    </w:p>
    <w:p w:rsidR="000F3814" w:rsidRDefault="000F3814" w:rsidP="000F3814">
      <w:pPr>
        <w:spacing w:line="278" w:lineRule="auto"/>
        <w:ind w:right="40" w:firstLine="415"/>
        <w:jc w:val="both"/>
        <w:rPr>
          <w:rFonts w:ascii="Arial" w:eastAsia="Arial" w:hAnsi="Arial"/>
          <w:sz w:val="23"/>
          <w:lang w:val="hr-HR"/>
        </w:rPr>
      </w:pPr>
      <w:r>
        <w:rPr>
          <w:rFonts w:ascii="Arial" w:eastAsia="Arial" w:hAnsi="Arial"/>
          <w:sz w:val="23"/>
          <w:lang w:val="fr-FR"/>
        </w:rPr>
        <w:t>Pe</w:t>
      </w:r>
      <w:r w:rsidRPr="000F3814">
        <w:rPr>
          <w:rFonts w:ascii="Arial" w:eastAsia="Arial" w:hAnsi="Arial"/>
          <w:sz w:val="23"/>
          <w:lang w:val="hr-HR"/>
        </w:rPr>
        <w:t>č</w:t>
      </w:r>
      <w:r>
        <w:rPr>
          <w:rFonts w:ascii="Arial" w:eastAsia="Arial" w:hAnsi="Arial"/>
          <w:sz w:val="23"/>
          <w:lang w:val="fr-FR"/>
        </w:rPr>
        <w:t>at</w:t>
      </w:r>
      <w:r w:rsidRPr="000F3814">
        <w:rPr>
          <w:rFonts w:ascii="Arial" w:eastAsia="Arial" w:hAnsi="Arial"/>
          <w:sz w:val="23"/>
          <w:lang w:val="hr-HR"/>
        </w:rPr>
        <w:t xml:space="preserve"> </w:t>
      </w:r>
      <w:r>
        <w:rPr>
          <w:rFonts w:ascii="Arial" w:eastAsia="Arial" w:hAnsi="Arial"/>
          <w:sz w:val="23"/>
          <w:lang w:val="fr-FR"/>
        </w:rPr>
        <w:t>Op</w:t>
      </w:r>
      <w:r w:rsidRPr="000F3814">
        <w:rPr>
          <w:rFonts w:ascii="Arial" w:eastAsia="Arial" w:hAnsi="Arial"/>
          <w:sz w:val="23"/>
          <w:lang w:val="hr-HR"/>
        </w:rPr>
        <w:t>š</w:t>
      </w:r>
      <w:r>
        <w:rPr>
          <w:rFonts w:ascii="Arial" w:eastAsia="Arial" w:hAnsi="Arial"/>
          <w:sz w:val="23"/>
          <w:lang w:val="fr-FR"/>
        </w:rPr>
        <w:t>tine</w:t>
      </w:r>
      <w:r w:rsidRPr="000F3814">
        <w:rPr>
          <w:rFonts w:ascii="Arial" w:eastAsia="Arial" w:hAnsi="Arial"/>
          <w:sz w:val="23"/>
          <w:lang w:val="hr-HR"/>
        </w:rPr>
        <w:t xml:space="preserve"> </w:t>
      </w:r>
      <w:r>
        <w:rPr>
          <w:rFonts w:ascii="Arial" w:eastAsia="Arial" w:hAnsi="Arial"/>
          <w:sz w:val="23"/>
          <w:lang w:val="fr-FR"/>
        </w:rPr>
        <w:t>je</w:t>
      </w:r>
      <w:r w:rsidRPr="000F3814">
        <w:rPr>
          <w:rFonts w:ascii="Arial" w:eastAsia="Arial" w:hAnsi="Arial"/>
          <w:sz w:val="23"/>
          <w:lang w:val="hr-HR"/>
        </w:rPr>
        <w:t xml:space="preserve"> </w:t>
      </w:r>
      <w:r>
        <w:rPr>
          <w:rFonts w:ascii="Arial" w:eastAsia="Arial" w:hAnsi="Arial"/>
          <w:sz w:val="23"/>
          <w:lang w:val="fr-FR"/>
        </w:rPr>
        <w:t>okruglog</w:t>
      </w:r>
      <w:r w:rsidRPr="000F3814">
        <w:rPr>
          <w:rFonts w:ascii="Arial" w:eastAsia="Arial" w:hAnsi="Arial"/>
          <w:sz w:val="23"/>
          <w:lang w:val="hr-HR"/>
        </w:rPr>
        <w:t xml:space="preserve"> </w:t>
      </w:r>
      <w:r>
        <w:rPr>
          <w:rFonts w:ascii="Arial" w:eastAsia="Arial" w:hAnsi="Arial"/>
          <w:sz w:val="23"/>
          <w:lang w:val="fr-FR"/>
        </w:rPr>
        <w:t>oblika</w:t>
      </w:r>
      <w:r w:rsidRPr="000F3814">
        <w:rPr>
          <w:rFonts w:ascii="Arial" w:eastAsia="Arial" w:hAnsi="Arial"/>
          <w:sz w:val="23"/>
          <w:lang w:val="hr-HR"/>
        </w:rPr>
        <w:t xml:space="preserve"> </w:t>
      </w:r>
      <w:r>
        <w:rPr>
          <w:rFonts w:ascii="Arial" w:eastAsia="Arial" w:hAnsi="Arial"/>
          <w:sz w:val="23"/>
          <w:lang w:val="fr-FR"/>
        </w:rPr>
        <w:t>pre</w:t>
      </w:r>
      <w:r w:rsidRPr="000F3814">
        <w:rPr>
          <w:rFonts w:ascii="Arial" w:eastAsia="Arial" w:hAnsi="Arial"/>
          <w:sz w:val="23"/>
          <w:lang w:val="hr-HR"/>
        </w:rPr>
        <w:t>č</w:t>
      </w:r>
      <w:r>
        <w:rPr>
          <w:rFonts w:ascii="Arial" w:eastAsia="Arial" w:hAnsi="Arial"/>
          <w:sz w:val="23"/>
          <w:lang w:val="fr-FR"/>
        </w:rPr>
        <w:t>nika</w:t>
      </w:r>
      <w:r w:rsidRPr="000F3814">
        <w:rPr>
          <w:rFonts w:ascii="Arial" w:eastAsia="Arial" w:hAnsi="Arial"/>
          <w:sz w:val="23"/>
          <w:lang w:val="hr-HR"/>
        </w:rPr>
        <w:t xml:space="preserve"> 32 </w:t>
      </w:r>
      <w:r>
        <w:rPr>
          <w:rFonts w:ascii="Arial" w:eastAsia="Arial" w:hAnsi="Arial"/>
          <w:sz w:val="23"/>
          <w:lang w:val="fr-FR"/>
        </w:rPr>
        <w:t>mm</w:t>
      </w:r>
      <w:r w:rsidRPr="000F3814">
        <w:rPr>
          <w:rFonts w:ascii="Arial" w:eastAsia="Arial" w:hAnsi="Arial"/>
          <w:sz w:val="23"/>
          <w:lang w:val="hr-HR"/>
        </w:rPr>
        <w:t xml:space="preserve"> </w:t>
      </w:r>
      <w:r>
        <w:rPr>
          <w:rFonts w:ascii="Arial" w:eastAsia="Arial" w:hAnsi="Arial"/>
          <w:sz w:val="23"/>
          <w:lang w:val="fr-FR"/>
        </w:rPr>
        <w:t>i</w:t>
      </w:r>
      <w:r w:rsidRPr="000F3814">
        <w:rPr>
          <w:rFonts w:ascii="Arial" w:eastAsia="Arial" w:hAnsi="Arial"/>
          <w:sz w:val="23"/>
          <w:lang w:val="hr-HR"/>
        </w:rPr>
        <w:t xml:space="preserve"> </w:t>
      </w:r>
      <w:r>
        <w:rPr>
          <w:rFonts w:ascii="Arial" w:eastAsia="Arial" w:hAnsi="Arial"/>
          <w:sz w:val="23"/>
          <w:lang w:val="fr-FR"/>
        </w:rPr>
        <w:t>sadr</w:t>
      </w:r>
      <w:r w:rsidRPr="000F3814">
        <w:rPr>
          <w:rFonts w:ascii="Arial" w:eastAsia="Arial" w:hAnsi="Arial"/>
          <w:sz w:val="23"/>
          <w:lang w:val="hr-HR"/>
        </w:rPr>
        <w:t>ž</w:t>
      </w:r>
      <w:r>
        <w:rPr>
          <w:rFonts w:ascii="Arial" w:eastAsia="Arial" w:hAnsi="Arial"/>
          <w:sz w:val="23"/>
          <w:lang w:val="fr-FR"/>
        </w:rPr>
        <w:t>i</w:t>
      </w:r>
      <w:r w:rsidRPr="000F3814">
        <w:rPr>
          <w:rFonts w:ascii="Arial" w:eastAsia="Arial" w:hAnsi="Arial"/>
          <w:sz w:val="23"/>
          <w:lang w:val="hr-HR"/>
        </w:rPr>
        <w:t xml:space="preserve"> </w:t>
      </w:r>
      <w:r>
        <w:rPr>
          <w:rFonts w:ascii="Arial" w:eastAsia="Arial" w:hAnsi="Arial"/>
          <w:sz w:val="23"/>
          <w:lang w:val="fr-FR"/>
        </w:rPr>
        <w:t>naziv</w:t>
      </w:r>
      <w:r w:rsidRPr="000F3814">
        <w:rPr>
          <w:rFonts w:ascii="Arial" w:eastAsia="Arial" w:hAnsi="Arial"/>
          <w:sz w:val="23"/>
          <w:lang w:val="hr-HR"/>
        </w:rPr>
        <w:t xml:space="preserve">: </w:t>
      </w:r>
      <w:r>
        <w:rPr>
          <w:rFonts w:ascii="Arial" w:eastAsia="Arial" w:hAnsi="Arial"/>
          <w:sz w:val="23"/>
          <w:lang w:val="fr-FR"/>
        </w:rPr>
        <w:t>Crna</w:t>
      </w:r>
      <w:r w:rsidRPr="000F3814">
        <w:rPr>
          <w:rFonts w:ascii="Arial" w:eastAsia="Arial" w:hAnsi="Arial"/>
          <w:sz w:val="23"/>
          <w:lang w:val="hr-HR"/>
        </w:rPr>
        <w:t xml:space="preserve"> </w:t>
      </w:r>
      <w:r>
        <w:rPr>
          <w:rFonts w:ascii="Arial" w:eastAsia="Arial" w:hAnsi="Arial"/>
          <w:sz w:val="23"/>
          <w:lang w:val="fr-FR"/>
        </w:rPr>
        <w:t>Gora</w:t>
      </w:r>
      <w:r w:rsidRPr="000F3814">
        <w:rPr>
          <w:rFonts w:ascii="Arial" w:eastAsia="Arial" w:hAnsi="Arial"/>
          <w:sz w:val="23"/>
          <w:lang w:val="hr-HR"/>
        </w:rPr>
        <w:t xml:space="preserve">, </w:t>
      </w:r>
      <w:r>
        <w:rPr>
          <w:rFonts w:ascii="Arial" w:eastAsia="Arial" w:hAnsi="Arial"/>
          <w:sz w:val="23"/>
          <w:lang w:val="fr-FR"/>
        </w:rPr>
        <w:t>Op</w:t>
      </w:r>
      <w:r w:rsidRPr="000F3814">
        <w:rPr>
          <w:rFonts w:ascii="Arial" w:eastAsia="Arial" w:hAnsi="Arial"/>
          <w:sz w:val="23"/>
          <w:lang w:val="hr-HR"/>
        </w:rPr>
        <w:t>š</w:t>
      </w:r>
      <w:r>
        <w:rPr>
          <w:rFonts w:ascii="Arial" w:eastAsia="Arial" w:hAnsi="Arial"/>
          <w:sz w:val="23"/>
          <w:lang w:val="fr-FR"/>
        </w:rPr>
        <w:t>tina</w:t>
      </w:r>
      <w:r w:rsidRPr="000F3814">
        <w:rPr>
          <w:rFonts w:ascii="Arial" w:eastAsia="Arial" w:hAnsi="Arial"/>
          <w:sz w:val="23"/>
          <w:lang w:val="hr-HR"/>
        </w:rPr>
        <w:t xml:space="preserve"> </w:t>
      </w:r>
      <w:r>
        <w:rPr>
          <w:rFonts w:ascii="Arial" w:eastAsia="Arial" w:hAnsi="Arial"/>
          <w:sz w:val="23"/>
          <w:lang w:val="fr-FR"/>
        </w:rPr>
        <w:t>Andrijevica</w:t>
      </w:r>
      <w:r w:rsidRPr="000F3814">
        <w:rPr>
          <w:rFonts w:ascii="Arial" w:eastAsia="Arial" w:hAnsi="Arial"/>
          <w:sz w:val="23"/>
          <w:lang w:val="hr-HR"/>
        </w:rPr>
        <w:t xml:space="preserve">, </w:t>
      </w:r>
      <w:r>
        <w:rPr>
          <w:rFonts w:ascii="Arial" w:eastAsia="Arial" w:hAnsi="Arial"/>
          <w:sz w:val="23"/>
          <w:lang w:val="fr-FR"/>
        </w:rPr>
        <w:t>Andrijevica</w:t>
      </w:r>
      <w:r w:rsidRPr="000F3814">
        <w:rPr>
          <w:rFonts w:ascii="Arial" w:eastAsia="Arial" w:hAnsi="Arial"/>
          <w:sz w:val="23"/>
          <w:lang w:val="hr-HR"/>
        </w:rPr>
        <w:t xml:space="preserve"> .</w:t>
      </w:r>
      <w:r>
        <w:rPr>
          <w:rFonts w:ascii="Arial" w:eastAsia="Arial" w:hAnsi="Arial"/>
          <w:sz w:val="23"/>
          <w:lang w:val="fr-FR"/>
        </w:rPr>
        <w:t>U</w:t>
      </w:r>
      <w:r w:rsidRPr="000F3814">
        <w:rPr>
          <w:rFonts w:ascii="Arial" w:eastAsia="Arial" w:hAnsi="Arial"/>
          <w:sz w:val="23"/>
          <w:lang w:val="hr-HR"/>
        </w:rPr>
        <w:t xml:space="preserve"> </w:t>
      </w:r>
      <w:r>
        <w:rPr>
          <w:rFonts w:ascii="Arial" w:eastAsia="Arial" w:hAnsi="Arial"/>
          <w:sz w:val="23"/>
          <w:lang w:val="fr-FR"/>
        </w:rPr>
        <w:t>sredini</w:t>
      </w:r>
      <w:r w:rsidRPr="000F3814">
        <w:rPr>
          <w:rFonts w:ascii="Arial" w:eastAsia="Arial" w:hAnsi="Arial"/>
          <w:sz w:val="23"/>
          <w:lang w:val="hr-HR"/>
        </w:rPr>
        <w:t xml:space="preserve"> </w:t>
      </w:r>
      <w:r>
        <w:rPr>
          <w:rFonts w:ascii="Arial" w:eastAsia="Arial" w:hAnsi="Arial"/>
          <w:sz w:val="23"/>
          <w:lang w:val="fr-FR"/>
        </w:rPr>
        <w:t>pe</w:t>
      </w:r>
      <w:r w:rsidRPr="000F3814">
        <w:rPr>
          <w:rFonts w:ascii="Arial" w:eastAsia="Arial" w:hAnsi="Arial"/>
          <w:sz w:val="23"/>
          <w:lang w:val="hr-HR"/>
        </w:rPr>
        <w:t>č</w:t>
      </w:r>
      <w:r>
        <w:rPr>
          <w:rFonts w:ascii="Arial" w:eastAsia="Arial" w:hAnsi="Arial"/>
          <w:sz w:val="23"/>
          <w:lang w:val="fr-FR"/>
        </w:rPr>
        <w:t>ata</w:t>
      </w:r>
      <w:r w:rsidRPr="000F3814">
        <w:rPr>
          <w:rFonts w:ascii="Arial" w:eastAsia="Arial" w:hAnsi="Arial"/>
          <w:sz w:val="23"/>
          <w:lang w:val="hr-HR"/>
        </w:rPr>
        <w:t xml:space="preserve"> </w:t>
      </w:r>
      <w:r>
        <w:rPr>
          <w:rFonts w:ascii="Arial" w:eastAsia="Arial" w:hAnsi="Arial"/>
          <w:sz w:val="23"/>
          <w:lang w:val="fr-FR"/>
        </w:rPr>
        <w:t>je</w:t>
      </w:r>
      <w:r w:rsidRPr="000F3814">
        <w:rPr>
          <w:rFonts w:ascii="Arial" w:eastAsia="Arial" w:hAnsi="Arial"/>
          <w:sz w:val="23"/>
          <w:lang w:val="hr-HR"/>
        </w:rPr>
        <w:t xml:space="preserve"> </w:t>
      </w:r>
      <w:r>
        <w:rPr>
          <w:rFonts w:ascii="Arial" w:eastAsia="Arial" w:hAnsi="Arial"/>
          <w:sz w:val="23"/>
          <w:lang w:val="fr-FR"/>
        </w:rPr>
        <w:t>grb</w:t>
      </w:r>
      <w:r w:rsidRPr="000F3814">
        <w:rPr>
          <w:rFonts w:ascii="Arial" w:eastAsia="Arial" w:hAnsi="Arial"/>
          <w:sz w:val="23"/>
          <w:lang w:val="hr-HR"/>
        </w:rPr>
        <w:t xml:space="preserve"> </w:t>
      </w:r>
      <w:r>
        <w:rPr>
          <w:rFonts w:ascii="Arial" w:eastAsia="Arial" w:hAnsi="Arial"/>
          <w:sz w:val="23"/>
          <w:lang w:val="fr-FR"/>
        </w:rPr>
        <w:t>Op</w:t>
      </w:r>
      <w:r w:rsidRPr="000F3814">
        <w:rPr>
          <w:rFonts w:ascii="Arial" w:eastAsia="Arial" w:hAnsi="Arial"/>
          <w:sz w:val="23"/>
          <w:lang w:val="hr-HR"/>
        </w:rPr>
        <w:t>š</w:t>
      </w:r>
      <w:r>
        <w:rPr>
          <w:rFonts w:ascii="Arial" w:eastAsia="Arial" w:hAnsi="Arial"/>
          <w:sz w:val="23"/>
          <w:lang w:val="fr-FR"/>
        </w:rPr>
        <w:t>tine</w:t>
      </w:r>
      <w:r w:rsidRPr="000F3814">
        <w:rPr>
          <w:rFonts w:ascii="Arial" w:eastAsia="Arial" w:hAnsi="Arial"/>
          <w:sz w:val="23"/>
          <w:lang w:val="hr-HR"/>
        </w:rPr>
        <w:t>.</w:t>
      </w:r>
    </w:p>
    <w:p w:rsidR="000F3814" w:rsidRDefault="00715E9E" w:rsidP="000F3814">
      <w:pPr>
        <w:spacing w:line="278" w:lineRule="auto"/>
        <w:ind w:right="40" w:firstLine="415"/>
        <w:jc w:val="both"/>
        <w:rPr>
          <w:rFonts w:ascii="Cambria" w:hAnsi="Cambria" w:cs="Arial"/>
          <w:sz w:val="24"/>
          <w:szCs w:val="24"/>
          <w:lang w:val="hr-HR"/>
        </w:rPr>
      </w:pPr>
      <w:r w:rsidRPr="00EA1383">
        <w:rPr>
          <w:rFonts w:ascii="Cambria" w:hAnsi="Cambria" w:cs="Arial"/>
          <w:sz w:val="24"/>
          <w:szCs w:val="24"/>
          <w:lang w:val="hr-HR"/>
        </w:rPr>
        <w:t>Pečat organa opštine i organa lokalne uprave, pored elemenata iz stava 2 ovog člana sadrži i naziv organa.</w:t>
      </w:r>
    </w:p>
    <w:p w:rsidR="00715E9E" w:rsidRPr="00EA1383" w:rsidRDefault="00715E9E" w:rsidP="008A3465">
      <w:pPr>
        <w:spacing w:line="278" w:lineRule="auto"/>
        <w:ind w:right="40" w:firstLine="415"/>
        <w:jc w:val="both"/>
        <w:rPr>
          <w:rFonts w:ascii="Cambria" w:hAnsi="Cambria" w:cs="Arial"/>
          <w:sz w:val="24"/>
          <w:szCs w:val="24"/>
          <w:lang w:val="hr-HR"/>
        </w:rPr>
      </w:pPr>
      <w:r w:rsidRPr="00EA1383">
        <w:rPr>
          <w:rFonts w:ascii="Cambria" w:hAnsi="Cambria" w:cs="Arial"/>
          <w:sz w:val="24"/>
          <w:szCs w:val="24"/>
          <w:lang w:val="hr-HR"/>
        </w:rPr>
        <w:t>Skupština opštine posebnom odlukom uređuje: izradu, upotrebu, čuvanje i uništavanje pečata i druga pitanja koja se odnose na upotrebu pečata.</w:t>
      </w:r>
    </w:p>
    <w:p w:rsidR="00715E9E"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8</w:t>
      </w:r>
    </w:p>
    <w:p w:rsidR="000F3814" w:rsidRPr="00EA1383" w:rsidRDefault="000F3814" w:rsidP="00715E9E">
      <w:pPr>
        <w:keepNext/>
        <w:spacing w:after="0" w:line="240" w:lineRule="auto"/>
        <w:jc w:val="center"/>
        <w:outlineLvl w:val="2"/>
        <w:rPr>
          <w:rFonts w:ascii="Cambria" w:hAnsi="Cambria" w:cs="Arial"/>
          <w:i/>
          <w:iCs/>
          <w:sz w:val="24"/>
          <w:szCs w:val="24"/>
          <w:lang w:val="hr-HR"/>
        </w:rPr>
      </w:pP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Opština ustanovljava opštinsku nagradu </w:t>
      </w:r>
      <w:r w:rsidR="000F3814">
        <w:rPr>
          <w:rFonts w:ascii="Cambria" w:hAnsi="Cambria" w:cs="Arial"/>
          <w:sz w:val="24"/>
          <w:szCs w:val="24"/>
          <w:lang w:val="hr-HR"/>
        </w:rPr>
        <w:t>17 jul</w:t>
      </w:r>
    </w:p>
    <w:p w:rsidR="000F3814"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Opštinska nagrada </w:t>
      </w:r>
      <w:r w:rsidR="000F3814">
        <w:rPr>
          <w:rFonts w:ascii="Cambria" w:hAnsi="Cambria" w:cs="Arial"/>
          <w:sz w:val="24"/>
          <w:szCs w:val="24"/>
          <w:lang w:val="hr-HR"/>
        </w:rPr>
        <w:t>17 jul,</w:t>
      </w:r>
      <w:r w:rsidRPr="00EA1383">
        <w:rPr>
          <w:rFonts w:ascii="Cambria" w:hAnsi="Cambria" w:cs="Arial"/>
          <w:sz w:val="24"/>
          <w:szCs w:val="24"/>
          <w:lang w:val="hr-HR"/>
        </w:rPr>
        <w:t xml:space="preserve"> dodjeljuje se pojedinicima, organima, organizacijama i udruženjima za najbolja ostvarenja, postignute rezultate i doprinos razvoju opštine na privrednom, naučnom, prosvjetnom, zdravstvenom, kulturnom i sportskom polju, kao i u drugim oblastima društvenog života.</w:t>
      </w:r>
    </w:p>
    <w:p w:rsidR="000F3814" w:rsidRPr="00EA1383" w:rsidRDefault="000F3814" w:rsidP="00715E9E">
      <w:pPr>
        <w:spacing w:after="0" w:line="240" w:lineRule="auto"/>
        <w:jc w:val="both"/>
        <w:rPr>
          <w:rFonts w:ascii="Cambria" w:hAnsi="Cambria" w:cs="Arial"/>
          <w:sz w:val="24"/>
          <w:szCs w:val="24"/>
          <w:lang w:val="hr-HR"/>
        </w:rPr>
      </w:pPr>
    </w:p>
    <w:p w:rsidR="000F3814" w:rsidRPr="00EA1383" w:rsidRDefault="00715E9E" w:rsidP="00715E9E">
      <w:pPr>
        <w:spacing w:after="0" w:line="240" w:lineRule="auto"/>
        <w:jc w:val="center"/>
        <w:rPr>
          <w:rFonts w:ascii="Cambria" w:hAnsi="Cambria" w:cs="Arial"/>
          <w:sz w:val="24"/>
          <w:szCs w:val="24"/>
          <w:lang w:val="hr-HR"/>
        </w:rPr>
      </w:pPr>
      <w:r w:rsidRPr="00EA1383">
        <w:rPr>
          <w:rFonts w:ascii="Cambria" w:hAnsi="Cambria" w:cs="Arial"/>
          <w:sz w:val="24"/>
          <w:szCs w:val="24"/>
          <w:lang w:val="hr-HR"/>
        </w:rPr>
        <w:t>Član 9</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ustanovljava javno priznanje – zvanje „Počasni građanin opštine“.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Javno priznanje – zvanje „Počasni građanin opštine“, može se dodijeliti pojedinicima posebno zaslužnim za afirmaciju i razvoj opštine.</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spacing w:after="0" w:line="240" w:lineRule="auto"/>
        <w:jc w:val="center"/>
        <w:rPr>
          <w:rFonts w:ascii="Cambria" w:hAnsi="Cambria" w:cs="Arial"/>
          <w:sz w:val="24"/>
          <w:szCs w:val="24"/>
          <w:lang w:val="hr-HR"/>
        </w:rPr>
      </w:pPr>
      <w:r w:rsidRPr="00EA1383">
        <w:rPr>
          <w:rFonts w:ascii="Cambria" w:hAnsi="Cambria" w:cs="Arial"/>
          <w:sz w:val="24"/>
          <w:szCs w:val="24"/>
          <w:lang w:val="hr-HR"/>
        </w:rPr>
        <w:t>Član 10</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lastRenderedPageBreak/>
        <w:t xml:space="preserve">Uslovi, postupak i način dodjeljivanja opštinske nagrade </w:t>
      </w:r>
      <w:r w:rsidR="000F3814">
        <w:rPr>
          <w:rFonts w:ascii="Cambria" w:hAnsi="Cambria" w:cs="Arial"/>
          <w:sz w:val="24"/>
          <w:szCs w:val="24"/>
          <w:lang w:val="hr-HR"/>
        </w:rPr>
        <w:t>17 jul</w:t>
      </w:r>
      <w:r w:rsidRPr="00EA1383">
        <w:rPr>
          <w:rFonts w:ascii="Cambria" w:hAnsi="Cambria" w:cs="Arial"/>
          <w:sz w:val="24"/>
          <w:szCs w:val="24"/>
          <w:lang w:val="hr-HR"/>
        </w:rPr>
        <w:t xml:space="preserve"> i zvanja „Počasni građanin opštine“, uređuju se posebnom odlukom Skupštine </w:t>
      </w:r>
      <w:r w:rsidRPr="00EA1383">
        <w:rPr>
          <w:rFonts w:ascii="Cambria" w:hAnsi="Cambria" w:cs="Arial"/>
          <w:bCs/>
          <w:sz w:val="24"/>
          <w:szCs w:val="24"/>
          <w:lang w:val="hr-HR"/>
        </w:rPr>
        <w:t>opštine</w:t>
      </w:r>
      <w:r w:rsidRPr="00EA1383">
        <w:rPr>
          <w:rFonts w:ascii="Cambria" w:hAnsi="Cambria" w:cs="Arial"/>
          <w:sz w:val="24"/>
          <w:szCs w:val="24"/>
          <w:lang w:val="hr-HR"/>
        </w:rPr>
        <w:t>.</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može posebnom odlukom skupštine ustanoviti druge nagrade i priznanja i propisati uslove, postupak i način njihove dodjele.</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11</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obavlja poslove u skladu sa zakonom i ovim Statutom.</w:t>
      </w:r>
    </w:p>
    <w:p w:rsidR="00715E9E" w:rsidRPr="00E9712C" w:rsidRDefault="00715E9E" w:rsidP="00715E9E">
      <w:pPr>
        <w:spacing w:after="0" w:line="240" w:lineRule="auto"/>
        <w:jc w:val="both"/>
        <w:rPr>
          <w:rFonts w:ascii="Cambria" w:hAnsi="Cambria" w:cs="Arial"/>
          <w:sz w:val="24"/>
          <w:szCs w:val="24"/>
          <w:lang w:val="hr-HR"/>
        </w:rPr>
      </w:pPr>
    </w:p>
    <w:p w:rsidR="00715E9E" w:rsidRPr="00E9712C" w:rsidRDefault="00715E9E" w:rsidP="00715E9E">
      <w:pPr>
        <w:spacing w:after="0" w:line="240" w:lineRule="auto"/>
        <w:jc w:val="center"/>
        <w:rPr>
          <w:rFonts w:ascii="Cambria" w:hAnsi="Cambria" w:cs="Arial"/>
          <w:sz w:val="24"/>
          <w:szCs w:val="24"/>
          <w:lang w:val="hr-HR"/>
        </w:rPr>
      </w:pPr>
      <w:r w:rsidRPr="00E9712C">
        <w:rPr>
          <w:rFonts w:ascii="Cambria" w:hAnsi="Cambria" w:cs="Arial"/>
          <w:sz w:val="24"/>
          <w:szCs w:val="24"/>
          <w:lang w:val="hr-HR"/>
        </w:rPr>
        <w:t>Č</w:t>
      </w:r>
      <w:r w:rsidRPr="008342AD">
        <w:rPr>
          <w:rFonts w:ascii="Cambria" w:hAnsi="Cambria" w:cs="Arial"/>
          <w:sz w:val="24"/>
          <w:szCs w:val="24"/>
        </w:rPr>
        <w:t>lan</w:t>
      </w:r>
      <w:r w:rsidRPr="00E9712C">
        <w:rPr>
          <w:rFonts w:ascii="Cambria" w:hAnsi="Cambria" w:cs="Arial"/>
          <w:sz w:val="24"/>
          <w:szCs w:val="24"/>
          <w:lang w:val="hr-HR"/>
        </w:rPr>
        <w:t xml:space="preserve"> 12</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ostvaruje saradnju u skladu sa  zakonom i ovim Statutom.</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13</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Rad organa opštine, organa lokalne uprave i javnih službi je javan.</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both"/>
        <w:outlineLvl w:val="4"/>
        <w:rPr>
          <w:rFonts w:ascii="Cambria" w:hAnsi="Cambria" w:cs="Arial"/>
          <w:b/>
          <w:bCs/>
          <w:sz w:val="28"/>
          <w:szCs w:val="28"/>
          <w:lang w:val="hr-HR"/>
        </w:rPr>
      </w:pPr>
      <w:r w:rsidRPr="00EA1383">
        <w:rPr>
          <w:rFonts w:ascii="Cambria" w:hAnsi="Cambria" w:cs="Arial"/>
          <w:b/>
          <w:bCs/>
          <w:sz w:val="28"/>
          <w:szCs w:val="28"/>
          <w:lang w:val="hr-HR"/>
        </w:rPr>
        <w:t xml:space="preserve">II  POSLOVI </w:t>
      </w:r>
      <w:r w:rsidRPr="00EA1383">
        <w:rPr>
          <w:rFonts w:ascii="Cambria" w:hAnsi="Cambria" w:cs="Arial"/>
          <w:b/>
          <w:bCs/>
          <w:sz w:val="28"/>
          <w:szCs w:val="28"/>
          <w:lang w:val="sl-SI"/>
        </w:rPr>
        <w:t>OPŠTINE</w:t>
      </w:r>
    </w:p>
    <w:p w:rsidR="00715E9E" w:rsidRPr="00EA1383" w:rsidRDefault="00715E9E" w:rsidP="00715E9E">
      <w:pPr>
        <w:spacing w:after="0" w:line="240" w:lineRule="auto"/>
        <w:jc w:val="both"/>
        <w:rPr>
          <w:rFonts w:ascii="Cambria" w:hAnsi="Cambria" w:cs="Arial"/>
          <w:color w:val="FF0000"/>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14</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vrši poslove iz sopstvene nadležnosti u skladu sa Zakonom, ovim Statutom i propisima opštine.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Pored poslova iz sopstvene nadležnosti opština vrši i prenesene i povjerene poslove u skladu sa Zakonom i aktom Vlade.</w:t>
      </w:r>
    </w:p>
    <w:p w:rsidR="00715E9E" w:rsidRPr="00EA1383" w:rsidRDefault="00715E9E" w:rsidP="00715E9E">
      <w:pPr>
        <w:spacing w:after="0" w:line="240" w:lineRule="auto"/>
        <w:jc w:val="both"/>
        <w:rPr>
          <w:rFonts w:ascii="Cambria" w:hAnsi="Cambria" w:cs="Arial"/>
          <w:sz w:val="24"/>
          <w:szCs w:val="24"/>
          <w:lang w:val="sr-Latn-BA"/>
        </w:rPr>
      </w:pPr>
    </w:p>
    <w:p w:rsidR="00715E9E" w:rsidRPr="00EA1383" w:rsidRDefault="00715E9E" w:rsidP="00715E9E">
      <w:pPr>
        <w:keepNext/>
        <w:spacing w:after="0" w:line="240" w:lineRule="auto"/>
        <w:jc w:val="both"/>
        <w:outlineLvl w:val="4"/>
        <w:rPr>
          <w:rFonts w:ascii="Cambria" w:hAnsi="Cambria" w:cs="Arial"/>
          <w:b/>
          <w:bCs/>
          <w:sz w:val="28"/>
          <w:szCs w:val="28"/>
          <w:lang w:val="hr-HR"/>
        </w:rPr>
      </w:pPr>
    </w:p>
    <w:p w:rsidR="00715E9E" w:rsidRPr="00EA1383" w:rsidRDefault="00715E9E" w:rsidP="00715E9E">
      <w:pPr>
        <w:keepNext/>
        <w:spacing w:after="0" w:line="240" w:lineRule="auto"/>
        <w:jc w:val="both"/>
        <w:outlineLvl w:val="4"/>
        <w:rPr>
          <w:rFonts w:ascii="Cambria" w:hAnsi="Cambria" w:cs="Arial"/>
          <w:b/>
          <w:bCs/>
          <w:sz w:val="28"/>
          <w:szCs w:val="28"/>
          <w:lang w:val="hr-HR"/>
        </w:rPr>
      </w:pPr>
      <w:r w:rsidRPr="00EA1383">
        <w:rPr>
          <w:rFonts w:ascii="Cambria" w:hAnsi="Cambria" w:cs="Arial"/>
          <w:b/>
          <w:bCs/>
          <w:sz w:val="28"/>
          <w:szCs w:val="28"/>
          <w:lang w:val="hr-HR"/>
        </w:rPr>
        <w:t>III  IMOVINA I FINANSIRANJE</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15</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ima imovinu i prihode.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Imovinom i prihodima opština samostalno raspolaže u skladu sa zakonom.</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spacing w:after="0" w:line="240" w:lineRule="auto"/>
        <w:jc w:val="center"/>
        <w:rPr>
          <w:rFonts w:ascii="Cambria" w:hAnsi="Cambria" w:cs="Arial"/>
          <w:sz w:val="24"/>
          <w:szCs w:val="24"/>
          <w:lang w:val="hr-HR"/>
        </w:rPr>
      </w:pPr>
      <w:r w:rsidRPr="00EA1383">
        <w:rPr>
          <w:rFonts w:ascii="Cambria" w:hAnsi="Cambria" w:cs="Arial"/>
          <w:sz w:val="24"/>
          <w:szCs w:val="24"/>
          <w:lang w:val="hr-HR"/>
        </w:rPr>
        <w:t>Član 16</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Imovinu opštine čine nepokretne i pokretne stvari, novčana sredstva, hartije od vrijednosti i druga imovinska prava, u skladu sa zakonom.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Skupština opštine može prenijeti pravo davanja imovine u zakup i pravo prodaje pokretnih stvari na organe lokalne uprave, u skladu sa posebnom odlukom.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Odluku o pribavljanju imovine u okviru za to planiranih sredstava u opštinskom budžetu donosi predsjednik opštine, u skladu sa zakonom. </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Prodaja ili zamjena nepokretne i pokretne imovine u svojini opštine sprovodi se po postupku i na način uređen zakonom. </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Organi iz stava 2 i 3 dužni su da upravljaju, štite i raspolažu imovinom, shodno njenoj namjeni, savjesno shodno načelima dobrog poslovanja, u skladu sa zakonom i ovim Statutom.</w:t>
      </w:r>
    </w:p>
    <w:p w:rsidR="00715E9E" w:rsidRPr="00EA1383" w:rsidRDefault="00715E9E" w:rsidP="00715E9E">
      <w:pPr>
        <w:spacing w:after="0" w:line="240" w:lineRule="auto"/>
        <w:ind w:firstLine="720"/>
        <w:jc w:val="both"/>
        <w:rPr>
          <w:rFonts w:ascii="Cambria" w:hAnsi="Cambria" w:cs="Arial"/>
          <w:sz w:val="24"/>
          <w:szCs w:val="24"/>
          <w:lang w:val="hr-HR"/>
        </w:rPr>
      </w:pPr>
    </w:p>
    <w:p w:rsidR="00715E9E" w:rsidRPr="00EA1383" w:rsidRDefault="00715E9E" w:rsidP="00715E9E">
      <w:pPr>
        <w:keepNext/>
        <w:spacing w:after="0" w:line="240" w:lineRule="auto"/>
        <w:jc w:val="both"/>
        <w:outlineLvl w:val="2"/>
        <w:rPr>
          <w:rFonts w:ascii="Cambria" w:hAnsi="Cambria" w:cs="Arial"/>
          <w:i/>
          <w:iCs/>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17</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i javne službe čiji je osnivač opština dužne su da vode evidenciju o svojoj imovini, u skladu sa zakonom.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Imovina opštine iskazuje se u skladu sa zakonom.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Skupština razmatra izvještaj o stanju i kretanju imovine opštine i javnih službi, najmanje jednom godišnje. </w:t>
      </w:r>
    </w:p>
    <w:p w:rsidR="00715E9E" w:rsidRPr="00EA1383" w:rsidRDefault="00715E9E" w:rsidP="00715E9E">
      <w:pPr>
        <w:spacing w:after="0" w:line="240" w:lineRule="auto"/>
        <w:jc w:val="both"/>
        <w:rPr>
          <w:rFonts w:ascii="Cambria" w:hAnsi="Cambria" w:cs="Arial"/>
          <w:b/>
          <w:bCs/>
          <w:sz w:val="24"/>
          <w:szCs w:val="24"/>
          <w:lang w:val="hr-HR"/>
        </w:rPr>
      </w:pPr>
    </w:p>
    <w:p w:rsidR="00715E9E" w:rsidRPr="00EA1383" w:rsidRDefault="00715E9E" w:rsidP="00715E9E">
      <w:pPr>
        <w:spacing w:after="0" w:line="240" w:lineRule="auto"/>
        <w:jc w:val="both"/>
        <w:rPr>
          <w:rFonts w:ascii="Cambria" w:hAnsi="Cambria" w:cs="Arial"/>
          <w:b/>
          <w:bCs/>
          <w:sz w:val="24"/>
          <w:szCs w:val="24"/>
          <w:lang w:val="hr-HR"/>
        </w:rPr>
      </w:pPr>
    </w:p>
    <w:p w:rsidR="00715E9E" w:rsidRPr="00EA1383" w:rsidRDefault="00715E9E" w:rsidP="00715E9E">
      <w:pPr>
        <w:spacing w:after="0" w:line="240" w:lineRule="auto"/>
        <w:jc w:val="center"/>
        <w:rPr>
          <w:rFonts w:ascii="Cambria" w:hAnsi="Cambria" w:cs="Arial"/>
          <w:i/>
          <w:sz w:val="24"/>
          <w:szCs w:val="24"/>
          <w:lang w:val="hr-HR"/>
        </w:rPr>
      </w:pPr>
      <w:r w:rsidRPr="00EA1383">
        <w:rPr>
          <w:rFonts w:ascii="Cambria" w:hAnsi="Cambria" w:cs="Arial"/>
          <w:bCs/>
          <w:i/>
          <w:sz w:val="24"/>
          <w:szCs w:val="24"/>
          <w:lang w:val="hr-HR"/>
        </w:rPr>
        <w:t>Član 18</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Za finansiranje poslova iz sopstvene nadležnosti opštini pripadaju prihodi, u skladu sa zakonom.</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Za obavljanje prenesenih i povjerenih poslova opštini se obezbjeđuju sredstva iz Budžeta Crne Gore, u skladu sa propisom o prenošenju odnosno povjeravanju poslova.</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samostalno raspolaže sredstvima iz stava 1 ovog člana.</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19</w:t>
      </w:r>
    </w:p>
    <w:p w:rsidR="00715E9E" w:rsidRPr="00EA1383" w:rsidRDefault="00715E9E" w:rsidP="00715E9E">
      <w:pPr>
        <w:spacing w:after="0" w:line="240" w:lineRule="auto"/>
        <w:jc w:val="both"/>
        <w:rPr>
          <w:rFonts w:ascii="Cambria" w:hAnsi="Cambria" w:cs="Arial"/>
          <w:b/>
          <w:sz w:val="24"/>
          <w:szCs w:val="24"/>
          <w:lang w:val="hr-HR"/>
        </w:rPr>
      </w:pPr>
      <w:r w:rsidRPr="00EA1383">
        <w:rPr>
          <w:rFonts w:ascii="Cambria" w:hAnsi="Cambria" w:cs="Arial"/>
          <w:bCs/>
          <w:sz w:val="24"/>
          <w:szCs w:val="24"/>
          <w:lang w:val="hr-HR"/>
        </w:rPr>
        <w:t>Opština ima svoj budžet</w:t>
      </w:r>
      <w:r w:rsidRPr="00EA1383">
        <w:rPr>
          <w:rFonts w:ascii="Cambria" w:hAnsi="Cambria" w:cs="Arial"/>
          <w:b/>
          <w:sz w:val="24"/>
          <w:szCs w:val="24"/>
          <w:lang w:val="hr-HR"/>
        </w:rPr>
        <w:t>.</w:t>
      </w:r>
    </w:p>
    <w:p w:rsidR="00715E9E" w:rsidRPr="00EA1383" w:rsidRDefault="00715E9E" w:rsidP="00715E9E">
      <w:pPr>
        <w:spacing w:after="0" w:line="240" w:lineRule="auto"/>
        <w:jc w:val="both"/>
        <w:rPr>
          <w:rFonts w:ascii="Cambria" w:hAnsi="Cambria" w:cs="Arial"/>
          <w:b/>
          <w:sz w:val="24"/>
          <w:szCs w:val="24"/>
          <w:lang w:val="hr-HR"/>
        </w:rPr>
      </w:pPr>
      <w:r w:rsidRPr="00EA1383">
        <w:rPr>
          <w:rFonts w:ascii="Cambria" w:hAnsi="Cambria" w:cs="Arial"/>
          <w:sz w:val="24"/>
          <w:szCs w:val="24"/>
          <w:lang w:val="hr-HR"/>
        </w:rPr>
        <w:t>Budžetom opštine iskazuju se sva primanja koja pripadaju opštini i svi izdaci iz njene    nadležnosti.</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Za izvršenje budžeta opštine odgovoran je Predsjednik opštine.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Sredstva budžeta koriste se za namjene za koje su utvrđena.</w:t>
      </w:r>
    </w:p>
    <w:p w:rsidR="00715E9E" w:rsidRPr="00EA1383" w:rsidRDefault="00715E9E" w:rsidP="00000F05">
      <w:pPr>
        <w:spacing w:after="0" w:line="240" w:lineRule="auto"/>
        <w:jc w:val="both"/>
        <w:rPr>
          <w:rFonts w:ascii="Cambria" w:hAnsi="Cambria" w:cs="Arial"/>
          <w:i/>
          <w:iCs/>
          <w:sz w:val="24"/>
          <w:szCs w:val="24"/>
          <w:lang w:val="hr-HR"/>
        </w:rPr>
      </w:pPr>
      <w:r w:rsidRPr="00EA1383">
        <w:rPr>
          <w:rFonts w:ascii="Cambria" w:hAnsi="Cambria" w:cs="Arial"/>
          <w:sz w:val="24"/>
          <w:szCs w:val="24"/>
          <w:lang w:val="hr-HR"/>
        </w:rPr>
        <w:t>Za namjensko korišćenje budžetskih sredstava odgovoran je starješina organa lokalne uprave nadležan za poslove budžeta (budžetski izvršilac).</w:t>
      </w:r>
    </w:p>
    <w:p w:rsidR="00715E9E" w:rsidRPr="00EA1383" w:rsidRDefault="00715E9E" w:rsidP="00715E9E">
      <w:pPr>
        <w:spacing w:after="0" w:line="240" w:lineRule="auto"/>
        <w:jc w:val="both"/>
        <w:rPr>
          <w:rFonts w:ascii="Cambria" w:hAnsi="Cambria"/>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20</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Nadzor nad izvršenjem budžeta i namjenskim korišćenjem sredstava koja se budžetom raspoređuju za pojedine namjene vrši Skupština opštine.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Nadzor iz stava 1 ovog člana obezbjeđuje se periodičnim razmatranjem izvještaja o izvršenju budzeta  od strane nadležnih skupštinskih tijela i skupštine opštine, kao i razmatranjem Odluke o budzetu i Odluke o završnom računu budzeta opštine.</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Uz završni račun budžeta opštine obavezno se dostavlja izvještaj eksterne revizije.</w:t>
      </w:r>
    </w:p>
    <w:p w:rsidR="00715E9E" w:rsidRPr="00EA1383" w:rsidRDefault="00715E9E" w:rsidP="00715E9E">
      <w:pPr>
        <w:keepNext/>
        <w:spacing w:after="0" w:line="240" w:lineRule="auto"/>
        <w:jc w:val="both"/>
        <w:outlineLvl w:val="2"/>
        <w:rPr>
          <w:rFonts w:ascii="Cambria" w:hAnsi="Cambria" w:cs="Arial"/>
          <w:i/>
          <w:iCs/>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21</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Nadzor nad  finansijskim, materijalnim i računovodstvenim poslovanjem korisnika budžeta u pogledu namjene, obima i  dinamike korišćenja sredstava vrši Predsjednik opštine.</w:t>
      </w:r>
    </w:p>
    <w:p w:rsidR="00715E9E" w:rsidRPr="00EA1383" w:rsidRDefault="00715E9E" w:rsidP="00715E9E">
      <w:pPr>
        <w:spacing w:after="0" w:line="240" w:lineRule="auto"/>
        <w:jc w:val="both"/>
        <w:rPr>
          <w:rFonts w:ascii="Cambria" w:hAnsi="Cambria" w:cs="Arial"/>
          <w:bCs/>
          <w:sz w:val="24"/>
          <w:szCs w:val="24"/>
          <w:lang w:val="hr-HR"/>
        </w:rPr>
      </w:pPr>
      <w:r w:rsidRPr="00EA1383">
        <w:rPr>
          <w:rFonts w:ascii="Cambria" w:hAnsi="Cambria" w:cs="Arial"/>
          <w:sz w:val="24"/>
          <w:szCs w:val="24"/>
          <w:lang w:val="hr-HR"/>
        </w:rPr>
        <w:t xml:space="preserve">Nadzor iz stava 1. ovog člana vrši se </w:t>
      </w:r>
      <w:r w:rsidRPr="00EA1383">
        <w:rPr>
          <w:rFonts w:ascii="Cambria" w:hAnsi="Cambria" w:cs="Arial"/>
          <w:bCs/>
          <w:sz w:val="24"/>
          <w:szCs w:val="24"/>
          <w:lang w:val="hr-HR"/>
        </w:rPr>
        <w:t>podnošenjem izvještaja od strane  korisnika budžetskih sredstava, izvještaja Službe za unutrašnju reviziju kao  i neposrednim uvidom  organa nadležnog za poslove budžeta.</w:t>
      </w:r>
    </w:p>
    <w:p w:rsidR="00715E9E" w:rsidRPr="00EA1383" w:rsidRDefault="00715E9E" w:rsidP="00715E9E">
      <w:pPr>
        <w:keepNext/>
        <w:spacing w:after="0" w:line="240" w:lineRule="auto"/>
        <w:jc w:val="both"/>
        <w:outlineLvl w:val="2"/>
        <w:rPr>
          <w:rFonts w:ascii="Cambria" w:hAnsi="Cambria" w:cs="Arial"/>
          <w:i/>
          <w:iCs/>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t>Član 22</w:t>
      </w:r>
    </w:p>
    <w:p w:rsidR="00715E9E" w:rsidRPr="00EA1383"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Opština se može zaduživati u skladu sa zakonom.</w:t>
      </w:r>
    </w:p>
    <w:p w:rsidR="00715E9E" w:rsidRPr="00EA1383" w:rsidRDefault="00715E9E" w:rsidP="00715E9E">
      <w:pPr>
        <w:spacing w:after="0" w:line="240" w:lineRule="auto"/>
        <w:ind w:firstLine="720"/>
        <w:jc w:val="both"/>
        <w:rPr>
          <w:rFonts w:ascii="Cambria" w:hAnsi="Cambria" w:cs="Arial"/>
          <w:sz w:val="24"/>
          <w:szCs w:val="24"/>
          <w:lang w:val="hr-HR"/>
        </w:rPr>
      </w:pPr>
    </w:p>
    <w:p w:rsidR="00715E9E" w:rsidRPr="00EA1383" w:rsidRDefault="00715E9E" w:rsidP="00715E9E">
      <w:pPr>
        <w:keepNext/>
        <w:spacing w:after="0" w:line="240" w:lineRule="auto"/>
        <w:jc w:val="both"/>
        <w:outlineLvl w:val="4"/>
        <w:rPr>
          <w:rFonts w:ascii="Cambria" w:hAnsi="Cambria" w:cs="Arial"/>
          <w:b/>
          <w:bCs/>
          <w:sz w:val="28"/>
          <w:szCs w:val="28"/>
          <w:lang w:val="hr-HR"/>
        </w:rPr>
      </w:pPr>
      <w:r w:rsidRPr="00EA1383">
        <w:rPr>
          <w:rFonts w:ascii="Cambria" w:hAnsi="Cambria" w:cs="Arial"/>
          <w:b/>
          <w:bCs/>
          <w:sz w:val="28"/>
          <w:szCs w:val="28"/>
          <w:lang w:val="hr-HR"/>
        </w:rPr>
        <w:t>IV  ORGANI OPŠTINE</w:t>
      </w:r>
    </w:p>
    <w:p w:rsidR="00715E9E" w:rsidRPr="00EA1383" w:rsidRDefault="00715E9E" w:rsidP="00715E9E">
      <w:pPr>
        <w:spacing w:after="0" w:line="240" w:lineRule="auto"/>
        <w:jc w:val="both"/>
        <w:rPr>
          <w:rFonts w:ascii="Cambria" w:hAnsi="Cambria" w:cs="Arial"/>
          <w:sz w:val="24"/>
          <w:szCs w:val="24"/>
          <w:lang w:val="hr-HR"/>
        </w:rPr>
      </w:pPr>
    </w:p>
    <w:p w:rsidR="00715E9E" w:rsidRPr="00EA1383" w:rsidRDefault="00715E9E" w:rsidP="00715E9E">
      <w:pPr>
        <w:keepNext/>
        <w:spacing w:after="0" w:line="240" w:lineRule="auto"/>
        <w:jc w:val="center"/>
        <w:outlineLvl w:val="2"/>
        <w:rPr>
          <w:rFonts w:ascii="Cambria" w:hAnsi="Cambria" w:cs="Arial"/>
          <w:i/>
          <w:iCs/>
          <w:sz w:val="24"/>
          <w:szCs w:val="24"/>
          <w:lang w:val="hr-HR"/>
        </w:rPr>
      </w:pPr>
      <w:r w:rsidRPr="00EA1383">
        <w:rPr>
          <w:rFonts w:ascii="Cambria" w:hAnsi="Cambria" w:cs="Arial"/>
          <w:i/>
          <w:iCs/>
          <w:sz w:val="24"/>
          <w:szCs w:val="24"/>
          <w:lang w:val="hr-HR"/>
        </w:rPr>
        <w:lastRenderedPageBreak/>
        <w:t>Član 23</w:t>
      </w:r>
    </w:p>
    <w:p w:rsidR="00715E9E" w:rsidRDefault="00715E9E" w:rsidP="00715E9E">
      <w:pPr>
        <w:spacing w:after="0" w:line="240" w:lineRule="auto"/>
        <w:jc w:val="both"/>
        <w:rPr>
          <w:rFonts w:ascii="Cambria" w:hAnsi="Cambria" w:cs="Arial"/>
          <w:sz w:val="24"/>
          <w:szCs w:val="24"/>
          <w:lang w:val="hr-HR"/>
        </w:rPr>
      </w:pPr>
      <w:r w:rsidRPr="00EA1383">
        <w:rPr>
          <w:rFonts w:ascii="Cambria" w:hAnsi="Cambria" w:cs="Arial"/>
          <w:sz w:val="24"/>
          <w:szCs w:val="24"/>
          <w:lang w:val="hr-HR"/>
        </w:rPr>
        <w:t xml:space="preserve">Organi opštine su Skupština opštine (u daljem tekstu skupština) i  Predsjednik opštine.  </w:t>
      </w:r>
    </w:p>
    <w:p w:rsidR="000F3814" w:rsidRDefault="000F3814" w:rsidP="00715E9E">
      <w:pPr>
        <w:spacing w:after="0" w:line="240" w:lineRule="auto"/>
        <w:jc w:val="both"/>
        <w:rPr>
          <w:rFonts w:ascii="Cambria" w:hAnsi="Cambria" w:cs="Arial"/>
          <w:b/>
          <w:bCs/>
          <w:sz w:val="28"/>
          <w:szCs w:val="24"/>
          <w:lang w:val="hr-HR"/>
        </w:rPr>
      </w:pPr>
    </w:p>
    <w:p w:rsidR="00715E9E" w:rsidRDefault="00715E9E" w:rsidP="00715E9E">
      <w:pPr>
        <w:spacing w:after="0" w:line="240" w:lineRule="auto"/>
        <w:jc w:val="both"/>
        <w:rPr>
          <w:rFonts w:ascii="Cambria" w:hAnsi="Cambria" w:cs="Arial"/>
          <w:b/>
          <w:bCs/>
          <w:sz w:val="28"/>
          <w:szCs w:val="24"/>
          <w:lang w:val="hr-HR"/>
        </w:rPr>
      </w:pPr>
      <w:r w:rsidRPr="00EA1383">
        <w:rPr>
          <w:rFonts w:ascii="Cambria" w:hAnsi="Cambria" w:cs="Arial"/>
          <w:b/>
          <w:bCs/>
          <w:sz w:val="28"/>
          <w:szCs w:val="24"/>
          <w:lang w:val="hr-HR"/>
        </w:rPr>
        <w:t>Skupština</w:t>
      </w: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24</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je predstavnički organ građana opštine koji poslove iz svoje nadležnosti  vrši u skladu sa Ustavom, zakonom i ovim Statutom.</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Skupštinu čine odbornici koje biraju građani na osnovu slobodnog, opšteg, jednakog i neposrednog biračkog prava,  u skladu sa zakonom. </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25</w:t>
      </w:r>
    </w:p>
    <w:p w:rsidR="00AD790A" w:rsidRDefault="00AD790A" w:rsidP="00AD790A">
      <w:pPr>
        <w:spacing w:after="0" w:line="240" w:lineRule="auto"/>
        <w:jc w:val="both"/>
        <w:rPr>
          <w:rFonts w:ascii="Cambria" w:hAnsi="Cambria" w:cs="Arial"/>
          <w:b/>
          <w:sz w:val="24"/>
          <w:szCs w:val="24"/>
          <w:lang w:val="hr-HR"/>
        </w:rPr>
      </w:pPr>
      <w:r>
        <w:rPr>
          <w:rFonts w:ascii="Cambria" w:hAnsi="Cambria" w:cs="Arial"/>
          <w:bCs/>
          <w:sz w:val="24"/>
          <w:szCs w:val="24"/>
          <w:lang w:val="hr-HR"/>
        </w:rPr>
        <w:t>Broj odbornika u skupštini opštine utvrdjuje se posebnom odlukom, u skladu sa      zakonom</w:t>
      </w:r>
      <w:r>
        <w:rPr>
          <w:rFonts w:ascii="Cambria" w:hAnsi="Cambria" w:cs="Arial"/>
          <w:b/>
          <w:sz w:val="24"/>
          <w:szCs w:val="24"/>
          <w:lang w:val="hr-HR"/>
        </w:rPr>
        <w:t xml:space="preserve">.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Mandat odbornika počinje da teče verifikacijom mandata. </w:t>
      </w:r>
    </w:p>
    <w:p w:rsidR="00AD790A" w:rsidRDefault="00AD790A" w:rsidP="00AD790A">
      <w:pPr>
        <w:spacing w:after="0" w:line="240" w:lineRule="auto"/>
        <w:jc w:val="both"/>
        <w:rPr>
          <w:rFonts w:ascii="Cambria" w:hAnsi="Cambria" w:cs="Arial"/>
          <w:b/>
          <w:sz w:val="24"/>
          <w:szCs w:val="24"/>
          <w:lang w:val="hr-HR"/>
        </w:rPr>
      </w:pPr>
      <w:r>
        <w:rPr>
          <w:rFonts w:ascii="Cambria" w:hAnsi="Cambria" w:cs="Arial"/>
          <w:bCs/>
          <w:sz w:val="24"/>
          <w:szCs w:val="24"/>
          <w:lang w:val="hr-HR"/>
        </w:rPr>
        <w:t>Verifikacija mandata odbornika vrši se na osnovu izvještaja opštinske izborne komisije o sprovedenim izborima</w:t>
      </w:r>
      <w:r>
        <w:rPr>
          <w:rFonts w:ascii="Cambria" w:hAnsi="Cambria" w:cs="Arial"/>
          <w:b/>
          <w:sz w:val="24"/>
          <w:szCs w:val="24"/>
          <w:lang w:val="hr-HR"/>
        </w:rPr>
        <w:t xml:space="preserve">. </w:t>
      </w:r>
    </w:p>
    <w:p w:rsidR="00AD790A" w:rsidRDefault="00AD790A" w:rsidP="00AD790A">
      <w:pPr>
        <w:spacing w:after="0" w:line="240" w:lineRule="auto"/>
        <w:jc w:val="both"/>
        <w:rPr>
          <w:rFonts w:ascii="Cambria" w:hAnsi="Cambria" w:cs="Arial"/>
          <w:bCs/>
          <w:sz w:val="24"/>
          <w:szCs w:val="24"/>
          <w:lang w:val="hr-HR"/>
        </w:rPr>
      </w:pPr>
      <w:r>
        <w:rPr>
          <w:rFonts w:ascii="Cambria" w:hAnsi="Cambria" w:cs="Arial"/>
          <w:bCs/>
          <w:sz w:val="24"/>
          <w:szCs w:val="24"/>
          <w:lang w:val="hr-HR"/>
        </w:rPr>
        <w:t>O verifikaciji mandata Skupština ne glasa.</w:t>
      </w:r>
    </w:p>
    <w:p w:rsidR="00AD790A" w:rsidRDefault="00AD790A" w:rsidP="00AD790A">
      <w:pPr>
        <w:spacing w:after="0" w:line="240" w:lineRule="auto"/>
        <w:jc w:val="both"/>
        <w:rPr>
          <w:rFonts w:ascii="Cambria" w:hAnsi="Cambria" w:cs="Arial"/>
          <w:b/>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26</w:t>
      </w:r>
    </w:p>
    <w:p w:rsidR="00AD790A" w:rsidRDefault="00AD790A" w:rsidP="00AD790A">
      <w:pPr>
        <w:spacing w:after="0" w:line="240" w:lineRule="auto"/>
        <w:jc w:val="both"/>
        <w:rPr>
          <w:rFonts w:ascii="Cambria" w:hAnsi="Cambria" w:cs="Arial"/>
          <w:bCs/>
          <w:sz w:val="24"/>
          <w:szCs w:val="24"/>
          <w:lang w:val="hr-HR"/>
        </w:rPr>
      </w:pPr>
      <w:r>
        <w:rPr>
          <w:rFonts w:ascii="Cambria" w:hAnsi="Cambria" w:cs="Arial"/>
          <w:sz w:val="24"/>
          <w:szCs w:val="24"/>
          <w:lang w:val="hr-HR"/>
        </w:rPr>
        <w:t xml:space="preserve">Prvu sjednicu novoizabrane skupštine saziva predsjednik skupštine prethodnog saziva, najkasnije u roku od </w:t>
      </w:r>
      <w:r>
        <w:rPr>
          <w:rFonts w:ascii="Cambria" w:hAnsi="Cambria" w:cs="Arial"/>
          <w:bCs/>
          <w:sz w:val="24"/>
          <w:szCs w:val="24"/>
          <w:lang w:val="hr-HR"/>
        </w:rPr>
        <w:t>15 dana od dana objavljivanja konačnih rezultata izbora.</w:t>
      </w:r>
    </w:p>
    <w:p w:rsidR="00AD790A" w:rsidRDefault="00AD790A" w:rsidP="00AD790A">
      <w:pPr>
        <w:spacing w:after="0" w:line="240" w:lineRule="auto"/>
        <w:jc w:val="both"/>
        <w:rPr>
          <w:rFonts w:ascii="Cambria" w:hAnsi="Cambria" w:cs="Arial"/>
          <w:bCs/>
          <w:sz w:val="24"/>
          <w:szCs w:val="24"/>
          <w:lang w:val="hr-HR"/>
        </w:rPr>
      </w:pPr>
      <w:r>
        <w:rPr>
          <w:rFonts w:ascii="Cambria" w:hAnsi="Cambria" w:cs="Arial"/>
          <w:bCs/>
          <w:sz w:val="24"/>
          <w:szCs w:val="24"/>
          <w:lang w:val="hr-HR"/>
        </w:rPr>
        <w:t xml:space="preserve">Sjednica skupštine održava se najkasnije u roku od 15 dana od dana sazivanja.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Prvom sjednicom novoizabrane skupštine, do izbora predsjednika skupštine,predsjedava najstariji odbornik.</w:t>
      </w:r>
    </w:p>
    <w:p w:rsidR="00AD790A" w:rsidRDefault="00AD790A" w:rsidP="00AD790A">
      <w:pPr>
        <w:spacing w:after="0" w:line="240" w:lineRule="auto"/>
        <w:jc w:val="center"/>
        <w:rPr>
          <w:rFonts w:ascii="Cambria" w:hAnsi="Cambria" w:cs="Arial"/>
          <w:sz w:val="24"/>
          <w:szCs w:val="24"/>
          <w:lang w:val="hr-HR"/>
        </w:rPr>
      </w:pPr>
      <w:r>
        <w:rPr>
          <w:rFonts w:ascii="Cambria" w:hAnsi="Cambria" w:cs="Arial"/>
          <w:sz w:val="24"/>
          <w:szCs w:val="24"/>
          <w:lang w:val="hr-HR"/>
        </w:rPr>
        <w:t>Član 27</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se smatra konstituisanom izborom predsjednika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se skupština ne konstituiše u roku od 60 dana od dana objavljivanja konačnih rezultata izbora, Predsjednik Crne Gore raspisuje nove izbore za skupštinu.</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both"/>
        <w:rPr>
          <w:rFonts w:ascii="Cambria" w:hAnsi="Cambria" w:cs="Arial"/>
          <w:b/>
          <w:sz w:val="28"/>
          <w:szCs w:val="28"/>
          <w:lang w:val="hr-HR"/>
        </w:rPr>
      </w:pPr>
      <w:r>
        <w:rPr>
          <w:rFonts w:ascii="Cambria" w:hAnsi="Cambria" w:cs="Arial"/>
          <w:b/>
          <w:sz w:val="28"/>
          <w:szCs w:val="28"/>
          <w:lang w:val="hr-HR"/>
        </w:rPr>
        <w:t>Prava i dužnosti odbornika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28</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Odbornik ima pravo i dužnost da učestvuje u radu skupštine i njenih radnih tijela, izvršava povjerene zadatke, predlaže skupštini </w:t>
      </w:r>
      <w:r>
        <w:rPr>
          <w:rFonts w:ascii="Cambria" w:hAnsi="Cambria" w:cs="Arial"/>
          <w:bCs/>
          <w:sz w:val="24"/>
          <w:szCs w:val="24"/>
          <w:lang w:val="hr-HR"/>
        </w:rPr>
        <w:t>razmatranje</w:t>
      </w:r>
      <w:r>
        <w:rPr>
          <w:rFonts w:ascii="Cambria" w:hAnsi="Cambria" w:cs="Arial"/>
          <w:sz w:val="24"/>
          <w:szCs w:val="24"/>
          <w:lang w:val="hr-HR"/>
        </w:rPr>
        <w:t xml:space="preserve"> određenih pitanja iz njene nadležnosti, podnosi predloge odluka i drugih akata, </w:t>
      </w:r>
      <w:r>
        <w:rPr>
          <w:rFonts w:ascii="Cambria" w:hAnsi="Cambria" w:cs="Arial"/>
          <w:bCs/>
          <w:sz w:val="24"/>
          <w:szCs w:val="24"/>
          <w:lang w:val="hr-HR"/>
        </w:rPr>
        <w:t>podnosi amandmane na predloge propisa, postavlja odbornička pitanja</w:t>
      </w:r>
      <w:r>
        <w:rPr>
          <w:rFonts w:ascii="Cambria" w:hAnsi="Cambria" w:cs="Arial"/>
          <w:b/>
          <w:sz w:val="24"/>
          <w:szCs w:val="24"/>
          <w:lang w:val="hr-HR"/>
        </w:rPr>
        <w:t>,</w:t>
      </w:r>
      <w:r>
        <w:rPr>
          <w:rFonts w:ascii="Cambria" w:hAnsi="Cambria" w:cs="Arial"/>
          <w:sz w:val="24"/>
          <w:szCs w:val="24"/>
          <w:lang w:val="hr-HR"/>
        </w:rPr>
        <w:t xml:space="preserve"> vrši i druge poslove u skladu sa zakonom, ovim statutom i Poslovnikom o radu Skupštine.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Pravo je odbornika da bude stalno i redovno obavještavan o pitanjima od značaja za vršenje odborničke funkcije, da od organa i stručnih službi traži podatke koji su mu potrebni za rad, kao i stručnu pomoć u pripremi predloga akata za Skupštinu.</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Odbornik je dužan da čuva tajnu i druge podatke povjerljive prirode i za to je odgovoran.</w:t>
      </w:r>
    </w:p>
    <w:p w:rsidR="00AD790A" w:rsidRDefault="00AD790A" w:rsidP="00AD790A">
      <w:pPr>
        <w:keepNext/>
        <w:spacing w:after="0" w:line="240" w:lineRule="auto"/>
        <w:jc w:val="both"/>
        <w:outlineLvl w:val="2"/>
        <w:rPr>
          <w:rFonts w:ascii="Cambria" w:hAnsi="Cambria" w:cs="Arial"/>
          <w:i/>
          <w:iCs/>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29</w:t>
      </w:r>
    </w:p>
    <w:p w:rsidR="00AD790A" w:rsidRDefault="00AD790A" w:rsidP="00AD790A">
      <w:pPr>
        <w:spacing w:after="0" w:line="240" w:lineRule="auto"/>
        <w:jc w:val="both"/>
        <w:rPr>
          <w:rFonts w:ascii="Cambria" w:hAnsi="Cambria" w:cs="Arial"/>
          <w:b/>
          <w:sz w:val="24"/>
          <w:szCs w:val="24"/>
          <w:lang w:val="hr-HR"/>
        </w:rPr>
      </w:pPr>
      <w:r>
        <w:rPr>
          <w:rFonts w:ascii="Cambria" w:hAnsi="Cambria" w:cs="Arial"/>
          <w:bCs/>
          <w:sz w:val="24"/>
          <w:szCs w:val="24"/>
          <w:lang w:val="hr-HR"/>
        </w:rPr>
        <w:t>Odbornik Skupštine ima pravo na naknadu za rad i naknadu putnih troškova u skladu sa odlukom skupštine</w:t>
      </w:r>
      <w:r>
        <w:rPr>
          <w:rFonts w:ascii="Cambria" w:hAnsi="Cambria" w:cs="Arial"/>
          <w:b/>
          <w:sz w:val="24"/>
          <w:szCs w:val="24"/>
          <w:lang w:val="hr-HR"/>
        </w:rPr>
        <w:t>.</w:t>
      </w:r>
    </w:p>
    <w:p w:rsidR="00AD790A" w:rsidRDefault="00AD790A" w:rsidP="00AD790A">
      <w:pPr>
        <w:keepNext/>
        <w:spacing w:after="0" w:line="240" w:lineRule="auto"/>
        <w:jc w:val="both"/>
        <w:outlineLvl w:val="2"/>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30</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Odbornik se ne može pozvati na odgovornost za iznijeto mišljenje, način glasanja ili izgovorenu riječ u vršenju odborničke funkcije.</w:t>
      </w:r>
    </w:p>
    <w:p w:rsidR="00AD790A" w:rsidRDefault="00AD790A" w:rsidP="00AD790A">
      <w:pPr>
        <w:spacing w:after="0" w:line="240" w:lineRule="auto"/>
        <w:jc w:val="both"/>
        <w:rPr>
          <w:rFonts w:ascii="Cambria" w:hAnsi="Cambria" w:cs="Arial"/>
          <w:b/>
          <w:sz w:val="24"/>
          <w:szCs w:val="24"/>
          <w:lang w:val="hr-HR"/>
        </w:rPr>
      </w:pPr>
      <w:r>
        <w:rPr>
          <w:rFonts w:ascii="Cambria" w:hAnsi="Cambria" w:cs="Arial"/>
          <w:b/>
          <w:sz w:val="24"/>
          <w:szCs w:val="24"/>
          <w:lang w:val="hr-HR"/>
        </w:rPr>
        <w:tab/>
      </w:r>
    </w:p>
    <w:p w:rsidR="00AD790A" w:rsidRDefault="00AD790A" w:rsidP="00AD790A">
      <w:pPr>
        <w:spacing w:after="0" w:line="240" w:lineRule="auto"/>
        <w:jc w:val="center"/>
        <w:rPr>
          <w:rFonts w:ascii="Cambria" w:hAnsi="Cambria" w:cs="Arial"/>
          <w:bCs/>
          <w:i/>
          <w:iCs/>
          <w:sz w:val="24"/>
          <w:szCs w:val="24"/>
          <w:lang w:val="hr-HR"/>
        </w:rPr>
      </w:pPr>
      <w:r>
        <w:rPr>
          <w:rFonts w:ascii="Cambria" w:hAnsi="Cambria" w:cs="Arial"/>
          <w:bCs/>
          <w:i/>
          <w:iCs/>
          <w:sz w:val="24"/>
          <w:szCs w:val="24"/>
          <w:lang w:val="hr-HR"/>
        </w:rPr>
        <w:t>Član 31</w:t>
      </w:r>
    </w:p>
    <w:p w:rsidR="00AD790A" w:rsidRDefault="00AD790A" w:rsidP="00AD790A">
      <w:pPr>
        <w:spacing w:after="0" w:line="240" w:lineRule="auto"/>
        <w:jc w:val="both"/>
        <w:rPr>
          <w:rFonts w:ascii="Cambria" w:hAnsi="Cambria" w:cs="Arial"/>
          <w:b/>
          <w:bCs/>
          <w:sz w:val="24"/>
          <w:szCs w:val="24"/>
          <w:lang w:val="hr-HR"/>
        </w:rPr>
      </w:pPr>
      <w:r>
        <w:rPr>
          <w:rFonts w:ascii="Cambria" w:hAnsi="Cambria" w:cs="Arial"/>
          <w:bCs/>
          <w:sz w:val="24"/>
          <w:szCs w:val="24"/>
          <w:lang w:val="hr-HR"/>
        </w:rPr>
        <w:t>Funkcija odbornika je nespojiva sa funkcijom predsjednika opštine, potpredsjednika opštine, glavnog administratora, sekretara skupštine, starješine organa lokalne uprave, stručne i posebne službe i rukovodioca javne službe čiji je osnivač opština.</w:t>
      </w:r>
      <w:r>
        <w:rPr>
          <w:rFonts w:ascii="Cambria" w:hAnsi="Cambria" w:cs="Arial"/>
          <w:b/>
          <w:bCs/>
          <w:sz w:val="24"/>
          <w:szCs w:val="24"/>
          <w:lang w:val="hr-HR"/>
        </w:rPr>
        <w:t xml:space="preserve"> </w:t>
      </w:r>
    </w:p>
    <w:p w:rsidR="00AD790A" w:rsidRDefault="00AD790A" w:rsidP="00AD790A">
      <w:pPr>
        <w:spacing w:after="0" w:line="240" w:lineRule="auto"/>
        <w:jc w:val="both"/>
        <w:rPr>
          <w:rFonts w:ascii="Cambria" w:hAnsi="Cambria" w:cs="Arial"/>
          <w:b/>
          <w:sz w:val="24"/>
          <w:szCs w:val="24"/>
          <w:lang w:val="hr-HR"/>
        </w:rPr>
      </w:pPr>
    </w:p>
    <w:p w:rsidR="00AD790A" w:rsidRDefault="00AD790A" w:rsidP="00AD790A">
      <w:pPr>
        <w:keepNext/>
        <w:spacing w:after="0" w:line="240" w:lineRule="auto"/>
        <w:ind w:firstLine="720"/>
        <w:jc w:val="both"/>
        <w:outlineLvl w:val="6"/>
        <w:rPr>
          <w:rFonts w:ascii="Cambria" w:hAnsi="Cambria" w:cs="Arial"/>
          <w:b/>
          <w:bCs/>
          <w:sz w:val="28"/>
          <w:szCs w:val="24"/>
          <w:lang w:val="hr-HR"/>
        </w:rPr>
      </w:pPr>
    </w:p>
    <w:p w:rsidR="00AD790A" w:rsidRDefault="00AD790A" w:rsidP="00AD790A">
      <w:pPr>
        <w:keepNext/>
        <w:spacing w:after="0" w:line="240" w:lineRule="auto"/>
        <w:jc w:val="both"/>
        <w:outlineLvl w:val="6"/>
        <w:rPr>
          <w:rFonts w:ascii="Cambria" w:hAnsi="Cambria" w:cs="Arial"/>
          <w:b/>
          <w:bCs/>
          <w:sz w:val="28"/>
          <w:szCs w:val="24"/>
          <w:lang w:val="hr-HR"/>
        </w:rPr>
      </w:pPr>
      <w:r>
        <w:rPr>
          <w:rFonts w:ascii="Cambria" w:hAnsi="Cambria" w:cs="Arial"/>
          <w:b/>
          <w:bCs/>
          <w:sz w:val="28"/>
          <w:szCs w:val="24"/>
          <w:lang w:val="hr-HR"/>
        </w:rPr>
        <w:t>Poslovi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32</w:t>
      </w:r>
    </w:p>
    <w:p w:rsidR="00AD790A" w:rsidRDefault="00AD790A" w:rsidP="00AD790A">
      <w:pPr>
        <w:spacing w:after="0" w:line="240" w:lineRule="auto"/>
        <w:jc w:val="both"/>
        <w:rPr>
          <w:rFonts w:ascii="Cambria" w:hAnsi="Cambria"/>
          <w:sz w:val="24"/>
          <w:szCs w:val="24"/>
          <w:lang w:val="hr-HR"/>
        </w:rPr>
      </w:pPr>
    </w:p>
    <w:p w:rsidR="00AD790A" w:rsidRPr="00E9712C" w:rsidRDefault="00AD790A" w:rsidP="00AD790A">
      <w:pPr>
        <w:spacing w:after="0" w:line="240" w:lineRule="auto"/>
        <w:rPr>
          <w:rFonts w:ascii="Cambria" w:hAnsi="Cambria" w:cs="Arial"/>
          <w:sz w:val="24"/>
          <w:szCs w:val="24"/>
          <w:lang w:val="hr-HR"/>
        </w:rPr>
      </w:pP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w:t>
      </w:r>
    </w:p>
    <w:p w:rsidR="00AD790A" w:rsidRPr="00E9712C" w:rsidRDefault="00AD790A" w:rsidP="00AD790A">
      <w:pPr>
        <w:spacing w:after="0" w:line="240" w:lineRule="auto"/>
        <w:jc w:val="both"/>
        <w:rPr>
          <w:rFonts w:ascii="Cambria" w:hAnsi="Cambria" w:cs="Arial"/>
          <w:sz w:val="24"/>
          <w:szCs w:val="24"/>
          <w:lang w:val="hr-HR"/>
        </w:rPr>
      </w:pPr>
      <w:r w:rsidRPr="00E9712C">
        <w:rPr>
          <w:rFonts w:ascii="Cambria" w:hAnsi="Cambria" w:cs="Arial"/>
          <w:sz w:val="24"/>
          <w:szCs w:val="24"/>
          <w:lang w:val="hr-HR"/>
        </w:rPr>
        <w:t xml:space="preserve">1) </w:t>
      </w:r>
      <w:r>
        <w:rPr>
          <w:rFonts w:ascii="Cambria" w:hAnsi="Cambria" w:cs="Arial"/>
          <w:sz w:val="24"/>
          <w:szCs w:val="24"/>
        </w:rPr>
        <w:t>donosi</w:t>
      </w:r>
      <w:r w:rsidRPr="00E9712C">
        <w:rPr>
          <w:rFonts w:ascii="Cambria" w:hAnsi="Cambria" w:cs="Arial"/>
          <w:sz w:val="24"/>
          <w:szCs w:val="24"/>
          <w:lang w:val="hr-HR"/>
        </w:rPr>
        <w:t xml:space="preserve"> </w:t>
      </w:r>
      <w:r>
        <w:rPr>
          <w:rFonts w:ascii="Cambria" w:hAnsi="Cambria" w:cs="Arial"/>
          <w:sz w:val="24"/>
          <w:szCs w:val="24"/>
        </w:rPr>
        <w:t>statut</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 </w:t>
      </w:r>
      <w:proofErr w:type="gramStart"/>
      <w:r>
        <w:rPr>
          <w:rFonts w:ascii="Cambria" w:hAnsi="Cambria" w:cs="Arial"/>
          <w:sz w:val="24"/>
          <w:szCs w:val="24"/>
        </w:rPr>
        <w:t>donosi</w:t>
      </w:r>
      <w:proofErr w:type="gramEnd"/>
      <w:r>
        <w:rPr>
          <w:rFonts w:ascii="Cambria" w:hAnsi="Cambria" w:cs="Arial"/>
          <w:sz w:val="24"/>
          <w:szCs w:val="24"/>
        </w:rPr>
        <w:t xml:space="preserve"> propise i druge opšte akte;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3) </w:t>
      </w:r>
      <w:proofErr w:type="gramStart"/>
      <w:r>
        <w:rPr>
          <w:rFonts w:ascii="Cambria" w:hAnsi="Cambria" w:cs="Arial"/>
          <w:sz w:val="24"/>
          <w:szCs w:val="24"/>
        </w:rPr>
        <w:t>donosi</w:t>
      </w:r>
      <w:proofErr w:type="gramEnd"/>
      <w:r>
        <w:rPr>
          <w:rFonts w:ascii="Cambria" w:hAnsi="Cambria" w:cs="Arial"/>
          <w:sz w:val="24"/>
          <w:szCs w:val="24"/>
        </w:rPr>
        <w:t xml:space="preserve"> strateški plan razvoja opštine;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4) </w:t>
      </w:r>
      <w:proofErr w:type="gramStart"/>
      <w:r>
        <w:rPr>
          <w:rFonts w:ascii="Cambria" w:hAnsi="Cambria" w:cs="Arial"/>
          <w:sz w:val="24"/>
          <w:szCs w:val="24"/>
        </w:rPr>
        <w:t>donosi</w:t>
      </w:r>
      <w:proofErr w:type="gramEnd"/>
      <w:r>
        <w:rPr>
          <w:rFonts w:ascii="Cambria" w:hAnsi="Cambria" w:cs="Arial"/>
          <w:sz w:val="24"/>
          <w:szCs w:val="24"/>
        </w:rPr>
        <w:t xml:space="preserve"> planove i programe razvoja za pojedine oblasti;</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5) </w:t>
      </w:r>
      <w:proofErr w:type="gramStart"/>
      <w:r>
        <w:rPr>
          <w:rFonts w:ascii="Cambria" w:hAnsi="Cambria" w:cs="Arial"/>
          <w:sz w:val="24"/>
          <w:szCs w:val="24"/>
        </w:rPr>
        <w:t>donosi</w:t>
      </w:r>
      <w:proofErr w:type="gramEnd"/>
      <w:r>
        <w:rPr>
          <w:rFonts w:ascii="Cambria" w:hAnsi="Cambria" w:cs="Arial"/>
          <w:sz w:val="24"/>
          <w:szCs w:val="24"/>
        </w:rPr>
        <w:t xml:space="preserve"> urbanističke projekte;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6) </w:t>
      </w:r>
      <w:proofErr w:type="gramStart"/>
      <w:r>
        <w:rPr>
          <w:rFonts w:ascii="Cambria" w:hAnsi="Cambria" w:cs="Arial"/>
          <w:sz w:val="24"/>
          <w:szCs w:val="24"/>
        </w:rPr>
        <w:t>donosi</w:t>
      </w:r>
      <w:proofErr w:type="gramEnd"/>
      <w:r>
        <w:rPr>
          <w:rFonts w:ascii="Cambria" w:hAnsi="Cambria" w:cs="Arial"/>
          <w:sz w:val="24"/>
          <w:szCs w:val="24"/>
        </w:rPr>
        <w:t xml:space="preserve"> program uređenja prostora, odnosno plan komunalnog opremanja;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7) </w:t>
      </w:r>
      <w:proofErr w:type="gramStart"/>
      <w:r>
        <w:rPr>
          <w:rFonts w:ascii="Cambria" w:hAnsi="Cambria" w:cs="Arial"/>
          <w:sz w:val="24"/>
          <w:szCs w:val="24"/>
        </w:rPr>
        <w:t>donosi</w:t>
      </w:r>
      <w:proofErr w:type="gramEnd"/>
      <w:r>
        <w:rPr>
          <w:rFonts w:ascii="Cambria" w:hAnsi="Cambria" w:cs="Arial"/>
          <w:sz w:val="24"/>
          <w:szCs w:val="24"/>
        </w:rPr>
        <w:t xml:space="preserve"> budžet i završni račun budžeta;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8) </w:t>
      </w:r>
      <w:proofErr w:type="gramStart"/>
      <w:r>
        <w:rPr>
          <w:rFonts w:ascii="Cambria" w:hAnsi="Cambria" w:cs="Arial"/>
          <w:sz w:val="24"/>
          <w:szCs w:val="24"/>
        </w:rPr>
        <w:t>uvodi</w:t>
      </w:r>
      <w:proofErr w:type="gramEnd"/>
      <w:r>
        <w:rPr>
          <w:rFonts w:ascii="Cambria" w:hAnsi="Cambria" w:cs="Arial"/>
          <w:sz w:val="24"/>
          <w:szCs w:val="24"/>
        </w:rPr>
        <w:t xml:space="preserve"> i utvrđuje opštinske poreze, takse, naknade i druge sopstvene prihode;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9) </w:t>
      </w:r>
      <w:proofErr w:type="gramStart"/>
      <w:r>
        <w:rPr>
          <w:rFonts w:ascii="Cambria" w:hAnsi="Cambria" w:cs="Arial"/>
          <w:sz w:val="24"/>
          <w:szCs w:val="24"/>
        </w:rPr>
        <w:t>raspolaže</w:t>
      </w:r>
      <w:proofErr w:type="gramEnd"/>
      <w:r>
        <w:rPr>
          <w:rFonts w:ascii="Cambria" w:hAnsi="Cambria" w:cs="Arial"/>
          <w:sz w:val="24"/>
          <w:szCs w:val="24"/>
        </w:rPr>
        <w:t xml:space="preserve"> nepokretnom imovinom, osim u slučajevima otuđenja imovinskih prava na nepokretnostima neposrednom pogodbom, utvrđenim zakonom kojim se uređuje državna imovina;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10) </w:t>
      </w:r>
      <w:proofErr w:type="gramStart"/>
      <w:r>
        <w:rPr>
          <w:rFonts w:ascii="Cambria" w:hAnsi="Cambria" w:cs="Arial"/>
          <w:sz w:val="24"/>
          <w:szCs w:val="24"/>
        </w:rPr>
        <w:t>utvrđuje</w:t>
      </w:r>
      <w:proofErr w:type="gramEnd"/>
      <w:r>
        <w:rPr>
          <w:rFonts w:ascii="Cambria" w:hAnsi="Cambria" w:cs="Arial"/>
          <w:sz w:val="24"/>
          <w:szCs w:val="24"/>
        </w:rPr>
        <w:t xml:space="preserve"> uslove za osnivanje mjesnih zajednica i daje saglasnost na odluke o osnivanju;</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11) </w:t>
      </w:r>
      <w:proofErr w:type="gramStart"/>
      <w:r>
        <w:rPr>
          <w:rFonts w:ascii="Cambria" w:hAnsi="Cambria" w:cs="Arial"/>
          <w:sz w:val="24"/>
          <w:szCs w:val="24"/>
        </w:rPr>
        <w:t>raspisuje</w:t>
      </w:r>
      <w:proofErr w:type="gramEnd"/>
      <w:r>
        <w:rPr>
          <w:rFonts w:ascii="Cambria" w:hAnsi="Cambria" w:cs="Arial"/>
          <w:sz w:val="24"/>
          <w:szCs w:val="24"/>
        </w:rPr>
        <w:t xml:space="preserve"> referendum za teritoriju opštine ili za dio teritorije;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12) </w:t>
      </w:r>
      <w:proofErr w:type="gramStart"/>
      <w:r>
        <w:rPr>
          <w:rFonts w:ascii="Cambria" w:hAnsi="Cambria" w:cs="Arial"/>
          <w:sz w:val="24"/>
          <w:szCs w:val="24"/>
        </w:rPr>
        <w:t>odlučuje</w:t>
      </w:r>
      <w:proofErr w:type="gramEnd"/>
      <w:r>
        <w:rPr>
          <w:rFonts w:ascii="Cambria" w:hAnsi="Cambria" w:cs="Arial"/>
          <w:sz w:val="24"/>
          <w:szCs w:val="24"/>
        </w:rPr>
        <w:t xml:space="preserve"> o građanskoj inicijativi;</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13) </w:t>
      </w:r>
      <w:proofErr w:type="gramStart"/>
      <w:r>
        <w:rPr>
          <w:rFonts w:ascii="Cambria" w:hAnsi="Cambria" w:cs="Arial"/>
          <w:sz w:val="24"/>
          <w:szCs w:val="24"/>
        </w:rPr>
        <w:t>odlučuje</w:t>
      </w:r>
      <w:proofErr w:type="gramEnd"/>
      <w:r>
        <w:rPr>
          <w:rFonts w:ascii="Cambria" w:hAnsi="Cambria" w:cs="Arial"/>
          <w:sz w:val="24"/>
          <w:szCs w:val="24"/>
        </w:rPr>
        <w:t xml:space="preserve"> o raspisivanju samodoprinosa za teritoriju opštine;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14) </w:t>
      </w:r>
      <w:proofErr w:type="gramStart"/>
      <w:r>
        <w:rPr>
          <w:rFonts w:ascii="Cambria" w:hAnsi="Cambria" w:cs="Arial"/>
          <w:sz w:val="24"/>
          <w:szCs w:val="24"/>
        </w:rPr>
        <w:t>osniva</w:t>
      </w:r>
      <w:proofErr w:type="gramEnd"/>
      <w:r>
        <w:rPr>
          <w:rFonts w:ascii="Cambria" w:hAnsi="Cambria" w:cs="Arial"/>
          <w:sz w:val="24"/>
          <w:szCs w:val="24"/>
        </w:rPr>
        <w:t xml:space="preserve"> javne službe;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15) </w:t>
      </w:r>
      <w:proofErr w:type="gramStart"/>
      <w:r>
        <w:rPr>
          <w:rFonts w:ascii="Cambria" w:hAnsi="Cambria" w:cs="Arial"/>
          <w:sz w:val="24"/>
          <w:szCs w:val="24"/>
        </w:rPr>
        <w:t>odlučuje</w:t>
      </w:r>
      <w:proofErr w:type="gramEnd"/>
      <w:r>
        <w:rPr>
          <w:rFonts w:ascii="Cambria" w:hAnsi="Cambria" w:cs="Arial"/>
          <w:sz w:val="24"/>
          <w:szCs w:val="24"/>
        </w:rPr>
        <w:t xml:space="preserve"> o zaduživanju i davanju garancija, u skladu sa zakonom;</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16) </w:t>
      </w:r>
      <w:proofErr w:type="gramStart"/>
      <w:r>
        <w:rPr>
          <w:rFonts w:ascii="Cambria" w:hAnsi="Cambria" w:cs="Arial"/>
          <w:sz w:val="24"/>
          <w:szCs w:val="24"/>
        </w:rPr>
        <w:t>vrši</w:t>
      </w:r>
      <w:proofErr w:type="gramEnd"/>
      <w:r>
        <w:rPr>
          <w:rFonts w:ascii="Cambria" w:hAnsi="Cambria" w:cs="Arial"/>
          <w:sz w:val="24"/>
          <w:szCs w:val="24"/>
        </w:rPr>
        <w:t xml:space="preserve"> potvrđivanje mandata i odlučuje o pravima odbornika;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17) </w:t>
      </w:r>
      <w:proofErr w:type="gramStart"/>
      <w:r>
        <w:rPr>
          <w:rFonts w:ascii="Cambria" w:hAnsi="Cambria" w:cs="Arial"/>
          <w:sz w:val="24"/>
          <w:szCs w:val="24"/>
        </w:rPr>
        <w:t>donosi</w:t>
      </w:r>
      <w:proofErr w:type="gramEnd"/>
      <w:r>
        <w:rPr>
          <w:rFonts w:ascii="Cambria" w:hAnsi="Cambria" w:cs="Arial"/>
          <w:sz w:val="24"/>
          <w:szCs w:val="24"/>
        </w:rPr>
        <w:t xml:space="preserve"> odluku o skraćenju mandata skupštine;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18) </w:t>
      </w:r>
      <w:proofErr w:type="gramStart"/>
      <w:r>
        <w:rPr>
          <w:rFonts w:ascii="Cambria" w:hAnsi="Cambria" w:cs="Arial"/>
          <w:sz w:val="24"/>
          <w:szCs w:val="24"/>
        </w:rPr>
        <w:t>bira</w:t>
      </w:r>
      <w:proofErr w:type="gramEnd"/>
      <w:r>
        <w:rPr>
          <w:rFonts w:ascii="Cambria" w:hAnsi="Cambria" w:cs="Arial"/>
          <w:sz w:val="24"/>
          <w:szCs w:val="24"/>
        </w:rPr>
        <w:t xml:space="preserve"> i razrješava predsjednika skupštine, predsjednika opštine i potpredsjednika skupštine;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19) </w:t>
      </w:r>
      <w:proofErr w:type="gramStart"/>
      <w:r>
        <w:rPr>
          <w:rFonts w:ascii="Cambria" w:hAnsi="Cambria" w:cs="Arial"/>
          <w:sz w:val="24"/>
          <w:szCs w:val="24"/>
        </w:rPr>
        <w:t>daje</w:t>
      </w:r>
      <w:proofErr w:type="gramEnd"/>
      <w:r>
        <w:rPr>
          <w:rFonts w:ascii="Cambria" w:hAnsi="Cambria" w:cs="Arial"/>
          <w:sz w:val="24"/>
          <w:szCs w:val="24"/>
        </w:rPr>
        <w:t xml:space="preserve"> saglasnost na odluku o imenovanju i razrješenju potpredsjednika opštine;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20) </w:t>
      </w:r>
      <w:proofErr w:type="gramStart"/>
      <w:r>
        <w:rPr>
          <w:rFonts w:ascii="Cambria" w:hAnsi="Cambria" w:cs="Arial"/>
          <w:sz w:val="24"/>
          <w:szCs w:val="24"/>
        </w:rPr>
        <w:t>imenuje</w:t>
      </w:r>
      <w:proofErr w:type="gramEnd"/>
      <w:r>
        <w:rPr>
          <w:rFonts w:ascii="Cambria" w:hAnsi="Cambria" w:cs="Arial"/>
          <w:sz w:val="24"/>
          <w:szCs w:val="24"/>
        </w:rPr>
        <w:t xml:space="preserve"> sekretara skupštine, na predlog predsjednika skupštine;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21) </w:t>
      </w:r>
      <w:proofErr w:type="gramStart"/>
      <w:r>
        <w:rPr>
          <w:rFonts w:ascii="Cambria" w:hAnsi="Cambria" w:cs="Arial"/>
          <w:sz w:val="24"/>
          <w:szCs w:val="24"/>
        </w:rPr>
        <w:t>imenuje</w:t>
      </w:r>
      <w:proofErr w:type="gramEnd"/>
      <w:r>
        <w:rPr>
          <w:rFonts w:ascii="Cambria" w:hAnsi="Cambria" w:cs="Arial"/>
          <w:sz w:val="24"/>
          <w:szCs w:val="24"/>
        </w:rPr>
        <w:t xml:space="preserve"> članove radnih tijela skupštine;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22) </w:t>
      </w:r>
      <w:proofErr w:type="gramStart"/>
      <w:r>
        <w:rPr>
          <w:rFonts w:ascii="Cambria" w:hAnsi="Cambria" w:cs="Arial"/>
          <w:sz w:val="24"/>
          <w:szCs w:val="24"/>
        </w:rPr>
        <w:t>imenuje</w:t>
      </w:r>
      <w:proofErr w:type="gramEnd"/>
      <w:r>
        <w:rPr>
          <w:rFonts w:ascii="Cambria" w:hAnsi="Cambria" w:cs="Arial"/>
          <w:sz w:val="24"/>
          <w:szCs w:val="24"/>
        </w:rPr>
        <w:t xml:space="preserve"> i razrješava članove organa upravljanja javnih službi;</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23) </w:t>
      </w:r>
      <w:proofErr w:type="gramStart"/>
      <w:r>
        <w:rPr>
          <w:rFonts w:ascii="Cambria" w:hAnsi="Cambria" w:cs="Arial"/>
          <w:sz w:val="24"/>
          <w:szCs w:val="24"/>
        </w:rPr>
        <w:t>razmatra</w:t>
      </w:r>
      <w:proofErr w:type="gramEnd"/>
      <w:r>
        <w:rPr>
          <w:rFonts w:ascii="Cambria" w:hAnsi="Cambria" w:cs="Arial"/>
          <w:sz w:val="24"/>
          <w:szCs w:val="24"/>
        </w:rPr>
        <w:t xml:space="preserve"> i usvaja izvještaj o radu predsjednika opštine i radu organa i službi;</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24) </w:t>
      </w:r>
      <w:proofErr w:type="gramStart"/>
      <w:r>
        <w:rPr>
          <w:rFonts w:ascii="Cambria" w:hAnsi="Cambria" w:cs="Arial"/>
          <w:sz w:val="24"/>
          <w:szCs w:val="24"/>
        </w:rPr>
        <w:t>razmatra</w:t>
      </w:r>
      <w:proofErr w:type="gramEnd"/>
      <w:r>
        <w:rPr>
          <w:rFonts w:ascii="Cambria" w:hAnsi="Cambria" w:cs="Arial"/>
          <w:sz w:val="24"/>
          <w:szCs w:val="24"/>
        </w:rPr>
        <w:t xml:space="preserve"> izvještaj o radu javnih službi čiji je osnivač opština;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25) </w:t>
      </w:r>
      <w:proofErr w:type="gramStart"/>
      <w:r>
        <w:rPr>
          <w:rFonts w:ascii="Cambria" w:hAnsi="Cambria" w:cs="Arial"/>
          <w:sz w:val="24"/>
          <w:szCs w:val="24"/>
        </w:rPr>
        <w:t>razmatra</w:t>
      </w:r>
      <w:proofErr w:type="gramEnd"/>
      <w:r>
        <w:rPr>
          <w:rFonts w:ascii="Cambria" w:hAnsi="Cambria" w:cs="Arial"/>
          <w:sz w:val="24"/>
          <w:szCs w:val="24"/>
        </w:rPr>
        <w:t xml:space="preserve"> izvještaj o realizaciji preporuka Državne revizorske institucije;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26) </w:t>
      </w:r>
      <w:proofErr w:type="gramStart"/>
      <w:r>
        <w:rPr>
          <w:rFonts w:ascii="Cambria" w:hAnsi="Cambria" w:cs="Arial"/>
          <w:sz w:val="24"/>
          <w:szCs w:val="24"/>
        </w:rPr>
        <w:t>donosi</w:t>
      </w:r>
      <w:proofErr w:type="gramEnd"/>
      <w:r>
        <w:rPr>
          <w:rFonts w:ascii="Cambria" w:hAnsi="Cambria" w:cs="Arial"/>
          <w:sz w:val="24"/>
          <w:szCs w:val="24"/>
        </w:rPr>
        <w:t xml:space="preserve"> poslovnik o svom radu;</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lastRenderedPageBreak/>
        <w:t xml:space="preserve">27) </w:t>
      </w:r>
      <w:proofErr w:type="gramStart"/>
      <w:r>
        <w:rPr>
          <w:rFonts w:ascii="Cambria" w:hAnsi="Cambria" w:cs="Arial"/>
          <w:sz w:val="24"/>
          <w:szCs w:val="24"/>
        </w:rPr>
        <w:t>donosi</w:t>
      </w:r>
      <w:proofErr w:type="gramEnd"/>
      <w:r>
        <w:rPr>
          <w:rFonts w:ascii="Cambria" w:hAnsi="Cambria" w:cs="Arial"/>
          <w:sz w:val="24"/>
          <w:szCs w:val="24"/>
        </w:rPr>
        <w:t xml:space="preserve"> etički kodeks;</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28) </w:t>
      </w:r>
      <w:proofErr w:type="gramStart"/>
      <w:r>
        <w:rPr>
          <w:rFonts w:ascii="Cambria" w:hAnsi="Cambria" w:cs="Arial"/>
          <w:sz w:val="24"/>
          <w:szCs w:val="24"/>
        </w:rPr>
        <w:t>donosi</w:t>
      </w:r>
      <w:proofErr w:type="gramEnd"/>
      <w:r>
        <w:rPr>
          <w:rFonts w:ascii="Cambria" w:hAnsi="Cambria" w:cs="Arial"/>
          <w:sz w:val="24"/>
          <w:szCs w:val="24"/>
        </w:rPr>
        <w:t xml:space="preserve"> odluku o zaradama lokalnih funkcionera i lica koja imenuje Skupština;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29) </w:t>
      </w:r>
      <w:proofErr w:type="gramStart"/>
      <w:r>
        <w:rPr>
          <w:rFonts w:ascii="Cambria" w:hAnsi="Cambria" w:cs="Arial"/>
          <w:sz w:val="24"/>
          <w:szCs w:val="24"/>
        </w:rPr>
        <w:t>donosi</w:t>
      </w:r>
      <w:proofErr w:type="gramEnd"/>
      <w:r>
        <w:rPr>
          <w:rFonts w:ascii="Cambria" w:hAnsi="Cambria" w:cs="Arial"/>
          <w:sz w:val="24"/>
          <w:szCs w:val="24"/>
        </w:rPr>
        <w:t xml:space="preserve"> odluku o zaradama lokalnih službenika i namještenika;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30) </w:t>
      </w:r>
      <w:proofErr w:type="gramStart"/>
      <w:r>
        <w:rPr>
          <w:rFonts w:ascii="Cambria" w:hAnsi="Cambria" w:cs="Arial"/>
          <w:sz w:val="24"/>
          <w:szCs w:val="24"/>
        </w:rPr>
        <w:t>vrši</w:t>
      </w:r>
      <w:proofErr w:type="gramEnd"/>
      <w:r>
        <w:rPr>
          <w:rFonts w:ascii="Cambria" w:hAnsi="Cambria" w:cs="Arial"/>
          <w:sz w:val="24"/>
          <w:szCs w:val="24"/>
        </w:rPr>
        <w:t xml:space="preserve"> i druge poslove utvrđene zakonom I statutom.</w:t>
      </w:r>
    </w:p>
    <w:p w:rsidR="00AD790A" w:rsidRDefault="00AD790A" w:rsidP="00AD790A">
      <w:pPr>
        <w:spacing w:after="0" w:line="240" w:lineRule="auto"/>
        <w:jc w:val="both"/>
        <w:rPr>
          <w:rFonts w:ascii="Cambria" w:hAnsi="Cambria" w:cs="Arial"/>
          <w:sz w:val="24"/>
          <w:szCs w:val="24"/>
        </w:rPr>
      </w:pPr>
      <w:proofErr w:type="gramStart"/>
      <w:r>
        <w:rPr>
          <w:rFonts w:ascii="Cambria" w:hAnsi="Cambria" w:cs="Arial"/>
          <w:sz w:val="24"/>
          <w:szCs w:val="24"/>
        </w:rPr>
        <w:t>Skupština ima (može imati) stručnu službu.</w:t>
      </w:r>
      <w:proofErr w:type="gramEnd"/>
    </w:p>
    <w:p w:rsidR="00AD790A" w:rsidRDefault="00AD790A" w:rsidP="00AD790A">
      <w:pPr>
        <w:spacing w:after="0" w:line="240" w:lineRule="auto"/>
        <w:jc w:val="both"/>
        <w:rPr>
          <w:rFonts w:ascii="Cambria" w:hAnsi="Cambria" w:cs="Arial"/>
          <w:sz w:val="24"/>
          <w:szCs w:val="24"/>
        </w:rPr>
      </w:pPr>
    </w:p>
    <w:p w:rsidR="00AD790A" w:rsidRDefault="00AD790A" w:rsidP="00AD790A">
      <w:pPr>
        <w:keepNext/>
        <w:spacing w:after="0" w:line="240" w:lineRule="auto"/>
        <w:jc w:val="both"/>
        <w:outlineLvl w:val="7"/>
        <w:rPr>
          <w:rFonts w:ascii="Cambria" w:hAnsi="Cambria" w:cs="Arial"/>
          <w:b/>
          <w:bCs/>
          <w:sz w:val="28"/>
          <w:szCs w:val="24"/>
        </w:rPr>
      </w:pPr>
      <w:r>
        <w:rPr>
          <w:rFonts w:ascii="Cambria" w:hAnsi="Cambria" w:cs="Arial"/>
          <w:b/>
          <w:bCs/>
          <w:sz w:val="28"/>
          <w:szCs w:val="24"/>
        </w:rPr>
        <w:t>Radna tijela</w:t>
      </w:r>
    </w:p>
    <w:p w:rsidR="00AD790A" w:rsidRDefault="00AD790A" w:rsidP="00AD790A">
      <w:pPr>
        <w:spacing w:after="0" w:line="240" w:lineRule="auto"/>
        <w:jc w:val="both"/>
        <w:rPr>
          <w:rFonts w:ascii="Cambria" w:hAnsi="Cambria" w:cs="Arial"/>
          <w:sz w:val="24"/>
          <w:szCs w:val="24"/>
        </w:rPr>
      </w:pPr>
    </w:p>
    <w:p w:rsidR="00AD790A" w:rsidRDefault="00AD790A" w:rsidP="00AD790A">
      <w:pPr>
        <w:keepNext/>
        <w:spacing w:after="0" w:line="240" w:lineRule="auto"/>
        <w:jc w:val="center"/>
        <w:outlineLvl w:val="2"/>
        <w:rPr>
          <w:rFonts w:ascii="Cambria" w:hAnsi="Cambria" w:cs="Arial"/>
          <w:i/>
          <w:iCs/>
          <w:sz w:val="24"/>
          <w:szCs w:val="24"/>
        </w:rPr>
      </w:pPr>
      <w:r>
        <w:rPr>
          <w:rFonts w:ascii="Cambria" w:hAnsi="Cambria" w:cs="Arial"/>
          <w:i/>
          <w:iCs/>
          <w:sz w:val="24"/>
          <w:szCs w:val="24"/>
        </w:rPr>
        <w:t>Član 33</w:t>
      </w:r>
    </w:p>
    <w:p w:rsidR="00AD790A" w:rsidRDefault="00AD790A" w:rsidP="00AD790A">
      <w:pPr>
        <w:spacing w:after="0" w:line="240" w:lineRule="auto"/>
        <w:jc w:val="both"/>
        <w:rPr>
          <w:rFonts w:ascii="Cambria" w:hAnsi="Cambria" w:cs="Arial"/>
          <w:sz w:val="24"/>
          <w:szCs w:val="24"/>
        </w:rPr>
      </w:pPr>
      <w:proofErr w:type="gramStart"/>
      <w:r>
        <w:rPr>
          <w:rFonts w:ascii="Cambria" w:hAnsi="Cambria" w:cs="Arial"/>
          <w:sz w:val="24"/>
          <w:szCs w:val="24"/>
        </w:rPr>
        <w:t>Radi efikasnog vršenja poslova iz svoje nadležnosti, skupština obrazuje odbore i savjete, kao stalna radna tijela skupštine.</w:t>
      </w:r>
      <w:proofErr w:type="gramEnd"/>
    </w:p>
    <w:p w:rsidR="00AD790A" w:rsidRDefault="00AD790A" w:rsidP="00AD790A">
      <w:pPr>
        <w:spacing w:after="0" w:line="240" w:lineRule="auto"/>
        <w:jc w:val="both"/>
        <w:rPr>
          <w:rFonts w:ascii="Cambria" w:hAnsi="Cambria" w:cs="Arial"/>
          <w:sz w:val="24"/>
          <w:szCs w:val="24"/>
        </w:rPr>
      </w:pPr>
      <w:r>
        <w:rPr>
          <w:rFonts w:ascii="Cambria" w:hAnsi="Cambria" w:cs="Arial"/>
          <w:b/>
          <w:sz w:val="24"/>
          <w:szCs w:val="24"/>
        </w:rPr>
        <w:t>Skupštinski odbori</w:t>
      </w:r>
      <w:r>
        <w:rPr>
          <w:rFonts w:ascii="Cambria" w:hAnsi="Cambria" w:cs="Arial"/>
          <w:sz w:val="24"/>
          <w:szCs w:val="24"/>
        </w:rPr>
        <w:t xml:space="preserve"> su:</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-Odbor za Statut i propise;</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-Odbor za izbor i imenovanja;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-Odbor za </w:t>
      </w:r>
      <w:r w:rsidR="00A37887">
        <w:rPr>
          <w:rFonts w:ascii="Cambria" w:hAnsi="Cambria" w:cs="Arial"/>
          <w:sz w:val="24"/>
          <w:szCs w:val="24"/>
        </w:rPr>
        <w:t>finansije privredu I razvoj</w:t>
      </w:r>
      <w:r>
        <w:rPr>
          <w:rFonts w:ascii="Cambria" w:hAnsi="Cambria" w:cs="Arial"/>
          <w:sz w:val="24"/>
          <w:szCs w:val="24"/>
        </w:rPr>
        <w:t>;</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-Odbor za planiranje</w:t>
      </w:r>
      <w:r w:rsidR="00A37887">
        <w:rPr>
          <w:rFonts w:ascii="Cambria" w:hAnsi="Cambria" w:cs="Arial"/>
          <w:sz w:val="24"/>
          <w:szCs w:val="24"/>
        </w:rPr>
        <w:t xml:space="preserve"> I uređewe</w:t>
      </w:r>
      <w:r>
        <w:rPr>
          <w:rFonts w:ascii="Cambria" w:hAnsi="Cambria" w:cs="Arial"/>
          <w:sz w:val="24"/>
          <w:szCs w:val="24"/>
        </w:rPr>
        <w:t xml:space="preserve"> prostora i komunalno stambenu djelatnost;</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 za društvene djelatnosti;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 za međuopštinsku i međunarodnu saradnju.</w:t>
      </w:r>
    </w:p>
    <w:p w:rsidR="00AD790A" w:rsidRDefault="00AD790A" w:rsidP="00AD790A">
      <w:pPr>
        <w:spacing w:after="0" w:line="240" w:lineRule="auto"/>
        <w:jc w:val="both"/>
        <w:rPr>
          <w:rFonts w:ascii="Cambria" w:hAnsi="Cambria" w:cs="Arial"/>
          <w:b/>
          <w:sz w:val="24"/>
          <w:szCs w:val="24"/>
          <w:lang w:val="hr-HR"/>
        </w:rPr>
      </w:pPr>
      <w:r>
        <w:rPr>
          <w:rFonts w:ascii="Cambria" w:hAnsi="Cambria" w:cs="Arial"/>
          <w:b/>
          <w:sz w:val="24"/>
          <w:szCs w:val="24"/>
          <w:lang w:val="hr-HR"/>
        </w:rPr>
        <w:t xml:space="preserve">Skupštinski savjeti </w:t>
      </w:r>
      <w:r>
        <w:rPr>
          <w:rFonts w:ascii="Cambria" w:hAnsi="Cambria" w:cs="Arial"/>
          <w:sz w:val="24"/>
          <w:szCs w:val="24"/>
          <w:lang w:val="hr-HR"/>
        </w:rPr>
        <w:t>su</w:t>
      </w:r>
      <w:r>
        <w:rPr>
          <w:rFonts w:ascii="Cambria" w:hAnsi="Cambria" w:cs="Arial"/>
          <w:b/>
          <w:sz w:val="24"/>
          <w:szCs w:val="24"/>
          <w:lang w:val="hr-HR"/>
        </w:rPr>
        <w:t>:</w:t>
      </w:r>
    </w:p>
    <w:p w:rsidR="00AD790A" w:rsidRDefault="00AD790A" w:rsidP="00AD790A">
      <w:pPr>
        <w:spacing w:after="0" w:line="240" w:lineRule="auto"/>
        <w:jc w:val="both"/>
        <w:rPr>
          <w:rFonts w:ascii="Cambria" w:hAnsi="Cambria" w:cs="Arial"/>
          <w:sz w:val="24"/>
          <w:szCs w:val="24"/>
          <w:lang w:val="hr-HR"/>
        </w:rPr>
      </w:pPr>
      <w:r>
        <w:rPr>
          <w:rFonts w:ascii="Cambria" w:hAnsi="Cambria" w:cs="Arial"/>
          <w:b/>
          <w:sz w:val="24"/>
          <w:szCs w:val="24"/>
          <w:lang w:val="hr-HR"/>
        </w:rPr>
        <w:t>-</w:t>
      </w:r>
      <w:r>
        <w:rPr>
          <w:rFonts w:ascii="Cambria" w:hAnsi="Cambria" w:cs="Arial"/>
          <w:sz w:val="24"/>
          <w:szCs w:val="24"/>
          <w:lang w:val="hr-HR"/>
        </w:rPr>
        <w:t>Savjet za davanje</w:t>
      </w:r>
      <w:r w:rsidR="00E91FE3">
        <w:rPr>
          <w:rFonts w:ascii="Cambria" w:hAnsi="Cambria" w:cs="Arial"/>
          <w:sz w:val="24"/>
          <w:szCs w:val="24"/>
          <w:lang w:val="hr-HR"/>
        </w:rPr>
        <w:t xml:space="preserve"> predloga</w:t>
      </w:r>
      <w:r>
        <w:rPr>
          <w:rFonts w:ascii="Cambria" w:hAnsi="Cambria" w:cs="Arial"/>
          <w:sz w:val="24"/>
          <w:szCs w:val="24"/>
          <w:lang w:val="hr-HR"/>
        </w:rPr>
        <w:t xml:space="preserve"> naziva naselja, ulica i trgova;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-Savjet za zaštitu životne sredine;</w:t>
      </w:r>
    </w:p>
    <w:p w:rsidR="00E91FE3" w:rsidRDefault="00E91FE3" w:rsidP="00AD790A">
      <w:pPr>
        <w:spacing w:after="0" w:line="240" w:lineRule="auto"/>
        <w:jc w:val="both"/>
        <w:rPr>
          <w:rFonts w:ascii="Cambria" w:hAnsi="Cambria" w:cs="Arial"/>
          <w:sz w:val="24"/>
          <w:szCs w:val="24"/>
          <w:lang w:val="hr-HR"/>
        </w:rPr>
      </w:pPr>
      <w:r>
        <w:rPr>
          <w:rFonts w:ascii="Cambria" w:hAnsi="Cambria" w:cs="Arial"/>
          <w:sz w:val="24"/>
          <w:szCs w:val="24"/>
          <w:lang w:val="hr-HR"/>
        </w:rPr>
        <w:t>-Savjet za predstavke i pritužbe.</w:t>
      </w:r>
    </w:p>
    <w:p w:rsidR="00AD790A" w:rsidRDefault="00AD790A" w:rsidP="00AD790A">
      <w:pPr>
        <w:spacing w:after="0" w:line="240" w:lineRule="auto"/>
        <w:jc w:val="both"/>
        <w:rPr>
          <w:rFonts w:ascii="Cambria" w:hAnsi="Cambria" w:cs="Arial"/>
          <w:bCs/>
          <w:sz w:val="24"/>
          <w:szCs w:val="24"/>
          <w:lang w:val="hr-HR"/>
        </w:rPr>
      </w:pPr>
      <w:r>
        <w:rPr>
          <w:rFonts w:ascii="Cambria" w:hAnsi="Cambria" w:cs="Arial"/>
          <w:sz w:val="24"/>
          <w:szCs w:val="24"/>
          <w:lang w:val="hr-HR"/>
        </w:rPr>
        <w:t>Skupština može, po potrebi, obrazovati</w:t>
      </w:r>
      <w:r w:rsidR="00E91FE3">
        <w:rPr>
          <w:rFonts w:ascii="Cambria" w:hAnsi="Cambria" w:cs="Arial"/>
          <w:sz w:val="24"/>
          <w:szCs w:val="24"/>
          <w:lang w:val="hr-HR"/>
        </w:rPr>
        <w:t xml:space="preserve"> i druge Savjete i</w:t>
      </w:r>
      <w:r>
        <w:rPr>
          <w:rFonts w:ascii="Cambria" w:hAnsi="Cambria" w:cs="Arial"/>
          <w:sz w:val="24"/>
          <w:szCs w:val="24"/>
          <w:lang w:val="hr-HR"/>
        </w:rPr>
        <w:t xml:space="preserve"> komisije kao povremena radna tijela Skupštine.</w:t>
      </w:r>
    </w:p>
    <w:p w:rsidR="00AD790A" w:rsidRDefault="00AD790A" w:rsidP="00AD790A">
      <w:pPr>
        <w:keepNext/>
        <w:spacing w:after="0" w:line="240" w:lineRule="auto"/>
        <w:jc w:val="both"/>
        <w:outlineLvl w:val="2"/>
        <w:rPr>
          <w:rFonts w:ascii="Cambria" w:hAnsi="Cambria" w:cs="Arial"/>
          <w:i/>
          <w:iCs/>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34</w:t>
      </w:r>
    </w:p>
    <w:p w:rsidR="00AD790A" w:rsidRDefault="00AD790A" w:rsidP="00AD790A">
      <w:pPr>
        <w:spacing w:after="0" w:line="240" w:lineRule="auto"/>
        <w:jc w:val="both"/>
        <w:rPr>
          <w:rFonts w:ascii="Cambria" w:hAnsi="Cambria" w:cs="Arial"/>
          <w:sz w:val="24"/>
          <w:szCs w:val="24"/>
        </w:rPr>
      </w:pPr>
      <w:proofErr w:type="gramStart"/>
      <w:r>
        <w:rPr>
          <w:rFonts w:ascii="Cambria" w:hAnsi="Cambria" w:cs="Arial"/>
          <w:sz w:val="24"/>
          <w:szCs w:val="24"/>
        </w:rPr>
        <w:t>Radno tijelo ima predsjednika i odredjeni broj članova.</w:t>
      </w:r>
      <w:proofErr w:type="gramEnd"/>
    </w:p>
    <w:p w:rsidR="00AD790A" w:rsidRDefault="00AD790A" w:rsidP="00AD790A">
      <w:pPr>
        <w:spacing w:after="0" w:line="240" w:lineRule="auto"/>
        <w:jc w:val="both"/>
        <w:rPr>
          <w:rFonts w:ascii="Cambria" w:hAnsi="Cambria" w:cs="Arial"/>
          <w:sz w:val="24"/>
          <w:szCs w:val="24"/>
        </w:rPr>
      </w:pPr>
      <w:proofErr w:type="gramStart"/>
      <w:r>
        <w:rPr>
          <w:rFonts w:ascii="Cambria" w:hAnsi="Cambria" w:cs="Arial"/>
          <w:sz w:val="24"/>
          <w:szCs w:val="24"/>
        </w:rPr>
        <w:t>Sastav stalnih radnih tijela odgovara stranačkoj zastupljenosti odbornika u skupštini.</w:t>
      </w:r>
      <w:proofErr w:type="gramEnd"/>
    </w:p>
    <w:p w:rsidR="00AD790A" w:rsidRDefault="00AD790A" w:rsidP="00AD790A">
      <w:pPr>
        <w:spacing w:after="0" w:line="240" w:lineRule="auto"/>
        <w:jc w:val="both"/>
        <w:rPr>
          <w:rFonts w:ascii="Cambria" w:hAnsi="Cambria" w:cs="Arial"/>
          <w:sz w:val="24"/>
          <w:szCs w:val="24"/>
        </w:rPr>
      </w:pPr>
      <w:proofErr w:type="gramStart"/>
      <w:r>
        <w:rPr>
          <w:rFonts w:ascii="Cambria" w:hAnsi="Cambria" w:cs="Arial"/>
          <w:sz w:val="24"/>
          <w:szCs w:val="24"/>
        </w:rPr>
        <w:t>Za članove odbora skupština imenuje odbornike skupštine.</w:t>
      </w:r>
      <w:proofErr w:type="gramEnd"/>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Za članove savjeta i komisija skupština pored odbornika imenuje i druga lica, s </w:t>
      </w:r>
      <w:proofErr w:type="gramStart"/>
      <w:r>
        <w:rPr>
          <w:rFonts w:ascii="Cambria" w:hAnsi="Cambria" w:cs="Arial"/>
          <w:sz w:val="24"/>
          <w:szCs w:val="24"/>
        </w:rPr>
        <w:t>tim</w:t>
      </w:r>
      <w:proofErr w:type="gramEnd"/>
      <w:r>
        <w:rPr>
          <w:rFonts w:ascii="Cambria" w:hAnsi="Cambria" w:cs="Arial"/>
          <w:sz w:val="24"/>
          <w:szCs w:val="24"/>
        </w:rPr>
        <w:t xml:space="preserve"> da njihov broj ne može biti veći od polovine ukupnog broja članova radnog tijela.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Sastav, djelokrug, način rada i odlučivanja radnih tijela i druga pitanja </w:t>
      </w:r>
      <w:proofErr w:type="gramStart"/>
      <w:r>
        <w:rPr>
          <w:rFonts w:ascii="Cambria" w:hAnsi="Cambria" w:cs="Arial"/>
          <w:sz w:val="24"/>
          <w:szCs w:val="24"/>
        </w:rPr>
        <w:t>od</w:t>
      </w:r>
      <w:proofErr w:type="gramEnd"/>
      <w:r>
        <w:rPr>
          <w:rFonts w:ascii="Cambria" w:hAnsi="Cambria" w:cs="Arial"/>
          <w:sz w:val="24"/>
          <w:szCs w:val="24"/>
        </w:rPr>
        <w:t xml:space="preserve"> značaja za njihov rad urediće se Odlukom o obrazovanju radnih tijela.</w:t>
      </w:r>
    </w:p>
    <w:p w:rsidR="00AD790A" w:rsidRDefault="00AD790A" w:rsidP="00AD790A">
      <w:pPr>
        <w:spacing w:after="0" w:line="240" w:lineRule="auto"/>
        <w:jc w:val="both"/>
        <w:rPr>
          <w:rFonts w:ascii="Cambria" w:hAnsi="Cambria" w:cs="Arial"/>
          <w:sz w:val="24"/>
          <w:szCs w:val="24"/>
        </w:rPr>
      </w:pPr>
      <w:r>
        <w:rPr>
          <w:rFonts w:ascii="Cambria" w:hAnsi="Cambria" w:cs="Arial"/>
          <w:sz w:val="24"/>
          <w:szCs w:val="24"/>
        </w:rPr>
        <w:t xml:space="preserve"> </w:t>
      </w:r>
    </w:p>
    <w:p w:rsidR="00AD790A" w:rsidRDefault="00AD790A" w:rsidP="00AD790A">
      <w:pPr>
        <w:keepNext/>
        <w:spacing w:after="0" w:line="240" w:lineRule="auto"/>
        <w:jc w:val="both"/>
        <w:outlineLvl w:val="6"/>
        <w:rPr>
          <w:rFonts w:ascii="Cambria" w:hAnsi="Cambria" w:cs="Arial"/>
          <w:b/>
          <w:bCs/>
          <w:sz w:val="28"/>
          <w:szCs w:val="24"/>
        </w:rPr>
      </w:pPr>
      <w:r>
        <w:rPr>
          <w:rFonts w:ascii="Cambria" w:hAnsi="Cambria" w:cs="Arial"/>
          <w:b/>
          <w:bCs/>
          <w:sz w:val="28"/>
          <w:szCs w:val="24"/>
        </w:rPr>
        <w:t>Akti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35</w:t>
      </w:r>
    </w:p>
    <w:p w:rsidR="00AD790A" w:rsidRDefault="00AD790A" w:rsidP="00AD790A">
      <w:pPr>
        <w:spacing w:after="0" w:line="240" w:lineRule="auto"/>
        <w:jc w:val="both"/>
        <w:rPr>
          <w:rFonts w:ascii="Cambria" w:hAnsi="Cambria" w:cs="Arial"/>
          <w:b/>
          <w:sz w:val="24"/>
          <w:szCs w:val="24"/>
          <w:lang w:val="hr-HR"/>
        </w:rPr>
      </w:pPr>
      <w:r>
        <w:rPr>
          <w:rFonts w:ascii="Cambria" w:hAnsi="Cambria" w:cs="Arial"/>
          <w:sz w:val="24"/>
          <w:szCs w:val="24"/>
          <w:lang w:val="hr-HR"/>
        </w:rPr>
        <w:t>U vršenju poslova iz svoje nadležnosti Skupština donosi Statut opštine, odluke, rješenja, zaključke, povelje, preporuke, planove, programe  i druge akte</w:t>
      </w:r>
      <w:r>
        <w:rPr>
          <w:rFonts w:ascii="Cambria" w:hAnsi="Cambria" w:cs="Arial"/>
          <w:b/>
          <w:sz w:val="24"/>
          <w:szCs w:val="24"/>
          <w:lang w:val="hr-HR"/>
        </w:rPr>
        <w:t>.</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36</w:t>
      </w:r>
    </w:p>
    <w:p w:rsidR="00AD790A" w:rsidRDefault="00AD790A" w:rsidP="00AD790A">
      <w:pPr>
        <w:spacing w:after="0" w:line="240" w:lineRule="auto"/>
        <w:jc w:val="both"/>
        <w:rPr>
          <w:rFonts w:ascii="Cambria" w:hAnsi="Cambria" w:cs="Arial"/>
          <w:color w:val="FF0000"/>
          <w:sz w:val="24"/>
          <w:szCs w:val="24"/>
          <w:lang w:val="hr-HR"/>
        </w:rPr>
      </w:pPr>
      <w:r>
        <w:rPr>
          <w:rFonts w:ascii="Cambria" w:hAnsi="Cambria" w:cs="Arial"/>
          <w:sz w:val="24"/>
          <w:szCs w:val="24"/>
          <w:lang w:val="hr-HR"/>
        </w:rPr>
        <w:t xml:space="preserve">Pravo  predlaganja odluka, drugih propisa i opštih akata ima predsjednik opštine, odbornik i najmanje </w:t>
      </w:r>
      <w:r w:rsidR="00D00612">
        <w:rPr>
          <w:rFonts w:ascii="Cambria" w:hAnsi="Cambria" w:cs="Arial"/>
          <w:sz w:val="24"/>
          <w:szCs w:val="24"/>
          <w:lang w:val="hr-HR"/>
        </w:rPr>
        <w:t>15%</w:t>
      </w:r>
      <w:r>
        <w:rPr>
          <w:rFonts w:ascii="Cambria" w:hAnsi="Cambria" w:cs="Arial"/>
          <w:sz w:val="24"/>
          <w:szCs w:val="24"/>
          <w:lang w:val="hr-HR"/>
        </w:rPr>
        <w:t xml:space="preserve"> građana sa pravom glasa,  sa teritorije opštine</w:t>
      </w:r>
      <w:r>
        <w:rPr>
          <w:rFonts w:ascii="Cambria" w:hAnsi="Cambria" w:cs="Arial"/>
          <w:color w:val="FF0000"/>
          <w:sz w:val="24"/>
          <w:szCs w:val="24"/>
          <w:lang w:val="hr-HR"/>
        </w:rPr>
        <w:t>.</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Postupak za donošenje odluka, drugih propisa i opštih akata pokreće se podnošenjem predloga  akta od strane ovlašćenog predlagača.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both"/>
        <w:rPr>
          <w:rFonts w:ascii="Cambria" w:hAnsi="Cambria"/>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37</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može da odlučuje ako sjednici prisustvuje većina od ukupnog broja odbornika.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donosi odluke većinom glasova prisutnih odbornika.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 donošenju Statuta, odluke o izboru i razrješenju predsjednika opštine, Odluke o izboru i razrješenju predsjednika skupštine, Odluke o skraćenju mandata Skupštine, Odluke o zaduživanju opštine i Odluke o raspisivanju opštinskog refernduma, Skupština odlučuje većinom glasova ukupnog broja odbornika.</w:t>
      </w:r>
    </w:p>
    <w:p w:rsidR="00AD790A" w:rsidRDefault="00AD790A" w:rsidP="00AD790A">
      <w:pPr>
        <w:keepNext/>
        <w:spacing w:after="0" w:line="240" w:lineRule="auto"/>
        <w:jc w:val="both"/>
        <w:outlineLvl w:val="2"/>
        <w:rPr>
          <w:rFonts w:ascii="Cambria" w:hAnsi="Cambria" w:cs="Arial"/>
          <w:color w:val="FF0000"/>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38</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Odluke i drugi opšti akti stupaju na snagu osmog dana od dana objavljivanja u ¸¸Službenom listu CG – opštinski propisi¸¸.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Izuzetno, kada za to postoje razlozi utvrđeni u postupku donošenja, može se predvidjeti da odluka i drugi opšti akt stupi na snagu najranije danom objavljivanja.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39</w:t>
      </w:r>
    </w:p>
    <w:p w:rsidR="00AD790A" w:rsidRDefault="00AD790A" w:rsidP="00AD790A">
      <w:pPr>
        <w:spacing w:after="0" w:line="240" w:lineRule="auto"/>
        <w:jc w:val="both"/>
        <w:rPr>
          <w:rFonts w:ascii="Cambria" w:hAnsi="Cambria" w:cs="Arial"/>
          <w:sz w:val="24"/>
          <w:szCs w:val="24"/>
          <w:lang w:val="sr-Latn-CS"/>
        </w:rPr>
      </w:pPr>
      <w:r>
        <w:rPr>
          <w:rFonts w:ascii="Cambria" w:hAnsi="Cambria" w:cs="Arial"/>
          <w:sz w:val="24"/>
          <w:szCs w:val="24"/>
          <w:lang w:val="hr-HR"/>
        </w:rPr>
        <w:t>Postupak dono</w:t>
      </w:r>
      <w:r>
        <w:rPr>
          <w:rFonts w:ascii="Cambria" w:hAnsi="Cambria" w:cs="Arial"/>
          <w:sz w:val="24"/>
          <w:szCs w:val="24"/>
          <w:lang w:val="sr-Latn-CS"/>
        </w:rPr>
        <w:t>šenja odluka i drugih akata Skupštine, način rada i odlučivanja Skupštine i njenih radnih tijela, institut „Odborničko pitanje“  kao i način objavljivanja akata Skupštine i druga pitanja od značaja za rad skupštine,  bliže se uredjuju Poslovnikom o radu Skupštine.</w:t>
      </w:r>
    </w:p>
    <w:p w:rsidR="00AD790A" w:rsidRDefault="00AD790A" w:rsidP="00AD790A">
      <w:pPr>
        <w:spacing w:after="0" w:line="240" w:lineRule="auto"/>
        <w:jc w:val="both"/>
        <w:rPr>
          <w:rFonts w:ascii="Cambria" w:hAnsi="Cambria" w:cs="Arial"/>
          <w:sz w:val="24"/>
          <w:szCs w:val="24"/>
          <w:lang w:val="sr-Latn-CS"/>
        </w:rPr>
      </w:pPr>
    </w:p>
    <w:p w:rsidR="00AD790A" w:rsidRDefault="00AD790A" w:rsidP="00AD790A">
      <w:pPr>
        <w:spacing w:after="0" w:line="240" w:lineRule="auto"/>
        <w:jc w:val="both"/>
        <w:rPr>
          <w:rFonts w:ascii="Cambria" w:hAnsi="Cambria" w:cs="Arial"/>
          <w:b/>
          <w:sz w:val="28"/>
          <w:szCs w:val="28"/>
          <w:lang w:val="hr-HR"/>
        </w:rPr>
      </w:pPr>
      <w:r>
        <w:rPr>
          <w:rFonts w:ascii="Cambria" w:hAnsi="Cambria" w:cs="Arial"/>
          <w:b/>
          <w:sz w:val="28"/>
          <w:szCs w:val="28"/>
          <w:lang w:val="hr-HR"/>
        </w:rPr>
        <w:t>Predsjednik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40</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Skupština ima predsjednika.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Predsjednika skupštine, bira skupština iz reda odbornika, većinom glasova ukupnog broja odbornika.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funkciju obavlja profesionalno.</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Mandat predsjednika skupštine traje koliko i mandat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41</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Kandidata za predsjednika Skupštine može da predloži najmanje jedna trećina odbornika.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Odbornik može da učestvuje u predlaganju samo jednog kandidata.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sadrži: ime i prezime kandidata, kratku biografiju, stranačku pripadnost, obrazloženje predloga kandidata i ime i prezime predstavnika koji će u ime predlagača u Skupštini obrazložiti predlog.</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sz w:val="24"/>
          <w:szCs w:val="24"/>
          <w:lang w:val="hr-HR"/>
        </w:rPr>
      </w:pPr>
      <w:r>
        <w:rPr>
          <w:rFonts w:ascii="Cambria" w:hAnsi="Cambria" w:cs="Arial"/>
          <w:i/>
          <w:sz w:val="24"/>
          <w:szCs w:val="24"/>
          <w:lang w:val="hr-HR"/>
        </w:rPr>
        <w:t>Član 42</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kandidata za predsjednika Skupštine podnosi se predsjedavajućem u pisanoj formi i mora biti svojeručno potpisan od strane podnosilaca predloga.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Uz predlog predlagača, podnosi se  pisana saglasnost kandidata o prihvatanju kandidature.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Predsjedavajući dostavlja odbornicima primljene predloge kandidata za predsjednika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lastRenderedPageBreak/>
        <w:t>Ako ima više predloga predsjedavajući utvrđuje listu kandidata po azbučnom redu prezimena kandidata.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43</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 predlogu kandidata otvara se rasprava.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Predstavnik predlagača ima pravo da usmeno obrazloži predlog u trajanju do deset minuta.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44</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bira se javnim glasanjem.</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može na predlog odbornika koga podrži najmanje jedna trećina odbornika da odluči da se predsjednik skupštine bira tajnim glasanjem.</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je za predsjednika skupštine predloženo više kandidata izbor se vrši tajnim glasanjem.</w:t>
      </w:r>
    </w:p>
    <w:p w:rsidR="00AD790A" w:rsidRDefault="00AD790A" w:rsidP="00AD790A">
      <w:pPr>
        <w:spacing w:after="0" w:line="240" w:lineRule="auto"/>
        <w:jc w:val="center"/>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45</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Javno glasanje za izbor predsjednika skupštine vrši se prozivkom odbornika i jasnim izgovaranjem riječi „Za“, „Protiv“ ili „Uzdržan“.</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46</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Za sprovođenje tajnog glasanja, Skupština na predlog predsjedavajućeg obrazuje komisiju od tri člana iz reda odbornika.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Sastav Komisije odgovara stranačkoj zastupljenosti u Skupštini.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Član Komisije ne može biti odbornik koji je kandidat za predsjednika Skupštine.</w:t>
      </w:r>
    </w:p>
    <w:p w:rsidR="005147F5" w:rsidRDefault="005147F5"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47</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Tajno glasanje vrši se glasačkim listićima koji se štampaju u broju koliko ima odbornika u Skupštini.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Glasački listići su iste veličine, boje i oblika i ovjereni su pečatom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Za svako ponavljanje glasanja na glasačkom listiću se upisuje oznaka tog glasanja ili se listići štampaju u drugoj boji.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Za štampanje i pečaćenje glasačkih listića odgovoran je sekretar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48</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Glasački listić sadrži prezime i ime kandidata po azbučnom redu, a ispred prezimena svakog kandidata stavlja se redni broj.</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Glasanje se vrši zaokruživanjem rednog broja ispred kandidata za koga odbornik glasa.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je na glasačkom listiću samo jedan kandidat o kome se odlučuje glasački listić sadrži ime i prezime kandidata o kome se glasa,  ispod imena kandidata riječ „Za“, na lijevoj strani   i riječ „Protiv“na desnoj strani.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Odbornik glasa tako što zaokružuje riječ „Za“ ili riječ „Protiv“.</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49</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Tajnim glasanjem rukovodi komisija za glasanje kojoj u radu pomeža sekretar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Prije početka glasanja predsjedavajući sjednicom daje potrebna objašnjenja o načinu glasanja i određuje vrijeme pauze potrebne za utvrđivanje rezultata glasanja.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lastRenderedPageBreak/>
        <w:t>Član 50</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Sekretar skupštine vrši prozivku, uručuje odborniku glasački listić i evidentira odbornike koji su primili glasački listić.</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Nakon glasanja odbornik  presavijeni listić stavlja u glasačku kutiju.</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51</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Po završenom glasanju Komisija za glasanje pristupa utvrđivanju rezulata glasanja u prostoriji u kojoj je glasanje izvršeno.</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Prije otvaranja glasačke kutije utvrđuje se broj neuručenih glasačkih listića.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nevažećih glasačkih listića; broj glasova „Za“ i „Protiv“, odnosno broj glasova za pojedinog kandidata, kao i konstataciju koji je kandidat izabran.</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52</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Nevažećim glasačkim listićem smatra se: nepopunjeni glasački listić, glasački listić koji je popunjen tako da se ne može sa sigurnošću utvrditi kako je odbornik glasao kao i glasački listić na kome je zaokruženo više kandidata.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53</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je za predsjednika skupštine predložen jedan kandidat a nije dobio potrebnu većinu glasova, postupak izbora se ponavlja sa novim kandidatom/kandidatima.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Ako su predložena dva kandidata a ni jedan nije dobio potrebnu većinu glasova, postupak se ponavlja sa novim kandidatima.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je predloženo više od dva kandidata, a ni jedan nije dobio većinu glasova, postupak glasanja se ponavlja između dva kandidata koji su dobili najveći broj glasova, odnosno između više kandidata koji su dobili najveći jednaki broj glasova.</w:t>
      </w:r>
    </w:p>
    <w:p w:rsidR="000F3814"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Ako ni u ponovljenom glasanju nijedan od kandidata nije dobio potrebnu većinu glasova, postupak izbora se ponavlja sa novim kandidatima.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54</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Po izvršenom glasanju na osnovu izvještaja Komisije o rezultatima glasanja, predsjedavajući  objavljuje rezultate glasanja i ime kandidata koji je izabran za predsjednika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Rezultat glasanja unosi se u zapisnik.</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55</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pred Skupštinom daje svečanu izjavu, nakon čega stupa na dužnost.</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Tekst svečane izjave glasi: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«Svečano se obavezujem da ću dužnosti predsjednika skupštine obavljati u skladu sa Ustavom, zakonom i Statutom Opštine».</w:t>
      </w:r>
    </w:p>
    <w:p w:rsidR="00AD790A" w:rsidRDefault="00AD790A" w:rsidP="00AD790A">
      <w:pPr>
        <w:keepNext/>
        <w:spacing w:after="0" w:line="240" w:lineRule="auto"/>
        <w:jc w:val="both"/>
        <w:outlineLvl w:val="2"/>
        <w:rPr>
          <w:rFonts w:ascii="Cambria" w:hAnsi="Cambria" w:cs="Arial"/>
          <w:i/>
          <w:iCs/>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56</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predstavlja skupštinu, saziva sjednicu skupštine, predsjedava i rukovodi njenim radom i stara se o realizaciji odluka i drugih alata, vrši druge poslove u skladu sa Statutom, Poslovnikom o radu skupštine I Odlukama i drugim aktima skupštine.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saziva skupštinu po potrebi, a najmanje jedan put u tri mjeseca.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lastRenderedPageBreak/>
        <w:t>Predsjednik skupštine saziva skupštinu po sopstvenoj inicijativi, na zahtjev predsjednika Opštine, na zahtjev najmanje jedne trećine odbornika i po inicijativi građana.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Skupštinu saziva u roku od 15 dana od dana podnošenja zahtjeva odnosno inicijative.</w:t>
      </w:r>
    </w:p>
    <w:p w:rsidR="00AD790A" w:rsidRDefault="00AD790A" w:rsidP="00AD790A">
      <w:pPr>
        <w:spacing w:after="0" w:line="240" w:lineRule="auto"/>
        <w:ind w:firstLine="720"/>
        <w:jc w:val="both"/>
        <w:rPr>
          <w:rFonts w:ascii="Cambria" w:hAnsi="Cambria" w:cs="Arial"/>
          <w:color w:val="FF0000"/>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bookmarkStart w:id="1" w:name="_Hlk514229863"/>
      <w:r>
        <w:rPr>
          <w:rFonts w:ascii="Cambria" w:hAnsi="Cambria" w:cs="Arial"/>
          <w:i/>
          <w:iCs/>
          <w:sz w:val="24"/>
          <w:szCs w:val="24"/>
          <w:lang w:val="hr-HR"/>
        </w:rPr>
        <w:t>Član 57</w:t>
      </w:r>
    </w:p>
    <w:bookmarkEnd w:id="1"/>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Inicijativu za sazivanje sjednice skupštine može u pisanoj formi podnijeti najmanje </w:t>
      </w:r>
      <w:r w:rsidR="00D00612">
        <w:rPr>
          <w:rFonts w:ascii="Cambria" w:hAnsi="Cambria" w:cs="Arial"/>
          <w:sz w:val="24"/>
          <w:szCs w:val="24"/>
          <w:lang w:val="hr-HR"/>
        </w:rPr>
        <w:t>15%</w:t>
      </w:r>
      <w:r>
        <w:rPr>
          <w:rFonts w:ascii="Cambria" w:hAnsi="Cambria" w:cs="Arial"/>
          <w:sz w:val="24"/>
          <w:szCs w:val="24"/>
          <w:lang w:val="hr-HR"/>
        </w:rPr>
        <w:t xml:space="preserve"> građana sa pravom glasa koji imaju prebivalište na teritoriji opštine.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Podnosilac inicijative je dužan da u inicijativi naznači razloge za sazivanje sjednice i predloži odluku, propis ili drugi akt za uređenje pitanja koja će biti predmet rasprave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Inicijativa za sazivanje sjednice mora biti svojeručno potpisana punim imenom i prezimenom,sa  brojem lične karte i  adresom prebivališta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Inicijativa se podnosi pred sekretarom skupštine opštine, uz ličnu kartu.</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both"/>
        <w:rPr>
          <w:rFonts w:ascii="Cambria" w:hAnsi="Cambria" w:cs="Arial"/>
          <w:b/>
          <w:sz w:val="28"/>
          <w:szCs w:val="28"/>
          <w:lang w:val="hr-HR"/>
        </w:rPr>
      </w:pPr>
      <w:r>
        <w:rPr>
          <w:rFonts w:ascii="Cambria" w:hAnsi="Cambria" w:cs="Arial"/>
          <w:b/>
          <w:sz w:val="28"/>
          <w:szCs w:val="28"/>
          <w:lang w:val="hr-HR"/>
        </w:rPr>
        <w:t>Razrješenje predsjednika skupštine</w:t>
      </w:r>
    </w:p>
    <w:p w:rsidR="00AD790A" w:rsidRDefault="00AD790A" w:rsidP="00AD790A">
      <w:pPr>
        <w:keepNext/>
        <w:spacing w:after="0" w:line="240" w:lineRule="auto"/>
        <w:jc w:val="both"/>
        <w:outlineLvl w:val="2"/>
        <w:rPr>
          <w:rFonts w:ascii="Cambria" w:hAnsi="Cambria" w:cs="Arial"/>
          <w:i/>
          <w:iCs/>
          <w:color w:val="FF0000"/>
          <w:sz w:val="28"/>
          <w:szCs w:val="28"/>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58</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može biti razriješen prije isteka vremena na koje je izabran ako:</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 ne izvršava poslove utvrđene Zakonom, Statutom opštine i Poslovnikom skupštine, </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zloupotrijebi funkciju,</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svojim ponašanjem naruši ugled funkcije koju vrši,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-nastupi neki od slučajeva nespojivosti funkcija u skladu sa zakonom,</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-u drugim slučajevima kada skupština ocijeni da je nepodoban za obavljanje funkcije.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59</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za razrješenje predsjednika skupštine može podnijeti najmanje jedna trećina odbornika u skupštini.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se podnosi Skupštini u pisanoj formi.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mora da sadrži razloge zbog kojih se predlaže razrješenje.</w:t>
      </w:r>
    </w:p>
    <w:p w:rsidR="00AD790A" w:rsidRDefault="00AD790A" w:rsidP="000F3814">
      <w:pPr>
        <w:spacing w:after="0" w:line="240" w:lineRule="auto"/>
        <w:jc w:val="both"/>
        <w:rPr>
          <w:rFonts w:ascii="Cambria" w:hAnsi="Cambria" w:cs="Arial"/>
          <w:i/>
          <w:sz w:val="24"/>
          <w:szCs w:val="24"/>
          <w:lang w:val="hr-HR"/>
        </w:rPr>
      </w:pPr>
      <w:r>
        <w:rPr>
          <w:rFonts w:ascii="Cambria" w:hAnsi="Cambria" w:cs="Arial"/>
          <w:sz w:val="24"/>
          <w:szCs w:val="24"/>
          <w:lang w:val="hr-HR"/>
        </w:rPr>
        <w:t>Nadležno/a radno/a tijelo/a skupštine cijene opravdanost razloga sadržanih u predlogu za razrješenje i o tome podnose izvještaj Skupštini u roku od 20 dana od dana podnošenja predloga.</w:t>
      </w: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60</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Sjednicu skupštine na kojoj se odlučuje o predlogu za razrješenje predsjednika skupštine, predsjednik skupštine je dužan sazvati najkasnije u roku od 15 dana od dana podnošenja predloga za razrješenje.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Uz saziv sjednice odbornicima se dostavlja i predlog za razrješenje.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donosi odluku o predlogu za razrješenje najkasnije u roku od 30 dana od dana podnošenja predloga.</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61</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U slučaju da predsjednik skupštine ne sazove skupštinu u roku iz prethodnog člana skupštinu će sazvati podnosilac predloga za razrješenje.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62</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lastRenderedPageBreak/>
        <w:t>O predlogu za razrješenje otvara se rasprava.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Prije otvaranja rasprave predstavnik predlagača ima pravo da obrazloži predlog.</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ima pravo da se izjasni o predlogu i razlozima navedenim za njegovo razrješenje.</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Skupština  nakon razmatranja predloga za razrješenje, izvještaja radnog tijela skupštine i rasprave donosi Odluku. </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63</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skupštine razrješava se javnim glasanjem.</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Javno glasanje vrši se prozivkom odbornika i jasnim izgovaranjem riječi „Za“, „Protiv“ i „Uzdržan“.</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može, na predlog najmanje jedne trećine odbornika, da odluči da se o predlogu za razrješenje predsjednika skupštine glasa tajno.</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Tajno glasanje vrši se u skladu sa odredbama ovog Statuta, koje se odnose na odlučivanje tajnim glasanjem.</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64</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Sjednicom skupštine na kojoj se vodi rasprava o predlogu za razrješenje predsjednika skupštine, predsjedava odbornik koga odredi skupština.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Ukoliko skupština ne prihvati predlog za razrješenje predsjednika skupštine, isti se ne može ponoviti u roku od 6 mjeseci od dana glasanja o razrješenju. </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65</w:t>
      </w:r>
    </w:p>
    <w:p w:rsidR="00AD790A" w:rsidRPr="00E9712C" w:rsidRDefault="00AD790A" w:rsidP="00AD790A">
      <w:pPr>
        <w:spacing w:after="0" w:line="240" w:lineRule="auto"/>
        <w:jc w:val="both"/>
        <w:rPr>
          <w:rFonts w:ascii="Cambria" w:hAnsi="Cambria" w:cs="Arial"/>
          <w:sz w:val="24"/>
          <w:szCs w:val="24"/>
          <w:lang w:val="hr-HR"/>
        </w:rPr>
      </w:pPr>
      <w:r>
        <w:rPr>
          <w:rFonts w:ascii="Cambria" w:hAnsi="Cambria"/>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prestaje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ajevima</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enim</w:t>
      </w:r>
      <w:r w:rsidRPr="00E9712C">
        <w:rPr>
          <w:rFonts w:ascii="Cambria" w:hAnsi="Cambria" w:cs="Arial"/>
          <w:sz w:val="24"/>
          <w:szCs w:val="24"/>
          <w:lang w:val="hr-HR"/>
        </w:rPr>
        <w:t xml:space="preserve"> </w:t>
      </w:r>
      <w:r>
        <w:rPr>
          <w:rFonts w:ascii="Cambria" w:hAnsi="Cambria" w:cs="Arial"/>
          <w:sz w:val="24"/>
          <w:szCs w:val="24"/>
        </w:rPr>
        <w:t>zakonom</w:t>
      </w:r>
    </w:p>
    <w:p w:rsidR="00AD790A" w:rsidRPr="00E9712C" w:rsidRDefault="00AD790A" w:rsidP="00AD790A">
      <w:pPr>
        <w:shd w:val="clear" w:color="auto" w:fill="FFFFFF"/>
        <w:spacing w:before="48" w:after="48" w:line="240" w:lineRule="auto"/>
        <w:jc w:val="both"/>
        <w:rPr>
          <w:rFonts w:ascii="Cambria" w:hAnsi="Cambria" w:cs="Arial"/>
          <w:color w:val="FF0000"/>
          <w:sz w:val="24"/>
          <w:szCs w:val="24"/>
          <w:lang w:val="hr-H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hr-HR"/>
        </w:rPr>
      </w:pPr>
      <w:r w:rsidRPr="00E9712C">
        <w:rPr>
          <w:rFonts w:ascii="Cambria" w:hAnsi="Cambria" w:cs="Arial"/>
          <w:i/>
          <w:sz w:val="24"/>
          <w:szCs w:val="24"/>
          <w:lang w:val="hr-HR"/>
        </w:rPr>
        <w:t>Č</w:t>
      </w:r>
      <w:r>
        <w:rPr>
          <w:rFonts w:ascii="Cambria" w:hAnsi="Cambria" w:cs="Arial"/>
          <w:i/>
          <w:sz w:val="24"/>
          <w:szCs w:val="24"/>
        </w:rPr>
        <w:t>lan</w:t>
      </w:r>
      <w:r w:rsidRPr="00E9712C">
        <w:rPr>
          <w:rFonts w:ascii="Cambria" w:hAnsi="Cambria" w:cs="Arial"/>
          <w:i/>
          <w:sz w:val="24"/>
          <w:szCs w:val="24"/>
          <w:lang w:val="hr-HR"/>
        </w:rPr>
        <w:t xml:space="preserve"> 66</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sidRPr="00E9712C">
        <w:rPr>
          <w:rFonts w:ascii="Cambria" w:hAnsi="Cambria" w:cs="Arial"/>
          <w:sz w:val="24"/>
          <w:szCs w:val="24"/>
          <w:lang w:val="hr-HR"/>
        </w:rPr>
        <w:t xml:space="preserve"> </w:t>
      </w:r>
      <w:proofErr w:type="gramStart"/>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prestaje</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ostavke</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sidRPr="00E9712C">
        <w:rPr>
          <w:rFonts w:ascii="Cambria" w:hAnsi="Cambria" w:cs="Arial"/>
          <w:sz w:val="24"/>
          <w:szCs w:val="24"/>
          <w:lang w:val="hr-HR"/>
        </w:rPr>
        <w:t xml:space="preserve"> </w:t>
      </w:r>
      <w:proofErr w:type="gramStart"/>
      <w:r>
        <w:rPr>
          <w:rFonts w:ascii="Cambria" w:hAnsi="Cambria" w:cs="Arial"/>
          <w:sz w:val="24"/>
          <w:szCs w:val="24"/>
        </w:rPr>
        <w:t>Ostavka</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podnosi</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pisanom</w:t>
      </w:r>
      <w:r w:rsidRPr="00E9712C">
        <w:rPr>
          <w:rFonts w:ascii="Cambria" w:hAnsi="Cambria" w:cs="Arial"/>
          <w:sz w:val="24"/>
          <w:szCs w:val="24"/>
          <w:lang w:val="hr-HR"/>
        </w:rPr>
        <w:t xml:space="preserve"> </w:t>
      </w:r>
      <w:r>
        <w:rPr>
          <w:rFonts w:ascii="Cambria" w:hAnsi="Cambria" w:cs="Arial"/>
          <w:sz w:val="24"/>
          <w:szCs w:val="24"/>
        </w:rPr>
        <w:t>obliku</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
    <w:p w:rsidR="00AD790A"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lang w:val="hr-HR"/>
        </w:rPr>
        <w:t xml:space="preserve"> Ostavku konstatuje skupština na prvoj narednoj sjednici.</w:t>
      </w:r>
    </w:p>
    <w:p w:rsidR="00AD790A" w:rsidRPr="00E9712C" w:rsidRDefault="00AD790A" w:rsidP="000F3814">
      <w:pPr>
        <w:shd w:val="clear" w:color="auto" w:fill="FFFFFF"/>
        <w:spacing w:before="48" w:after="48" w:line="240" w:lineRule="auto"/>
        <w:jc w:val="both"/>
        <w:rPr>
          <w:rFonts w:ascii="Cambria" w:hAnsi="Cambria" w:cs="Arial"/>
          <w:b/>
          <w:bCs/>
          <w:sz w:val="24"/>
          <w:szCs w:val="24"/>
          <w:lang w:val="hr-HR"/>
        </w:rPr>
      </w:pPr>
      <w:r>
        <w:rPr>
          <w:rFonts w:ascii="Cambria" w:hAnsi="Cambria" w:cs="Arial"/>
          <w:sz w:val="24"/>
          <w:szCs w:val="24"/>
          <w:lang w:val="hr-HR"/>
        </w:rPr>
        <w:t xml:space="preserve"> Danom konstatacije ostavke predsjedniku skupštine prestaje funkcija.</w:t>
      </w:r>
      <w:bookmarkStart w:id="2" w:name="clan_48"/>
      <w:bookmarkEnd w:id="2"/>
    </w:p>
    <w:p w:rsidR="00AD790A" w:rsidRPr="00E9712C" w:rsidRDefault="00AD790A" w:rsidP="00AD790A">
      <w:pPr>
        <w:shd w:val="clear" w:color="auto" w:fill="FFFFFF"/>
        <w:spacing w:before="240" w:after="120" w:line="240" w:lineRule="auto"/>
        <w:jc w:val="both"/>
        <w:rPr>
          <w:rFonts w:ascii="Cambria" w:hAnsi="Cambria" w:cs="Arial"/>
          <w:b/>
          <w:bCs/>
          <w:sz w:val="28"/>
          <w:szCs w:val="28"/>
          <w:lang w:val="hr-HR"/>
        </w:rPr>
      </w:pPr>
      <w:r>
        <w:rPr>
          <w:rFonts w:ascii="Cambria" w:hAnsi="Cambria" w:cs="Arial"/>
          <w:b/>
          <w:bCs/>
          <w:sz w:val="28"/>
          <w:szCs w:val="28"/>
        </w:rPr>
        <w:t>Potpredsjednik</w:t>
      </w:r>
      <w:r w:rsidRPr="00E9712C">
        <w:rPr>
          <w:rFonts w:ascii="Cambria" w:hAnsi="Cambria" w:cs="Arial"/>
          <w:b/>
          <w:bCs/>
          <w:sz w:val="28"/>
          <w:szCs w:val="28"/>
          <w:lang w:val="hr-HR"/>
        </w:rPr>
        <w:t xml:space="preserve"> </w:t>
      </w:r>
      <w:r>
        <w:rPr>
          <w:rFonts w:ascii="Cambria" w:hAnsi="Cambria" w:cs="Arial"/>
          <w:b/>
          <w:bCs/>
          <w:sz w:val="28"/>
          <w:szCs w:val="28"/>
        </w:rPr>
        <w:t>skup</w:t>
      </w:r>
      <w:r w:rsidRPr="00E9712C">
        <w:rPr>
          <w:rFonts w:ascii="Cambria" w:hAnsi="Cambria" w:cs="Arial"/>
          <w:b/>
          <w:bCs/>
          <w:sz w:val="28"/>
          <w:szCs w:val="28"/>
          <w:lang w:val="hr-HR"/>
        </w:rPr>
        <w:t>š</w:t>
      </w:r>
      <w:r>
        <w:rPr>
          <w:rFonts w:ascii="Cambria" w:hAnsi="Cambria" w:cs="Arial"/>
          <w:b/>
          <w:bCs/>
          <w:sz w:val="28"/>
          <w:szCs w:val="28"/>
        </w:rPr>
        <w:t>tine</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67</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imati</w:t>
      </w:r>
      <w:r w:rsidRPr="00E9712C">
        <w:rPr>
          <w:rFonts w:ascii="Cambria" w:hAnsi="Cambria" w:cs="Arial"/>
          <w:sz w:val="24"/>
          <w:szCs w:val="24"/>
          <w:lang w:val="hr-HR"/>
        </w:rPr>
        <w:t xml:space="preserve"> </w:t>
      </w:r>
      <w:r>
        <w:rPr>
          <w:rFonts w:ascii="Cambria" w:hAnsi="Cambria" w:cs="Arial"/>
          <w:sz w:val="24"/>
          <w:szCs w:val="24"/>
        </w:rPr>
        <w:t>potpredsjednika</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Potpredsjednika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predlog</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bira</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ava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iz</w:t>
      </w:r>
      <w:r w:rsidRPr="00E9712C">
        <w:rPr>
          <w:rFonts w:ascii="Cambria" w:hAnsi="Cambria" w:cs="Arial"/>
          <w:sz w:val="24"/>
          <w:szCs w:val="24"/>
          <w:lang w:val="hr-HR"/>
        </w:rPr>
        <w:t xml:space="preserve"> </w:t>
      </w:r>
      <w:r>
        <w:rPr>
          <w:rFonts w:ascii="Cambria" w:hAnsi="Cambria" w:cs="Arial"/>
          <w:sz w:val="24"/>
          <w:szCs w:val="24"/>
        </w:rPr>
        <w:t>reda</w:t>
      </w:r>
      <w:r w:rsidRPr="00E9712C">
        <w:rPr>
          <w:rFonts w:ascii="Cambria" w:hAnsi="Cambria" w:cs="Arial"/>
          <w:sz w:val="24"/>
          <w:szCs w:val="24"/>
          <w:lang w:val="hr-HR"/>
        </w:rPr>
        <w:t xml:space="preserve"> </w:t>
      </w:r>
      <w:r>
        <w:rPr>
          <w:rFonts w:ascii="Cambria" w:hAnsi="Cambria" w:cs="Arial"/>
          <w:sz w:val="24"/>
          <w:szCs w:val="24"/>
        </w:rPr>
        <w:t>odbornika</w:t>
      </w:r>
      <w:r w:rsidRPr="00E9712C">
        <w:rPr>
          <w:rFonts w:ascii="Cambria" w:hAnsi="Cambria" w:cs="Arial"/>
          <w:sz w:val="24"/>
          <w:szCs w:val="24"/>
          <w:lang w:val="hr-HR"/>
        </w:rPr>
        <w:t xml:space="preserve">. </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potpredsjednika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traje</w:t>
      </w:r>
      <w:r w:rsidRPr="00E9712C">
        <w:rPr>
          <w:rFonts w:ascii="Cambria" w:hAnsi="Cambria" w:cs="Arial"/>
          <w:sz w:val="24"/>
          <w:szCs w:val="24"/>
          <w:lang w:val="hr-HR"/>
        </w:rPr>
        <w:t xml:space="preserve"> </w:t>
      </w:r>
      <w:r>
        <w:rPr>
          <w:rFonts w:ascii="Cambria" w:hAnsi="Cambria" w:cs="Arial"/>
          <w:sz w:val="24"/>
          <w:szCs w:val="24"/>
        </w:rPr>
        <w:t>koliko</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roofErr w:type="gramStart"/>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zamjenjuje</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njegove</w:t>
      </w:r>
      <w:r w:rsidRPr="00E9712C">
        <w:rPr>
          <w:rFonts w:ascii="Cambria" w:hAnsi="Cambria" w:cs="Arial"/>
          <w:sz w:val="24"/>
          <w:szCs w:val="24"/>
          <w:lang w:val="hr-HR"/>
        </w:rPr>
        <w:t xml:space="preserve"> </w:t>
      </w:r>
      <w:r>
        <w:rPr>
          <w:rFonts w:ascii="Cambria" w:hAnsi="Cambria" w:cs="Arial"/>
          <w:sz w:val="24"/>
          <w:szCs w:val="24"/>
        </w:rPr>
        <w:t>odsutnosti</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sprije</w:t>
      </w:r>
      <w:r w:rsidRPr="00E9712C">
        <w:rPr>
          <w:rFonts w:ascii="Cambria" w:hAnsi="Cambria" w:cs="Arial"/>
          <w:sz w:val="24"/>
          <w:szCs w:val="24"/>
          <w:lang w:val="hr-HR"/>
        </w:rPr>
        <w:t>č</w:t>
      </w:r>
      <w:r>
        <w:rPr>
          <w:rFonts w:ascii="Cambria" w:hAnsi="Cambria" w:cs="Arial"/>
          <w:sz w:val="24"/>
          <w:szCs w:val="24"/>
        </w:rPr>
        <w:t>enosti</w:t>
      </w:r>
      <w:r w:rsidRPr="00E9712C">
        <w:rPr>
          <w:rFonts w:ascii="Cambria" w:hAnsi="Cambria" w:cs="Arial"/>
          <w:sz w:val="24"/>
          <w:szCs w:val="24"/>
          <w:lang w:val="hr-HR"/>
        </w:rPr>
        <w:t xml:space="preserve"> </w:t>
      </w:r>
      <w:r>
        <w:rPr>
          <w:rFonts w:ascii="Cambria" w:hAnsi="Cambria" w:cs="Arial"/>
          <w:sz w:val="24"/>
          <w:szCs w:val="24"/>
        </w:rPr>
        <w:t>da</w:t>
      </w:r>
      <w:r w:rsidRPr="00E9712C">
        <w:rPr>
          <w:rFonts w:ascii="Cambria" w:hAnsi="Cambria" w:cs="Arial"/>
          <w:sz w:val="24"/>
          <w:szCs w:val="24"/>
          <w:lang w:val="hr-HR"/>
        </w:rPr>
        <w:t xml:space="preserve"> </w:t>
      </w:r>
      <w:r>
        <w:rPr>
          <w:rFonts w:ascii="Cambria" w:hAnsi="Cambria" w:cs="Arial"/>
          <w:sz w:val="24"/>
          <w:szCs w:val="24"/>
        </w:rPr>
        <w:t>obavlja</w:t>
      </w:r>
      <w:r w:rsidRPr="00E9712C">
        <w:rPr>
          <w:rFonts w:ascii="Cambria" w:hAnsi="Cambria" w:cs="Arial"/>
          <w:sz w:val="24"/>
          <w:szCs w:val="24"/>
          <w:lang w:val="hr-HR"/>
        </w:rPr>
        <w:t xml:space="preserve"> </w:t>
      </w:r>
      <w:r>
        <w:rPr>
          <w:rFonts w:ascii="Cambria" w:hAnsi="Cambria" w:cs="Arial"/>
          <w:sz w:val="24"/>
          <w:szCs w:val="24"/>
        </w:rPr>
        <w:t>svoju</w:t>
      </w:r>
      <w:r w:rsidRPr="00E9712C">
        <w:rPr>
          <w:rFonts w:ascii="Cambria" w:hAnsi="Cambria" w:cs="Arial"/>
          <w:sz w:val="24"/>
          <w:szCs w:val="24"/>
          <w:lang w:val="hr-HR"/>
        </w:rPr>
        <w:t xml:space="preserve"> </w:t>
      </w:r>
      <w:r>
        <w:rPr>
          <w:rFonts w:ascii="Cambria" w:hAnsi="Cambria" w:cs="Arial"/>
          <w:sz w:val="24"/>
          <w:szCs w:val="24"/>
        </w:rPr>
        <w:t>du</w:t>
      </w:r>
      <w:r w:rsidRPr="00E9712C">
        <w:rPr>
          <w:rFonts w:ascii="Cambria" w:hAnsi="Cambria" w:cs="Arial"/>
          <w:sz w:val="24"/>
          <w:szCs w:val="24"/>
          <w:lang w:val="hr-HR"/>
        </w:rPr>
        <w:t>ž</w:t>
      </w:r>
      <w:r>
        <w:rPr>
          <w:rFonts w:ascii="Cambria" w:hAnsi="Cambria" w:cs="Arial"/>
          <w:sz w:val="24"/>
          <w:szCs w:val="24"/>
        </w:rPr>
        <w:t>nost</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funkciju</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volonterski</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bookmarkStart w:id="3" w:name="clan_49"/>
      <w:bookmarkEnd w:id="3"/>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68</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lastRenderedPageBreak/>
        <w:t>Kad</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ajevima</w:t>
      </w:r>
      <w:r w:rsidRPr="00E9712C">
        <w:rPr>
          <w:rFonts w:ascii="Cambria" w:hAnsi="Cambria" w:cs="Arial"/>
          <w:sz w:val="24"/>
          <w:szCs w:val="24"/>
          <w:lang w:val="hr-HR"/>
        </w:rPr>
        <w:t xml:space="preserve"> </w:t>
      </w:r>
      <w:r>
        <w:rPr>
          <w:rFonts w:ascii="Cambria" w:hAnsi="Cambria" w:cs="Arial"/>
          <w:sz w:val="24"/>
          <w:szCs w:val="24"/>
        </w:rPr>
        <w:t>propisanim</w:t>
      </w:r>
      <w:r w:rsidRPr="00E9712C">
        <w:rPr>
          <w:rFonts w:ascii="Cambria" w:hAnsi="Cambria" w:cs="Arial"/>
          <w:sz w:val="24"/>
          <w:szCs w:val="24"/>
          <w:lang w:val="hr-HR"/>
        </w:rPr>
        <w:t xml:space="preserve"> </w:t>
      </w:r>
      <w:r>
        <w:rPr>
          <w:rFonts w:ascii="Cambria" w:hAnsi="Cambria" w:cs="Arial"/>
          <w:sz w:val="24"/>
          <w:szCs w:val="24"/>
        </w:rPr>
        <w:t>zakonom</w:t>
      </w:r>
      <w:r w:rsidRPr="00E9712C">
        <w:rPr>
          <w:rFonts w:ascii="Cambria" w:hAnsi="Cambria" w:cs="Arial"/>
          <w:sz w:val="24"/>
          <w:szCs w:val="24"/>
          <w:lang w:val="hr-HR"/>
        </w:rPr>
        <w:t xml:space="preserve"> </w:t>
      </w:r>
      <w:r>
        <w:rPr>
          <w:rFonts w:ascii="Cambria" w:hAnsi="Cambria" w:cs="Arial"/>
          <w:sz w:val="24"/>
          <w:szCs w:val="24"/>
        </w:rPr>
        <w:t>prestane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funkciju</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do</w:t>
      </w:r>
      <w:r w:rsidRPr="00E9712C">
        <w:rPr>
          <w:rFonts w:ascii="Cambria" w:hAnsi="Cambria" w:cs="Arial"/>
          <w:sz w:val="24"/>
          <w:szCs w:val="24"/>
          <w:lang w:val="hr-HR"/>
        </w:rPr>
        <w:t xml:space="preserve"> </w:t>
      </w:r>
      <w:r>
        <w:rPr>
          <w:rFonts w:ascii="Cambria" w:hAnsi="Cambria" w:cs="Arial"/>
          <w:sz w:val="24"/>
          <w:szCs w:val="24"/>
        </w:rPr>
        <w:t>izbora</w:t>
      </w:r>
      <w:r w:rsidRPr="00E9712C">
        <w:rPr>
          <w:rFonts w:ascii="Cambria" w:hAnsi="Cambria" w:cs="Arial"/>
          <w:sz w:val="24"/>
          <w:szCs w:val="24"/>
          <w:lang w:val="hr-HR"/>
        </w:rPr>
        <w:t xml:space="preserve"> </w:t>
      </w:r>
      <w:r>
        <w:rPr>
          <w:rFonts w:ascii="Cambria" w:hAnsi="Cambria" w:cs="Arial"/>
          <w:sz w:val="24"/>
          <w:szCs w:val="24"/>
        </w:rPr>
        <w:t>novog</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je</w:t>
      </w:r>
      <w:r w:rsidRPr="00E9712C">
        <w:rPr>
          <w:rFonts w:ascii="Cambria" w:hAnsi="Cambria" w:cs="Arial"/>
          <w:sz w:val="24"/>
          <w:szCs w:val="24"/>
          <w:lang w:val="hr-HR"/>
        </w:rPr>
        <w:t xml:space="preserve"> </w:t>
      </w:r>
      <w:r>
        <w:rPr>
          <w:rFonts w:ascii="Cambria" w:hAnsi="Cambria" w:cs="Arial"/>
          <w:sz w:val="24"/>
          <w:szCs w:val="24"/>
        </w:rPr>
        <w:t>du</w:t>
      </w:r>
      <w:r w:rsidRPr="00E9712C">
        <w:rPr>
          <w:rFonts w:ascii="Cambria" w:hAnsi="Cambria" w:cs="Arial"/>
          <w:sz w:val="24"/>
          <w:szCs w:val="24"/>
          <w:lang w:val="hr-HR"/>
        </w:rPr>
        <w:t>ž</w:t>
      </w:r>
      <w:r>
        <w:rPr>
          <w:rFonts w:ascii="Cambria" w:hAnsi="Cambria" w:cs="Arial"/>
          <w:sz w:val="24"/>
          <w:szCs w:val="24"/>
        </w:rPr>
        <w:t>na</w:t>
      </w:r>
      <w:r w:rsidRPr="00E9712C">
        <w:rPr>
          <w:rFonts w:ascii="Cambria" w:hAnsi="Cambria" w:cs="Arial"/>
          <w:sz w:val="24"/>
          <w:szCs w:val="24"/>
          <w:lang w:val="hr-HR"/>
        </w:rPr>
        <w:t xml:space="preserve"> </w:t>
      </w:r>
      <w:r>
        <w:rPr>
          <w:rFonts w:ascii="Cambria" w:hAnsi="Cambria" w:cs="Arial"/>
          <w:sz w:val="24"/>
          <w:szCs w:val="24"/>
        </w:rPr>
        <w:t>da</w:t>
      </w:r>
      <w:r w:rsidRPr="00E9712C">
        <w:rPr>
          <w:rFonts w:ascii="Cambria" w:hAnsi="Cambria" w:cs="Arial"/>
          <w:sz w:val="24"/>
          <w:szCs w:val="24"/>
          <w:lang w:val="hr-HR"/>
        </w:rPr>
        <w:t xml:space="preserve"> </w:t>
      </w:r>
      <w:r>
        <w:rPr>
          <w:rFonts w:ascii="Cambria" w:hAnsi="Cambria" w:cs="Arial"/>
          <w:sz w:val="24"/>
          <w:szCs w:val="24"/>
        </w:rPr>
        <w:t>izvr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izbor</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najkasnije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roku</w:t>
      </w:r>
      <w:r w:rsidRPr="00E9712C">
        <w:rPr>
          <w:rFonts w:ascii="Cambria" w:hAnsi="Cambria" w:cs="Arial"/>
          <w:sz w:val="24"/>
          <w:szCs w:val="24"/>
          <w:lang w:val="hr-HR"/>
        </w:rPr>
        <w:t xml:space="preserve"> </w:t>
      </w:r>
      <w:proofErr w:type="gramStart"/>
      <w:r>
        <w:rPr>
          <w:rFonts w:ascii="Cambria" w:hAnsi="Cambria" w:cs="Arial"/>
          <w:sz w:val="24"/>
          <w:szCs w:val="24"/>
        </w:rPr>
        <w:t>od</w:t>
      </w:r>
      <w:proofErr w:type="gramEnd"/>
      <w:r w:rsidRPr="00E9712C">
        <w:rPr>
          <w:rFonts w:ascii="Cambria" w:hAnsi="Cambria" w:cs="Arial"/>
          <w:sz w:val="24"/>
          <w:szCs w:val="24"/>
          <w:lang w:val="hr-HR"/>
        </w:rPr>
        <w:t xml:space="preserve"> 30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
    <w:p w:rsidR="00AD790A" w:rsidRDefault="00AD790A" w:rsidP="00AD790A">
      <w:pPr>
        <w:keepNext/>
        <w:spacing w:after="0" w:line="240" w:lineRule="auto"/>
        <w:jc w:val="both"/>
        <w:outlineLvl w:val="6"/>
        <w:rPr>
          <w:rFonts w:ascii="Cambria" w:hAnsi="Cambria" w:cs="Arial"/>
          <w:b/>
          <w:bCs/>
          <w:sz w:val="28"/>
          <w:szCs w:val="28"/>
        </w:rPr>
      </w:pPr>
      <w:r>
        <w:rPr>
          <w:rFonts w:ascii="Cambria" w:hAnsi="Cambria" w:cs="Arial"/>
          <w:b/>
          <w:bCs/>
          <w:sz w:val="28"/>
          <w:szCs w:val="28"/>
        </w:rPr>
        <w:t>Sekretar Skupštine</w:t>
      </w:r>
    </w:p>
    <w:p w:rsidR="00AD790A" w:rsidRDefault="00AD790A" w:rsidP="00AD790A">
      <w:pPr>
        <w:keepNext/>
        <w:spacing w:after="0" w:line="240" w:lineRule="auto"/>
        <w:jc w:val="both"/>
        <w:outlineLvl w:val="2"/>
        <w:rPr>
          <w:rFonts w:ascii="Cambria" w:hAnsi="Cambria" w:cs="Arial"/>
          <w:i/>
          <w:iCs/>
          <w:sz w:val="28"/>
          <w:szCs w:val="28"/>
        </w:rPr>
      </w:pPr>
    </w:p>
    <w:p w:rsidR="00AD790A" w:rsidRDefault="00AD790A" w:rsidP="00AD790A">
      <w:pPr>
        <w:keepNext/>
        <w:spacing w:after="0" w:line="240" w:lineRule="auto"/>
        <w:jc w:val="center"/>
        <w:outlineLvl w:val="2"/>
        <w:rPr>
          <w:rFonts w:ascii="Cambria" w:hAnsi="Cambria" w:cs="Arial"/>
          <w:i/>
          <w:iCs/>
          <w:sz w:val="24"/>
          <w:szCs w:val="24"/>
        </w:rPr>
      </w:pPr>
      <w:r>
        <w:rPr>
          <w:rFonts w:ascii="Cambria" w:hAnsi="Cambria" w:cs="Arial"/>
          <w:i/>
          <w:iCs/>
          <w:sz w:val="24"/>
          <w:szCs w:val="24"/>
        </w:rPr>
        <w:t>Član 69</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Skupština ima sekretara.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Sekretar skupštine imenuje se na osnovu javnog konkursa na vrijeme od 5 godina.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 xml:space="preserve">Sekretara skupštine imenuje skupština na predlog predsjednika skupštine. </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70</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Skupštinski odbor za izbor i imenovanja donosi odluku o raspisivanju javnog konkursa za izbor sekretara skupštine i obrazuje Komisiju za provjeru stručnih sposobnosti.</w:t>
      </w:r>
    </w:p>
    <w:p w:rsidR="00AD790A" w:rsidRDefault="00AD790A" w:rsidP="00AD790A">
      <w:pPr>
        <w:spacing w:after="0" w:line="240" w:lineRule="auto"/>
        <w:jc w:val="both"/>
        <w:rPr>
          <w:rFonts w:ascii="Cambria" w:hAnsi="Cambria" w:cs="Arial"/>
          <w:color w:val="FF0000"/>
          <w:sz w:val="24"/>
          <w:szCs w:val="24"/>
          <w:lang w:val="hr-HR"/>
        </w:rPr>
      </w:pPr>
    </w:p>
    <w:p w:rsidR="00AD790A" w:rsidRDefault="00AD790A" w:rsidP="00AD790A">
      <w:pPr>
        <w:keepNext/>
        <w:spacing w:after="0" w:line="240" w:lineRule="auto"/>
        <w:jc w:val="center"/>
        <w:outlineLvl w:val="2"/>
        <w:rPr>
          <w:rFonts w:ascii="Cambria" w:hAnsi="Cambria" w:cs="Arial"/>
          <w:i/>
          <w:iCs/>
          <w:sz w:val="24"/>
          <w:szCs w:val="24"/>
          <w:lang w:val="hr-HR"/>
        </w:rPr>
      </w:pPr>
      <w:r>
        <w:rPr>
          <w:rFonts w:ascii="Cambria" w:hAnsi="Cambria" w:cs="Arial"/>
          <w:i/>
          <w:iCs/>
          <w:sz w:val="24"/>
          <w:szCs w:val="24"/>
          <w:lang w:val="hr-HR"/>
        </w:rPr>
        <w:t>Član 71</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Sekretar</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organizuje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stara</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obavljanju</w:t>
      </w:r>
      <w:r w:rsidRPr="00E9712C">
        <w:rPr>
          <w:rFonts w:ascii="Cambria" w:hAnsi="Cambria" w:cs="Arial"/>
          <w:sz w:val="24"/>
          <w:szCs w:val="24"/>
          <w:lang w:val="hr-HR"/>
        </w:rPr>
        <w:t xml:space="preserve"> </w:t>
      </w:r>
      <w:r>
        <w:rPr>
          <w:rFonts w:ascii="Cambria" w:hAnsi="Cambria" w:cs="Arial"/>
          <w:sz w:val="24"/>
          <w:szCs w:val="24"/>
        </w:rPr>
        <w:t>stru</w:t>
      </w:r>
      <w:r w:rsidRPr="00E9712C">
        <w:rPr>
          <w:rFonts w:ascii="Cambria" w:hAnsi="Cambria" w:cs="Arial"/>
          <w:sz w:val="24"/>
          <w:szCs w:val="24"/>
          <w:lang w:val="hr-HR"/>
        </w:rPr>
        <w:t>č</w:t>
      </w:r>
      <w:r>
        <w:rPr>
          <w:rFonts w:ascii="Cambria" w:hAnsi="Cambria" w:cs="Arial"/>
          <w:sz w:val="24"/>
          <w:szCs w:val="24"/>
        </w:rPr>
        <w:t>nih</w:t>
      </w:r>
      <w:r w:rsidRPr="00E9712C">
        <w:rPr>
          <w:rFonts w:ascii="Cambria" w:hAnsi="Cambria" w:cs="Arial"/>
          <w:sz w:val="24"/>
          <w:szCs w:val="24"/>
          <w:lang w:val="hr-HR"/>
        </w:rPr>
        <w:t xml:space="preserve">, </w:t>
      </w:r>
      <w:r>
        <w:rPr>
          <w:rFonts w:ascii="Cambria" w:hAnsi="Cambria" w:cs="Arial"/>
          <w:sz w:val="24"/>
          <w:szCs w:val="24"/>
        </w:rPr>
        <w:t>administrativnih</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drugih</w:t>
      </w:r>
      <w:r w:rsidRPr="00E9712C">
        <w:rPr>
          <w:rFonts w:ascii="Cambria" w:hAnsi="Cambria" w:cs="Arial"/>
          <w:sz w:val="24"/>
          <w:szCs w:val="24"/>
          <w:lang w:val="hr-HR"/>
        </w:rPr>
        <w:t xml:space="preserve"> </w:t>
      </w:r>
      <w:r>
        <w:rPr>
          <w:rFonts w:ascii="Cambria" w:hAnsi="Cambria" w:cs="Arial"/>
          <w:sz w:val="24"/>
          <w:szCs w:val="24"/>
        </w:rPr>
        <w:t>poslova</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tinu</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njena</w:t>
      </w:r>
      <w:r w:rsidRPr="00E9712C">
        <w:rPr>
          <w:rFonts w:ascii="Cambria" w:hAnsi="Cambria" w:cs="Arial"/>
          <w:sz w:val="24"/>
          <w:szCs w:val="24"/>
          <w:lang w:val="hr-HR"/>
        </w:rPr>
        <w:t xml:space="preserve"> </w:t>
      </w:r>
      <w:r>
        <w:rPr>
          <w:rFonts w:ascii="Cambria" w:hAnsi="Cambria" w:cs="Arial"/>
          <w:sz w:val="24"/>
          <w:szCs w:val="24"/>
        </w:rPr>
        <w:t>radna</w:t>
      </w:r>
      <w:r w:rsidRPr="00E9712C">
        <w:rPr>
          <w:rFonts w:ascii="Cambria" w:hAnsi="Cambria" w:cs="Arial"/>
          <w:sz w:val="24"/>
          <w:szCs w:val="24"/>
          <w:lang w:val="hr-HR"/>
        </w:rPr>
        <w:t xml:space="preserve"> </w:t>
      </w:r>
      <w:r>
        <w:rPr>
          <w:rFonts w:ascii="Cambria" w:hAnsi="Cambria" w:cs="Arial"/>
          <w:sz w:val="24"/>
          <w:szCs w:val="24"/>
        </w:rPr>
        <w:t>tijela</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druge</w:t>
      </w:r>
      <w:r w:rsidRPr="00E9712C">
        <w:rPr>
          <w:rFonts w:ascii="Cambria" w:hAnsi="Cambria" w:cs="Arial"/>
          <w:sz w:val="24"/>
          <w:szCs w:val="24"/>
          <w:lang w:val="hr-HR"/>
        </w:rPr>
        <w:t xml:space="preserve"> </w:t>
      </w:r>
      <w:r>
        <w:rPr>
          <w:rFonts w:ascii="Cambria" w:hAnsi="Cambria" w:cs="Arial"/>
          <w:sz w:val="24"/>
          <w:szCs w:val="24"/>
        </w:rPr>
        <w:t>poslove</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ene</w:t>
      </w:r>
      <w:r w:rsidRPr="00E9712C">
        <w:rPr>
          <w:rFonts w:ascii="Cambria" w:hAnsi="Cambria" w:cs="Arial"/>
          <w:sz w:val="24"/>
          <w:szCs w:val="24"/>
          <w:lang w:val="hr-HR"/>
        </w:rPr>
        <w:t xml:space="preserve"> </w:t>
      </w:r>
      <w:r>
        <w:rPr>
          <w:rFonts w:ascii="Cambria" w:hAnsi="Cambria" w:cs="Arial"/>
          <w:sz w:val="24"/>
          <w:szCs w:val="24"/>
        </w:rPr>
        <w:t>statutom</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drugim</w:t>
      </w:r>
      <w:r w:rsidRPr="00E9712C">
        <w:rPr>
          <w:rFonts w:ascii="Cambria" w:hAnsi="Cambria" w:cs="Arial"/>
          <w:sz w:val="24"/>
          <w:szCs w:val="24"/>
          <w:lang w:val="hr-HR"/>
        </w:rPr>
        <w:t xml:space="preserve"> </w:t>
      </w:r>
      <w:r>
        <w:rPr>
          <w:rFonts w:ascii="Cambria" w:hAnsi="Cambria" w:cs="Arial"/>
          <w:sz w:val="24"/>
          <w:szCs w:val="24"/>
        </w:rPr>
        <w:t>aktima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Sekretar</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rukovodi</w:t>
      </w:r>
      <w:r w:rsidRPr="00E9712C">
        <w:rPr>
          <w:rFonts w:ascii="Cambria" w:hAnsi="Cambria" w:cs="Arial"/>
          <w:sz w:val="24"/>
          <w:szCs w:val="24"/>
          <w:lang w:val="hr-HR"/>
        </w:rPr>
        <w:t xml:space="preserve"> </w:t>
      </w:r>
      <w:proofErr w:type="gramStart"/>
      <w:r>
        <w:rPr>
          <w:rFonts w:ascii="Cambria" w:hAnsi="Cambria" w:cs="Arial"/>
          <w:sz w:val="24"/>
          <w:szCs w:val="24"/>
        </w:rPr>
        <w:t>radom</w:t>
      </w:r>
      <w:proofErr w:type="gramEnd"/>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sa</w:t>
      </w:r>
      <w:r w:rsidRPr="00E9712C">
        <w:rPr>
          <w:rFonts w:ascii="Cambria" w:hAnsi="Cambria" w:cs="Arial"/>
          <w:sz w:val="24"/>
          <w:szCs w:val="24"/>
          <w:lang w:val="hr-HR"/>
        </w:rPr>
        <w:t xml:space="preserve"> </w:t>
      </w:r>
      <w:r>
        <w:rPr>
          <w:rFonts w:ascii="Cambria" w:hAnsi="Cambria" w:cs="Arial"/>
          <w:sz w:val="24"/>
          <w:szCs w:val="24"/>
        </w:rPr>
        <w:t>svim</w:t>
      </w:r>
      <w:r w:rsidRPr="00E9712C">
        <w:rPr>
          <w:rFonts w:ascii="Cambria" w:hAnsi="Cambria" w:cs="Arial"/>
          <w:sz w:val="24"/>
          <w:szCs w:val="24"/>
          <w:lang w:val="hr-HR"/>
        </w:rPr>
        <w:t xml:space="preserve"> </w:t>
      </w:r>
      <w:r>
        <w:rPr>
          <w:rFonts w:ascii="Cambria" w:hAnsi="Cambria" w:cs="Arial"/>
          <w:sz w:val="24"/>
          <w:szCs w:val="24"/>
        </w:rPr>
        <w:t>pravima</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obavezama</w:t>
      </w:r>
      <w:r w:rsidRPr="00E9712C">
        <w:rPr>
          <w:rFonts w:ascii="Cambria" w:hAnsi="Cambria" w:cs="Arial"/>
          <w:sz w:val="24"/>
          <w:szCs w:val="24"/>
          <w:lang w:val="hr-HR"/>
        </w:rPr>
        <w:t xml:space="preserve"> </w:t>
      </w:r>
      <w:r>
        <w:rPr>
          <w:rFonts w:ascii="Cambria" w:hAnsi="Cambria" w:cs="Arial"/>
          <w:sz w:val="24"/>
          <w:szCs w:val="24"/>
        </w:rPr>
        <w:t>starje</w:t>
      </w:r>
      <w:r w:rsidRPr="00E9712C">
        <w:rPr>
          <w:rFonts w:ascii="Cambria" w:hAnsi="Cambria" w:cs="Arial"/>
          <w:sz w:val="24"/>
          <w:szCs w:val="24"/>
          <w:lang w:val="hr-HR"/>
        </w:rPr>
        <w:t>š</w:t>
      </w:r>
      <w:r>
        <w:rPr>
          <w:rFonts w:ascii="Cambria" w:hAnsi="Cambria" w:cs="Arial"/>
          <w:sz w:val="24"/>
          <w:szCs w:val="24"/>
        </w:rPr>
        <w:t>ine</w:t>
      </w:r>
      <w:r w:rsidRPr="00E9712C">
        <w:rPr>
          <w:rFonts w:ascii="Cambria" w:hAnsi="Cambria" w:cs="Arial"/>
          <w:sz w:val="24"/>
          <w:szCs w:val="24"/>
          <w:lang w:val="hr-HR"/>
        </w:rPr>
        <w:t xml:space="preserve"> </w:t>
      </w:r>
      <w:r>
        <w:rPr>
          <w:rFonts w:ascii="Cambria" w:hAnsi="Cambria" w:cs="Arial"/>
          <w:sz w:val="24"/>
          <w:szCs w:val="24"/>
        </w:rPr>
        <w:t>organa</w:t>
      </w:r>
      <w:r w:rsidRPr="00E9712C">
        <w:rPr>
          <w:rFonts w:ascii="Cambria" w:hAnsi="Cambria" w:cs="Arial"/>
          <w:sz w:val="24"/>
          <w:szCs w:val="24"/>
          <w:lang w:val="hr-HR"/>
        </w:rPr>
        <w:t xml:space="preserve"> </w:t>
      </w:r>
      <w:r>
        <w:rPr>
          <w:rFonts w:ascii="Cambria" w:hAnsi="Cambria" w:cs="Arial"/>
          <w:sz w:val="24"/>
          <w:szCs w:val="24"/>
        </w:rPr>
        <w:t>lokalne</w:t>
      </w:r>
      <w:r w:rsidRPr="00E9712C">
        <w:rPr>
          <w:rFonts w:ascii="Cambria" w:hAnsi="Cambria" w:cs="Arial"/>
          <w:sz w:val="24"/>
          <w:szCs w:val="24"/>
          <w:lang w:val="hr-HR"/>
        </w:rPr>
        <w:t xml:space="preserve"> </w:t>
      </w:r>
      <w:r>
        <w:rPr>
          <w:rFonts w:ascii="Cambria" w:hAnsi="Cambria" w:cs="Arial"/>
          <w:sz w:val="24"/>
          <w:szCs w:val="24"/>
        </w:rPr>
        <w:t>uprave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svoj</w:t>
      </w:r>
      <w:r w:rsidRPr="00E9712C">
        <w:rPr>
          <w:rFonts w:ascii="Cambria" w:hAnsi="Cambria" w:cs="Arial"/>
          <w:sz w:val="24"/>
          <w:szCs w:val="24"/>
          <w:lang w:val="hr-HR"/>
        </w:rPr>
        <w:t xml:space="preserve"> </w:t>
      </w:r>
      <w:r>
        <w:rPr>
          <w:rFonts w:ascii="Cambria" w:hAnsi="Cambria" w:cs="Arial"/>
          <w:sz w:val="24"/>
          <w:szCs w:val="24"/>
        </w:rPr>
        <w:t>rad</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rad</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odgovara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tini</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Akt</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unutra</w:t>
      </w:r>
      <w:r w:rsidRPr="00E9712C">
        <w:rPr>
          <w:rFonts w:ascii="Cambria" w:hAnsi="Cambria" w:cs="Arial"/>
          <w:sz w:val="24"/>
          <w:szCs w:val="24"/>
          <w:lang w:val="hr-HR"/>
        </w:rPr>
        <w:t>š</w:t>
      </w:r>
      <w:r>
        <w:rPr>
          <w:rFonts w:ascii="Cambria" w:hAnsi="Cambria" w:cs="Arial"/>
          <w:sz w:val="24"/>
          <w:szCs w:val="24"/>
        </w:rPr>
        <w:t>njoj</w:t>
      </w:r>
      <w:r w:rsidRPr="00E9712C">
        <w:rPr>
          <w:rFonts w:ascii="Cambria" w:hAnsi="Cambria" w:cs="Arial"/>
          <w:sz w:val="24"/>
          <w:szCs w:val="24"/>
          <w:lang w:val="hr-HR"/>
        </w:rPr>
        <w:t xml:space="preserve"> </w:t>
      </w:r>
      <w:r>
        <w:rPr>
          <w:rFonts w:ascii="Cambria" w:hAnsi="Cambria" w:cs="Arial"/>
          <w:sz w:val="24"/>
          <w:szCs w:val="24"/>
        </w:rPr>
        <w:t>organizaciji</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sistematizaciji</w:t>
      </w:r>
      <w:r w:rsidRPr="00E9712C">
        <w:rPr>
          <w:rFonts w:ascii="Cambria" w:hAnsi="Cambria" w:cs="Arial"/>
          <w:sz w:val="24"/>
          <w:szCs w:val="24"/>
          <w:lang w:val="hr-HR"/>
        </w:rPr>
        <w:t xml:space="preserve"> </w:t>
      </w:r>
      <w:r>
        <w:rPr>
          <w:rFonts w:ascii="Cambria" w:hAnsi="Cambria" w:cs="Arial"/>
          <w:sz w:val="24"/>
          <w:szCs w:val="24"/>
        </w:rPr>
        <w:t>stru</w:t>
      </w:r>
      <w:r w:rsidRPr="00E9712C">
        <w:rPr>
          <w:rFonts w:ascii="Cambria" w:hAnsi="Cambria" w:cs="Arial"/>
          <w:sz w:val="24"/>
          <w:szCs w:val="24"/>
          <w:lang w:val="hr-HR"/>
        </w:rPr>
        <w:t>č</w:t>
      </w:r>
      <w:r>
        <w:rPr>
          <w:rFonts w:ascii="Cambria" w:hAnsi="Cambria" w:cs="Arial"/>
          <w:sz w:val="24"/>
          <w:szCs w:val="24"/>
        </w:rPr>
        <w:t>ne</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donosi</w:t>
      </w:r>
      <w:r w:rsidRPr="00E9712C">
        <w:rPr>
          <w:rFonts w:ascii="Cambria" w:hAnsi="Cambria" w:cs="Arial"/>
          <w:sz w:val="24"/>
          <w:szCs w:val="24"/>
          <w:lang w:val="hr-HR"/>
        </w:rPr>
        <w:t xml:space="preserve"> </w:t>
      </w:r>
      <w:r>
        <w:rPr>
          <w:rFonts w:ascii="Cambria" w:hAnsi="Cambria" w:cs="Arial"/>
          <w:sz w:val="24"/>
          <w:szCs w:val="24"/>
        </w:rPr>
        <w:t>sekretar</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uz</w:t>
      </w:r>
      <w:r w:rsidRPr="00E9712C">
        <w:rPr>
          <w:rFonts w:ascii="Cambria" w:hAnsi="Cambria" w:cs="Arial"/>
          <w:sz w:val="24"/>
          <w:szCs w:val="24"/>
          <w:lang w:val="hr-HR"/>
        </w:rPr>
        <w:t xml:space="preserve"> </w:t>
      </w:r>
      <w:r>
        <w:rPr>
          <w:rFonts w:ascii="Cambria" w:hAnsi="Cambria" w:cs="Arial"/>
          <w:sz w:val="24"/>
          <w:szCs w:val="24"/>
        </w:rPr>
        <w:t>saglasnost</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fr-FR"/>
        </w:rPr>
      </w:pPr>
      <w:bookmarkStart w:id="4" w:name="clan_53"/>
      <w:bookmarkEnd w:id="4"/>
      <w:r w:rsidRPr="00E9712C">
        <w:rPr>
          <w:rFonts w:ascii="Cambria" w:hAnsi="Cambria" w:cs="Arial"/>
          <w:bCs/>
          <w:i/>
          <w:sz w:val="24"/>
          <w:szCs w:val="24"/>
          <w:lang w:val="fr-FR"/>
        </w:rPr>
        <w:t>Član 72</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Sekretaru skupštine prestaje mandat:</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istekom vremena na koje je imenovan;</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na lični zahtjev;</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prestankom radnog odnosa po sili zakona;</w:t>
      </w:r>
    </w:p>
    <w:p w:rsidR="00AD790A" w:rsidRPr="00E9712C" w:rsidRDefault="00AD790A" w:rsidP="00AD790A">
      <w:pPr>
        <w:shd w:val="clear" w:color="auto" w:fill="FFFFFF"/>
        <w:spacing w:before="48" w:after="48" w:line="240" w:lineRule="auto"/>
        <w:jc w:val="both"/>
        <w:rPr>
          <w:rFonts w:ascii="Cambria" w:hAnsi="Cambria" w:cs="Arial"/>
          <w:color w:val="FF0000"/>
          <w:sz w:val="24"/>
          <w:szCs w:val="24"/>
          <w:lang w:val="fr-FR"/>
        </w:rPr>
      </w:pPr>
      <w:r w:rsidRPr="00E9712C">
        <w:rPr>
          <w:rFonts w:ascii="Cambria" w:hAnsi="Cambria" w:cs="Arial"/>
          <w:sz w:val="24"/>
          <w:szCs w:val="24"/>
          <w:lang w:val="fr-FR"/>
        </w:rPr>
        <w:t>- razrješenjem</w:t>
      </w:r>
      <w:r w:rsidRPr="00E9712C">
        <w:rPr>
          <w:rFonts w:ascii="Cambria" w:hAnsi="Cambria" w:cs="Arial"/>
          <w:color w:val="FF0000"/>
          <w:sz w:val="24"/>
          <w:szCs w:val="24"/>
          <w:lang w:val="fr-FR"/>
        </w:rPr>
        <w:t>.</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fr-FR"/>
        </w:rPr>
      </w:pPr>
      <w:bookmarkStart w:id="5" w:name="clan_54"/>
      <w:bookmarkEnd w:id="5"/>
      <w:r w:rsidRPr="00E9712C">
        <w:rPr>
          <w:rFonts w:ascii="Cambria" w:hAnsi="Cambria" w:cs="Arial"/>
          <w:bCs/>
          <w:i/>
          <w:sz w:val="24"/>
          <w:szCs w:val="24"/>
          <w:lang w:val="fr-FR"/>
        </w:rPr>
        <w:t>Član 73</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Skupština razrješava sekretara skupštine iz razloga utvrđenih zakonom.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Predlog za razrješenje sekretara skupštine mogu podnijeti predsjednik skupštine ili najmanje jedna trećina odbornika.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fr-FR"/>
        </w:rPr>
      </w:pPr>
      <w:r w:rsidRPr="00E9712C">
        <w:rPr>
          <w:rFonts w:ascii="Cambria" w:hAnsi="Cambria" w:cs="Arial"/>
          <w:i/>
          <w:sz w:val="24"/>
          <w:szCs w:val="24"/>
          <w:lang w:val="fr-FR"/>
        </w:rPr>
        <w:t>Član 74</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lastRenderedPageBreak/>
        <w:t>Predlog za razrješenje sekretara skupštine podnosi se skupštini u pisanoj formi i mora biti svojeručno potpisan od strane podnosioca.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xml:space="preserve">Predlog treba da sadrži razloge zbog kojih se traži razrješenje sekretara skupštine, </w:t>
      </w:r>
      <w:proofErr w:type="gramStart"/>
      <w:r w:rsidRPr="00E9712C">
        <w:rPr>
          <w:rFonts w:ascii="Cambria" w:hAnsi="Cambria" w:cs="Arial"/>
          <w:sz w:val="24"/>
          <w:szCs w:val="24"/>
          <w:lang w:val="fr-FR"/>
        </w:rPr>
        <w:t>sa</w:t>
      </w:r>
      <w:proofErr w:type="gramEnd"/>
      <w:r w:rsidRPr="00E9712C">
        <w:rPr>
          <w:rFonts w:ascii="Cambria" w:hAnsi="Cambria" w:cs="Arial"/>
          <w:sz w:val="24"/>
          <w:szCs w:val="24"/>
          <w:lang w:val="fr-FR"/>
        </w:rPr>
        <w:t xml:space="preserve"> obrazloženjem.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O predlogu za razrješenje sekretara skupštine pribavlja se mišljenje nadležnog radnog tijela skupštine.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Prije razmatranja u skupštini, predlog se dostavlja sekretaru skupštine, radi upoznavanja i izjašnjenja u odnosu na razloge zbog kojih se traži razrješenje.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Na sjednici skupštine predlagač ima pravo da obrazloži predlog i razloge zbog kojih traži razrješenje.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Sekretar skupštine povodom podnešenog predloga ima pravo da se na sjednici skupštine izjasni o razlozima za razrješenje.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Nakon okončane rasprave predsjednik skupštine daje na glasanje predlog za razrješenje sekretara skupštine.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keepNext/>
        <w:spacing w:after="0" w:line="240" w:lineRule="auto"/>
        <w:jc w:val="both"/>
        <w:outlineLvl w:val="4"/>
        <w:rPr>
          <w:rFonts w:ascii="Cambria" w:hAnsi="Cambria" w:cs="Arial"/>
          <w:b/>
          <w:bCs/>
          <w:sz w:val="28"/>
          <w:szCs w:val="28"/>
          <w:lang w:val="fr-FR"/>
        </w:rPr>
      </w:pPr>
      <w:r w:rsidRPr="00E9712C">
        <w:rPr>
          <w:rFonts w:ascii="Cambria" w:hAnsi="Cambria" w:cs="Arial"/>
          <w:b/>
          <w:bCs/>
          <w:sz w:val="28"/>
          <w:szCs w:val="28"/>
          <w:lang w:val="fr-FR"/>
        </w:rPr>
        <w:t>Predsjednik opštine</w:t>
      </w:r>
    </w:p>
    <w:p w:rsidR="00AD790A" w:rsidRPr="00E9712C" w:rsidRDefault="00AD790A" w:rsidP="00AD790A">
      <w:pPr>
        <w:spacing w:after="0" w:line="240" w:lineRule="auto"/>
        <w:jc w:val="both"/>
        <w:rPr>
          <w:rFonts w:ascii="Cambria" w:hAnsi="Cambria"/>
          <w:sz w:val="24"/>
          <w:szCs w:val="24"/>
          <w:lang w:val="fr-FR"/>
        </w:rPr>
      </w:pPr>
    </w:p>
    <w:p w:rsidR="00AD790A" w:rsidRPr="00E9712C" w:rsidRDefault="00AD790A" w:rsidP="00AD790A">
      <w:pPr>
        <w:keepNext/>
        <w:spacing w:after="0" w:line="240" w:lineRule="auto"/>
        <w:jc w:val="center"/>
        <w:outlineLvl w:val="2"/>
        <w:rPr>
          <w:rFonts w:ascii="Cambria" w:hAnsi="Cambria" w:cs="Arial"/>
          <w:i/>
          <w:iCs/>
          <w:sz w:val="24"/>
          <w:szCs w:val="24"/>
          <w:lang w:val="fr-FR"/>
        </w:rPr>
      </w:pPr>
      <w:r w:rsidRPr="00E9712C">
        <w:rPr>
          <w:rFonts w:ascii="Cambria" w:hAnsi="Cambria" w:cs="Arial"/>
          <w:i/>
          <w:iCs/>
          <w:sz w:val="24"/>
          <w:szCs w:val="24"/>
          <w:lang w:val="fr-FR"/>
        </w:rPr>
        <w:t>Član 75</w:t>
      </w:r>
    </w:p>
    <w:p w:rsidR="00AD790A" w:rsidRPr="00E9712C" w:rsidRDefault="00AD790A" w:rsidP="00AD790A">
      <w:pPr>
        <w:spacing w:after="0" w:line="240" w:lineRule="auto"/>
        <w:jc w:val="both"/>
        <w:rPr>
          <w:rFonts w:ascii="Cambria" w:hAnsi="Cambria" w:cs="Arial"/>
          <w:sz w:val="24"/>
          <w:szCs w:val="24"/>
          <w:lang w:val="fr-FR"/>
        </w:rPr>
      </w:pPr>
      <w:r w:rsidRPr="00E9712C">
        <w:rPr>
          <w:rFonts w:ascii="Cambria" w:hAnsi="Cambria" w:cs="Arial"/>
          <w:sz w:val="24"/>
          <w:szCs w:val="24"/>
          <w:lang w:val="fr-FR"/>
        </w:rPr>
        <w:t xml:space="preserve">Predsjednik opštine je izvršni organ opštine. </w:t>
      </w:r>
    </w:p>
    <w:p w:rsidR="00AD790A" w:rsidRPr="00E9712C" w:rsidRDefault="00AD790A" w:rsidP="00AD790A">
      <w:pPr>
        <w:spacing w:after="0" w:line="240" w:lineRule="auto"/>
        <w:jc w:val="both"/>
        <w:rPr>
          <w:rFonts w:ascii="Cambria" w:hAnsi="Cambria" w:cs="Arial"/>
          <w:sz w:val="24"/>
          <w:szCs w:val="24"/>
          <w:lang w:val="fr-FR"/>
        </w:rPr>
      </w:pPr>
      <w:r w:rsidRPr="00E9712C">
        <w:rPr>
          <w:rFonts w:ascii="Cambria" w:hAnsi="Cambria" w:cs="Arial"/>
          <w:sz w:val="24"/>
          <w:szCs w:val="24"/>
          <w:lang w:val="fr-FR"/>
        </w:rPr>
        <w:t>Funkcija predsjednika opštine je profesionalna.</w:t>
      </w:r>
    </w:p>
    <w:p w:rsidR="00AD790A" w:rsidRPr="00E9712C" w:rsidRDefault="00AD790A" w:rsidP="000F3814">
      <w:pPr>
        <w:spacing w:after="0" w:line="240" w:lineRule="auto"/>
        <w:jc w:val="both"/>
        <w:rPr>
          <w:rFonts w:ascii="Cambria" w:hAnsi="Cambria" w:cs="Arial"/>
          <w:i/>
          <w:sz w:val="24"/>
          <w:szCs w:val="24"/>
          <w:lang w:val="fr-FR"/>
        </w:rPr>
      </w:pPr>
      <w:r w:rsidRPr="00E9712C">
        <w:rPr>
          <w:rFonts w:ascii="Cambria" w:hAnsi="Cambria" w:cs="Arial"/>
          <w:sz w:val="24"/>
          <w:szCs w:val="24"/>
          <w:lang w:val="fr-FR"/>
        </w:rPr>
        <w:t>Predsjednik opštine bira se na vrijeme od četiri godine.</w:t>
      </w:r>
    </w:p>
    <w:p w:rsidR="00AD790A" w:rsidRPr="00E9712C" w:rsidRDefault="00AD790A" w:rsidP="00AD790A">
      <w:pPr>
        <w:spacing w:after="0" w:line="240" w:lineRule="auto"/>
        <w:jc w:val="center"/>
        <w:rPr>
          <w:rFonts w:ascii="Cambria" w:hAnsi="Cambria" w:cs="Arial"/>
          <w:i/>
          <w:sz w:val="24"/>
          <w:szCs w:val="24"/>
          <w:lang w:val="fr-FR"/>
        </w:rPr>
      </w:pPr>
    </w:p>
    <w:p w:rsidR="00AD790A" w:rsidRPr="00E9712C" w:rsidRDefault="00AD790A" w:rsidP="00AD790A">
      <w:pPr>
        <w:spacing w:after="0" w:line="240" w:lineRule="auto"/>
        <w:jc w:val="center"/>
        <w:rPr>
          <w:rFonts w:ascii="Cambria" w:hAnsi="Cambria" w:cs="Arial"/>
          <w:i/>
          <w:sz w:val="24"/>
          <w:szCs w:val="24"/>
          <w:lang w:val="fr-FR"/>
        </w:rPr>
      </w:pPr>
      <w:r w:rsidRPr="00E9712C">
        <w:rPr>
          <w:rFonts w:ascii="Cambria" w:hAnsi="Cambria" w:cs="Arial"/>
          <w:i/>
          <w:sz w:val="24"/>
          <w:szCs w:val="24"/>
          <w:lang w:val="fr-FR"/>
        </w:rPr>
        <w:t>Član 76</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Kandidata za predsjednika opštine ima pravo da predloži najmanje jedna trećina odbornika u skupštini.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Odbornik može da učestvuje u predlaganju samo jednog kandidata.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za izbor predsjednika opštine podnosi se predsjedniku skupštine u pisanoj formi i mora biti svojeručno potpisan od strane podnosilaca.</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Predlog sadrži ime i prezime kandidata, kraću biografiju, obrazloženje predloga i ime i prezime odbornika koji će u ime podnosioca predloga obrazložiti predlog.</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Uz predlog se podnosi pisana saglasnost kandidata za predsjednika opštine o prihvatanju kandidature.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77</w:t>
      </w:r>
    </w:p>
    <w:p w:rsidR="00AD790A" w:rsidRDefault="00AD790A" w:rsidP="00AD790A">
      <w:pPr>
        <w:spacing w:after="0" w:line="240" w:lineRule="auto"/>
        <w:jc w:val="both"/>
        <w:rPr>
          <w:rFonts w:ascii="Cambria" w:hAnsi="Cambria" w:cs="Arial"/>
          <w:sz w:val="24"/>
          <w:szCs w:val="24"/>
          <w:lang w:val="sr-Latn-BA"/>
        </w:rPr>
      </w:pPr>
      <w:r>
        <w:rPr>
          <w:rFonts w:ascii="Cambria" w:hAnsi="Cambria" w:cs="Arial"/>
          <w:sz w:val="24"/>
          <w:szCs w:val="24"/>
          <w:lang w:val="hr-HR"/>
        </w:rPr>
        <w:t>Postupak izbora predsjednika opštine  vrši se shodnom primjenom odredaba ovog Statuta kojim se uređuje postupak  izbora presjednika skupštine.</w:t>
      </w:r>
    </w:p>
    <w:p w:rsidR="00AD790A"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center"/>
        <w:rPr>
          <w:rFonts w:ascii="Cambria" w:hAnsi="Cambria" w:cs="Arial"/>
          <w:i/>
          <w:sz w:val="24"/>
          <w:szCs w:val="24"/>
          <w:lang w:val="hr-HR"/>
        </w:rPr>
      </w:pPr>
      <w:r>
        <w:rPr>
          <w:rFonts w:ascii="Cambria" w:hAnsi="Cambria" w:cs="Arial"/>
          <w:i/>
          <w:sz w:val="24"/>
          <w:szCs w:val="24"/>
          <w:lang w:val="hr-HR"/>
        </w:rPr>
        <w:t>Član 78</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Predsjednik opštine pred Skupštinom daje svečanu izjavu.</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Tekst svečane izjave glasi:</w:t>
      </w:r>
    </w:p>
    <w:p w:rsidR="00AD790A" w:rsidRDefault="00AD790A" w:rsidP="00AD790A">
      <w:pPr>
        <w:spacing w:after="0" w:line="240" w:lineRule="auto"/>
        <w:jc w:val="both"/>
        <w:rPr>
          <w:rFonts w:ascii="Cambria" w:hAnsi="Cambria" w:cs="Arial"/>
          <w:sz w:val="24"/>
          <w:szCs w:val="24"/>
          <w:lang w:val="hr-HR"/>
        </w:rPr>
      </w:pPr>
      <w:r>
        <w:rPr>
          <w:rFonts w:ascii="Cambria" w:hAnsi="Cambria" w:cs="Arial"/>
          <w:sz w:val="24"/>
          <w:szCs w:val="24"/>
          <w:lang w:val="hr-HR"/>
        </w:rPr>
        <w:t>«Svečano se obavezujem da ću dužnost predsjednika opštine obavljati u skladu sa Ustavom, zakonom i Statutom opštine».</w:t>
      </w:r>
    </w:p>
    <w:p w:rsidR="00AD790A" w:rsidRDefault="00AD790A" w:rsidP="00AD790A">
      <w:pPr>
        <w:spacing w:after="0" w:line="240" w:lineRule="auto"/>
        <w:jc w:val="both"/>
        <w:rPr>
          <w:rFonts w:ascii="Cambria" w:hAnsi="Cambria" w:cs="Arial"/>
          <w:sz w:val="24"/>
          <w:szCs w:val="24"/>
          <w:lang w:val="hr-HR"/>
        </w:rPr>
      </w:pPr>
    </w:p>
    <w:p w:rsidR="00AD790A" w:rsidRPr="00E9712C" w:rsidRDefault="00AD790A" w:rsidP="00AD790A">
      <w:pPr>
        <w:spacing w:after="0" w:line="240" w:lineRule="auto"/>
        <w:jc w:val="both"/>
        <w:rPr>
          <w:rFonts w:ascii="Cambria" w:hAnsi="Cambria" w:cs="Arial"/>
          <w:b/>
          <w:bCs/>
          <w:sz w:val="28"/>
          <w:szCs w:val="28"/>
          <w:lang w:val="hr-HR"/>
        </w:rPr>
      </w:pPr>
      <w:proofErr w:type="gramStart"/>
      <w:r>
        <w:rPr>
          <w:rFonts w:ascii="Cambria" w:hAnsi="Cambria" w:cs="Arial"/>
          <w:b/>
          <w:bCs/>
          <w:sz w:val="28"/>
          <w:szCs w:val="28"/>
        </w:rPr>
        <w:t>Poslovi</w:t>
      </w:r>
      <w:r w:rsidRPr="00E9712C">
        <w:rPr>
          <w:rFonts w:ascii="Cambria" w:hAnsi="Cambria" w:cs="Arial"/>
          <w:b/>
          <w:bCs/>
          <w:sz w:val="28"/>
          <w:szCs w:val="28"/>
          <w:lang w:val="hr-HR"/>
        </w:rPr>
        <w:t xml:space="preserve">  </w:t>
      </w:r>
      <w:r>
        <w:rPr>
          <w:rFonts w:ascii="Cambria" w:hAnsi="Cambria" w:cs="Arial"/>
          <w:b/>
          <w:bCs/>
          <w:sz w:val="28"/>
          <w:szCs w:val="28"/>
        </w:rPr>
        <w:t>predsjednika</w:t>
      </w:r>
      <w:proofErr w:type="gramEnd"/>
      <w:r w:rsidRPr="00E9712C">
        <w:rPr>
          <w:rFonts w:ascii="Cambria" w:hAnsi="Cambria" w:cs="Arial"/>
          <w:b/>
          <w:bCs/>
          <w:sz w:val="28"/>
          <w:szCs w:val="28"/>
          <w:lang w:val="hr-HR"/>
        </w:rPr>
        <w:t xml:space="preserve">  </w:t>
      </w:r>
      <w:r>
        <w:rPr>
          <w:rFonts w:ascii="Cambria" w:hAnsi="Cambria" w:cs="Arial"/>
          <w:b/>
          <w:bCs/>
          <w:sz w:val="28"/>
          <w:szCs w:val="28"/>
        </w:rPr>
        <w:t>op</w:t>
      </w:r>
      <w:r w:rsidRPr="00E9712C">
        <w:rPr>
          <w:rFonts w:ascii="Cambria" w:hAnsi="Cambria" w:cs="Arial"/>
          <w:b/>
          <w:bCs/>
          <w:sz w:val="28"/>
          <w:szCs w:val="28"/>
          <w:lang w:val="hr-HR"/>
        </w:rPr>
        <w:t>š</w:t>
      </w:r>
      <w:r>
        <w:rPr>
          <w:rFonts w:ascii="Cambria" w:hAnsi="Cambria" w:cs="Arial"/>
          <w:b/>
          <w:bCs/>
          <w:sz w:val="28"/>
          <w:szCs w:val="28"/>
        </w:rPr>
        <w:t>tine</w:t>
      </w:r>
    </w:p>
    <w:p w:rsidR="00AD790A" w:rsidRPr="00E9712C" w:rsidRDefault="00AD790A" w:rsidP="00AD790A">
      <w:pPr>
        <w:spacing w:after="0" w:line="240" w:lineRule="auto"/>
        <w:ind w:firstLine="360"/>
        <w:jc w:val="both"/>
        <w:rPr>
          <w:rFonts w:ascii="Cambria" w:hAnsi="Cambria" w:cs="Arial"/>
          <w:b/>
          <w:bCs/>
          <w:sz w:val="24"/>
          <w:szCs w:val="24"/>
          <w:lang w:val="hr-HR"/>
        </w:rPr>
      </w:pPr>
    </w:p>
    <w:p w:rsidR="00AD790A" w:rsidRPr="00E9712C" w:rsidRDefault="00AD790A" w:rsidP="00AD790A">
      <w:pPr>
        <w:keepNext/>
        <w:spacing w:after="0" w:line="240" w:lineRule="auto"/>
        <w:jc w:val="center"/>
        <w:outlineLvl w:val="2"/>
        <w:rPr>
          <w:rFonts w:ascii="Cambria" w:hAnsi="Cambria" w:cs="Arial"/>
          <w:i/>
          <w:iCs/>
          <w:sz w:val="24"/>
          <w:szCs w:val="24"/>
          <w:lang w:val="hr-HR"/>
        </w:rPr>
      </w:pPr>
      <w:r w:rsidRPr="00E9712C">
        <w:rPr>
          <w:rFonts w:ascii="Cambria" w:hAnsi="Cambria" w:cs="Arial"/>
          <w:i/>
          <w:iCs/>
          <w:sz w:val="24"/>
          <w:szCs w:val="24"/>
          <w:lang w:val="hr-HR"/>
        </w:rPr>
        <w:t>Č</w:t>
      </w:r>
      <w:r>
        <w:rPr>
          <w:rFonts w:ascii="Cambria" w:hAnsi="Cambria" w:cs="Arial"/>
          <w:i/>
          <w:iCs/>
          <w:sz w:val="24"/>
          <w:szCs w:val="24"/>
        </w:rPr>
        <w:t>lan</w:t>
      </w:r>
      <w:r w:rsidRPr="00E9712C">
        <w:rPr>
          <w:rFonts w:ascii="Cambria" w:hAnsi="Cambria" w:cs="Arial"/>
          <w:i/>
          <w:iCs/>
          <w:sz w:val="24"/>
          <w:szCs w:val="24"/>
          <w:lang w:val="hr-HR"/>
        </w:rPr>
        <w:t xml:space="preserve"> 79</w:t>
      </w:r>
    </w:p>
    <w:p w:rsidR="00AD790A" w:rsidRPr="00E9712C" w:rsidRDefault="00AD790A" w:rsidP="00AD790A">
      <w:pPr>
        <w:keepNext/>
        <w:spacing w:after="0" w:line="240" w:lineRule="auto"/>
        <w:outlineLvl w:val="2"/>
        <w:rPr>
          <w:rFonts w:ascii="Cambria" w:hAnsi="Cambria" w:cs="Arial"/>
          <w:i/>
          <w:iCs/>
          <w:sz w:val="24"/>
          <w:szCs w:val="24"/>
          <w:lang w:val="hr-HR"/>
        </w:rPr>
      </w:pP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enju</w:t>
      </w:r>
      <w:r w:rsidRPr="00E9712C">
        <w:rPr>
          <w:rFonts w:ascii="Cambria" w:hAnsi="Cambria" w:cs="Arial"/>
          <w:sz w:val="24"/>
          <w:szCs w:val="24"/>
          <w:lang w:val="hr-HR"/>
        </w:rPr>
        <w:t xml:space="preserve"> </w:t>
      </w:r>
      <w:r>
        <w:rPr>
          <w:rFonts w:ascii="Cambria" w:hAnsi="Cambria" w:cs="Arial"/>
          <w:sz w:val="24"/>
          <w:szCs w:val="24"/>
        </w:rPr>
        <w:t>svoje</w:t>
      </w:r>
      <w:r w:rsidRPr="00E9712C">
        <w:rPr>
          <w:rFonts w:ascii="Cambria" w:hAnsi="Cambria" w:cs="Arial"/>
          <w:sz w:val="24"/>
          <w:szCs w:val="24"/>
          <w:lang w:val="hr-HR"/>
        </w:rPr>
        <w:t xml:space="preserve"> </w:t>
      </w:r>
      <w:r>
        <w:rPr>
          <w:rFonts w:ascii="Cambria" w:hAnsi="Cambria" w:cs="Arial"/>
          <w:sz w:val="24"/>
          <w:szCs w:val="24"/>
        </w:rPr>
        <w:t>funkcije</w:t>
      </w:r>
      <w:r w:rsidRPr="00E9712C">
        <w:rPr>
          <w:rFonts w:ascii="Cambria" w:hAnsi="Cambria" w:cs="Arial"/>
          <w:sz w:val="24"/>
          <w:szCs w:val="24"/>
          <w:lang w:val="hr-HR"/>
        </w:rPr>
        <w:t xml:space="preserve">, </w:t>
      </w:r>
      <w:r>
        <w:rPr>
          <w:rFonts w:ascii="Cambria" w:hAnsi="Cambria" w:cs="Arial"/>
          <w:sz w:val="24"/>
          <w:szCs w:val="24"/>
        </w:rPr>
        <w:t>pored</w:t>
      </w:r>
      <w:r w:rsidRPr="00E9712C">
        <w:rPr>
          <w:rFonts w:ascii="Cambria" w:hAnsi="Cambria" w:cs="Arial"/>
          <w:sz w:val="24"/>
          <w:szCs w:val="24"/>
          <w:lang w:val="hr-HR"/>
        </w:rPr>
        <w:t xml:space="preserve"> </w:t>
      </w:r>
      <w:r>
        <w:rPr>
          <w:rFonts w:ascii="Cambria" w:hAnsi="Cambria" w:cs="Arial"/>
          <w:sz w:val="24"/>
          <w:szCs w:val="24"/>
        </w:rPr>
        <w:t>poslova</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enim</w:t>
      </w:r>
      <w:r w:rsidRPr="00E9712C">
        <w:rPr>
          <w:rFonts w:ascii="Cambria" w:hAnsi="Cambria" w:cs="Arial"/>
          <w:sz w:val="24"/>
          <w:szCs w:val="24"/>
          <w:lang w:val="hr-HR"/>
        </w:rPr>
        <w:t xml:space="preserve"> </w:t>
      </w:r>
      <w:r>
        <w:rPr>
          <w:rFonts w:ascii="Cambria" w:hAnsi="Cambria" w:cs="Arial"/>
          <w:sz w:val="24"/>
          <w:szCs w:val="24"/>
        </w:rPr>
        <w:t>Zakonom</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sidR="008A3465">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druge</w:t>
      </w:r>
      <w:r w:rsidRPr="00E9712C">
        <w:rPr>
          <w:rFonts w:ascii="Cambria" w:hAnsi="Cambria" w:cs="Arial"/>
          <w:sz w:val="24"/>
          <w:szCs w:val="24"/>
          <w:lang w:val="hr-HR"/>
        </w:rPr>
        <w:t xml:space="preserve"> </w:t>
      </w:r>
      <w:r>
        <w:rPr>
          <w:rFonts w:ascii="Cambria" w:hAnsi="Cambria" w:cs="Arial"/>
          <w:sz w:val="24"/>
          <w:szCs w:val="24"/>
        </w:rPr>
        <w:t>poslove</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ene</w:t>
      </w:r>
      <w:r w:rsidRPr="00E9712C">
        <w:rPr>
          <w:rFonts w:ascii="Cambria" w:hAnsi="Cambria" w:cs="Arial"/>
          <w:sz w:val="24"/>
          <w:szCs w:val="24"/>
          <w:lang w:val="hr-HR"/>
        </w:rPr>
        <w:t xml:space="preserve"> </w:t>
      </w:r>
      <w:r>
        <w:rPr>
          <w:rFonts w:ascii="Cambria" w:hAnsi="Cambria" w:cs="Arial"/>
          <w:sz w:val="24"/>
          <w:szCs w:val="24"/>
        </w:rPr>
        <w:t>Statutom</w:t>
      </w:r>
      <w:r w:rsidRPr="00E9712C">
        <w:rPr>
          <w:rFonts w:ascii="Cambria" w:hAnsi="Cambria" w:cs="Arial"/>
          <w:sz w:val="24"/>
          <w:szCs w:val="24"/>
          <w:lang w:val="hr-HR"/>
        </w:rPr>
        <w:t xml:space="preserve"> </w:t>
      </w:r>
      <w:r w:rsidR="008A3465">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drugim</w:t>
      </w:r>
      <w:r w:rsidRPr="00E9712C">
        <w:rPr>
          <w:rFonts w:ascii="Cambria" w:hAnsi="Cambria" w:cs="Arial"/>
          <w:sz w:val="24"/>
          <w:szCs w:val="24"/>
          <w:lang w:val="hr-HR"/>
        </w:rPr>
        <w:t xml:space="preserve"> </w:t>
      </w:r>
      <w:r>
        <w:rPr>
          <w:rFonts w:ascii="Cambria" w:hAnsi="Cambria" w:cs="Arial"/>
          <w:sz w:val="24"/>
          <w:szCs w:val="24"/>
        </w:rPr>
        <w:t>aktima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imati</w:t>
      </w:r>
      <w:r w:rsidRPr="00E9712C">
        <w:rPr>
          <w:rFonts w:ascii="Cambria" w:hAnsi="Cambria" w:cs="Arial"/>
          <w:sz w:val="24"/>
          <w:szCs w:val="24"/>
          <w:lang w:val="hr-HR"/>
        </w:rPr>
        <w:t xml:space="preserve"> </w:t>
      </w:r>
      <w:r>
        <w:rPr>
          <w:rFonts w:ascii="Cambria" w:hAnsi="Cambria" w:cs="Arial"/>
          <w:sz w:val="24"/>
          <w:szCs w:val="24"/>
        </w:rPr>
        <w:t>stru</w:t>
      </w:r>
      <w:r w:rsidRPr="00E9712C">
        <w:rPr>
          <w:rFonts w:ascii="Cambria" w:hAnsi="Cambria" w:cs="Arial"/>
          <w:sz w:val="24"/>
          <w:szCs w:val="24"/>
          <w:lang w:val="hr-HR"/>
        </w:rPr>
        <w:t>č</w:t>
      </w:r>
      <w:r>
        <w:rPr>
          <w:rFonts w:ascii="Cambria" w:hAnsi="Cambria" w:cs="Arial"/>
          <w:sz w:val="24"/>
          <w:szCs w:val="24"/>
        </w:rPr>
        <w:t>nu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bu</w:t>
      </w:r>
      <w:r w:rsidRPr="00E9712C">
        <w:rPr>
          <w:rFonts w:ascii="Cambria" w:hAnsi="Cambria" w:cs="Arial"/>
          <w:sz w:val="24"/>
          <w:szCs w:val="24"/>
          <w:lang w:val="hr-HR"/>
        </w:rPr>
        <w:t xml:space="preserve"> </w:t>
      </w:r>
      <w:r>
        <w:rPr>
          <w:rFonts w:ascii="Cambria" w:hAnsi="Cambria" w:cs="Arial"/>
          <w:sz w:val="24"/>
          <w:szCs w:val="24"/>
        </w:rPr>
        <w:t>kojom</w:t>
      </w:r>
      <w:r w:rsidRPr="00E9712C">
        <w:rPr>
          <w:rFonts w:ascii="Cambria" w:hAnsi="Cambria" w:cs="Arial"/>
          <w:sz w:val="24"/>
          <w:szCs w:val="24"/>
          <w:lang w:val="hr-HR"/>
        </w:rPr>
        <w:t xml:space="preserve"> </w:t>
      </w:r>
      <w:r>
        <w:rPr>
          <w:rFonts w:ascii="Cambria" w:hAnsi="Cambria" w:cs="Arial"/>
          <w:sz w:val="24"/>
          <w:szCs w:val="24"/>
        </w:rPr>
        <w:t>rukovodi</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
    <w:p w:rsidR="00AD790A" w:rsidRPr="00E9712C" w:rsidRDefault="00AD790A" w:rsidP="00AD790A">
      <w:pPr>
        <w:shd w:val="clear" w:color="auto" w:fill="FFFFFF"/>
        <w:spacing w:before="240" w:after="0" w:line="240" w:lineRule="auto"/>
        <w:jc w:val="center"/>
        <w:rPr>
          <w:rFonts w:ascii="Cambria" w:hAnsi="Cambria" w:cs="Arial"/>
          <w:bCs/>
          <w:i/>
          <w:sz w:val="24"/>
          <w:szCs w:val="24"/>
          <w:lang w:val="hr-HR"/>
        </w:rPr>
      </w:pPr>
      <w:bookmarkStart w:id="6" w:name="clan_59"/>
      <w:bookmarkStart w:id="7" w:name="clan_60"/>
      <w:bookmarkEnd w:id="6"/>
      <w:bookmarkEnd w:id="7"/>
    </w:p>
    <w:p w:rsidR="00AD790A" w:rsidRPr="00E9712C" w:rsidRDefault="00AD790A" w:rsidP="00AD790A">
      <w:pPr>
        <w:shd w:val="clear" w:color="auto" w:fill="FFFFFF"/>
        <w:spacing w:after="0" w:line="240" w:lineRule="auto"/>
        <w:jc w:val="center"/>
        <w:rPr>
          <w:rFonts w:ascii="Cambria" w:hAnsi="Cambria" w:cs="Arial"/>
          <w:bCs/>
          <w:i/>
          <w:sz w:val="24"/>
          <w:szCs w:val="24"/>
          <w:lang w:val="hr-HR"/>
        </w:rPr>
      </w:pPr>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80</w:t>
      </w:r>
    </w:p>
    <w:p w:rsidR="00AD790A" w:rsidRPr="00E9712C" w:rsidRDefault="00AD790A" w:rsidP="00AD790A">
      <w:pPr>
        <w:shd w:val="clear" w:color="auto" w:fill="FFFFFF"/>
        <w:spacing w:after="0" w:line="240" w:lineRule="auto"/>
        <w:rPr>
          <w:rFonts w:ascii="Cambria" w:hAnsi="Cambria" w:cs="Arial"/>
          <w:bCs/>
          <w:i/>
          <w:sz w:val="24"/>
          <w:szCs w:val="24"/>
          <w:lang w:val="hr-HR"/>
        </w:rPr>
      </w:pPr>
      <w:proofErr w:type="gramStart"/>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enje</w:t>
      </w:r>
      <w:r w:rsidRPr="00E9712C">
        <w:rPr>
          <w:rFonts w:ascii="Cambria" w:hAnsi="Cambria" w:cs="Arial"/>
          <w:sz w:val="24"/>
          <w:szCs w:val="24"/>
          <w:lang w:val="hr-HR"/>
        </w:rPr>
        <w:t xml:space="preserve"> </w:t>
      </w:r>
      <w:r>
        <w:rPr>
          <w:rFonts w:ascii="Cambria" w:hAnsi="Cambria" w:cs="Arial"/>
          <w:sz w:val="24"/>
          <w:szCs w:val="24"/>
        </w:rPr>
        <w:t>poslova</w:t>
      </w:r>
      <w:r w:rsidRPr="00E9712C">
        <w:rPr>
          <w:rFonts w:ascii="Cambria" w:hAnsi="Cambria" w:cs="Arial"/>
          <w:sz w:val="24"/>
          <w:szCs w:val="24"/>
          <w:lang w:val="hr-HR"/>
        </w:rPr>
        <w:t xml:space="preserve"> </w:t>
      </w:r>
      <w:r>
        <w:rPr>
          <w:rFonts w:ascii="Cambria" w:hAnsi="Cambria" w:cs="Arial"/>
          <w:sz w:val="24"/>
          <w:szCs w:val="24"/>
        </w:rPr>
        <w:t>iz</w:t>
      </w:r>
      <w:r w:rsidRPr="00E9712C">
        <w:rPr>
          <w:rFonts w:ascii="Cambria" w:hAnsi="Cambria" w:cs="Arial"/>
          <w:sz w:val="24"/>
          <w:szCs w:val="24"/>
          <w:lang w:val="hr-HR"/>
        </w:rPr>
        <w:t xml:space="preserve"> </w:t>
      </w:r>
      <w:r>
        <w:rPr>
          <w:rFonts w:ascii="Cambria" w:hAnsi="Cambria" w:cs="Arial"/>
          <w:sz w:val="24"/>
          <w:szCs w:val="24"/>
        </w:rPr>
        <w:t>sopstvene</w:t>
      </w:r>
      <w:r w:rsidRPr="00E9712C">
        <w:rPr>
          <w:rFonts w:ascii="Cambria" w:hAnsi="Cambria" w:cs="Arial"/>
          <w:sz w:val="24"/>
          <w:szCs w:val="24"/>
          <w:lang w:val="hr-HR"/>
        </w:rPr>
        <w:t xml:space="preserve"> </w:t>
      </w:r>
      <w:r>
        <w:rPr>
          <w:rFonts w:ascii="Cambria" w:hAnsi="Cambria" w:cs="Arial"/>
          <w:sz w:val="24"/>
          <w:szCs w:val="24"/>
        </w:rPr>
        <w:t>nadle</w:t>
      </w:r>
      <w:r w:rsidRPr="00E9712C">
        <w:rPr>
          <w:rFonts w:ascii="Cambria" w:hAnsi="Cambria" w:cs="Arial"/>
          <w:sz w:val="24"/>
          <w:szCs w:val="24"/>
          <w:lang w:val="hr-HR"/>
        </w:rPr>
        <w:t>ž</w:t>
      </w:r>
      <w:r>
        <w:rPr>
          <w:rFonts w:ascii="Cambria" w:hAnsi="Cambria" w:cs="Arial"/>
          <w:sz w:val="24"/>
          <w:szCs w:val="24"/>
        </w:rPr>
        <w:t>nosti</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odgovara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tini</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
    <w:p w:rsidR="00AD790A" w:rsidRPr="00E9712C" w:rsidRDefault="00AD790A" w:rsidP="00AD790A">
      <w:pPr>
        <w:shd w:val="clear" w:color="auto" w:fill="FFFFFF"/>
        <w:spacing w:after="0" w:line="240" w:lineRule="auto"/>
        <w:jc w:val="both"/>
        <w:rPr>
          <w:rFonts w:ascii="Cambria" w:hAnsi="Cambria" w:cs="Arial"/>
          <w:sz w:val="24"/>
          <w:szCs w:val="24"/>
          <w:lang w:val="hr-HR"/>
        </w:rPr>
      </w:pPr>
      <w:proofErr w:type="gramStart"/>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enje</w:t>
      </w:r>
      <w:r w:rsidRPr="00E9712C">
        <w:rPr>
          <w:rFonts w:ascii="Cambria" w:hAnsi="Cambria" w:cs="Arial"/>
          <w:sz w:val="24"/>
          <w:szCs w:val="24"/>
          <w:lang w:val="hr-HR"/>
        </w:rPr>
        <w:t xml:space="preserve"> </w:t>
      </w:r>
      <w:r>
        <w:rPr>
          <w:rFonts w:ascii="Cambria" w:hAnsi="Cambria" w:cs="Arial"/>
          <w:sz w:val="24"/>
          <w:szCs w:val="24"/>
        </w:rPr>
        <w:t>prenesenih</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povjerenih</w:t>
      </w:r>
      <w:r w:rsidRPr="00E9712C">
        <w:rPr>
          <w:rFonts w:ascii="Cambria" w:hAnsi="Cambria" w:cs="Arial"/>
          <w:sz w:val="24"/>
          <w:szCs w:val="24"/>
          <w:lang w:val="hr-HR"/>
        </w:rPr>
        <w:t xml:space="preserve"> </w:t>
      </w:r>
      <w:r>
        <w:rPr>
          <w:rFonts w:ascii="Cambria" w:hAnsi="Cambria" w:cs="Arial"/>
          <w:sz w:val="24"/>
          <w:szCs w:val="24"/>
        </w:rPr>
        <w:t>poslova</w:t>
      </w:r>
      <w:r w:rsidRPr="00E9712C">
        <w:rPr>
          <w:rFonts w:ascii="Cambria" w:hAnsi="Cambria" w:cs="Arial"/>
          <w:sz w:val="24"/>
          <w:szCs w:val="24"/>
          <w:lang w:val="hr-HR"/>
        </w:rPr>
        <w:t xml:space="preserve"> </w:t>
      </w: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odgovara</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Vladi</w:t>
      </w:r>
      <w:r w:rsidRPr="00E9712C">
        <w:rPr>
          <w:rFonts w:ascii="Cambria" w:hAnsi="Cambria" w:cs="Arial"/>
          <w:sz w:val="24"/>
          <w:szCs w:val="24"/>
          <w:lang w:val="hr-HR"/>
        </w:rPr>
        <w:t>.</w:t>
      </w:r>
      <w:proofErr w:type="gramEnd"/>
    </w:p>
    <w:p w:rsidR="00AD790A" w:rsidRPr="00E9712C" w:rsidRDefault="00AD790A" w:rsidP="00AD790A">
      <w:pPr>
        <w:shd w:val="clear" w:color="auto" w:fill="FFFFFF"/>
        <w:spacing w:after="0" w:line="240" w:lineRule="auto"/>
        <w:jc w:val="both"/>
        <w:rPr>
          <w:rFonts w:ascii="Cambria" w:hAnsi="Cambria" w:cs="Arial"/>
          <w:sz w:val="24"/>
          <w:szCs w:val="24"/>
          <w:lang w:val="hr-HR"/>
        </w:rPr>
      </w:pPr>
    </w:p>
    <w:p w:rsidR="00AD790A" w:rsidRPr="00E9712C" w:rsidRDefault="00AD790A" w:rsidP="00AD790A">
      <w:pPr>
        <w:shd w:val="clear" w:color="auto" w:fill="FFFFFF"/>
        <w:spacing w:before="240" w:after="0" w:line="240" w:lineRule="auto"/>
        <w:jc w:val="center"/>
        <w:rPr>
          <w:rFonts w:ascii="Cambria" w:hAnsi="Cambria" w:cs="Arial"/>
          <w:bCs/>
          <w:i/>
          <w:sz w:val="24"/>
          <w:szCs w:val="24"/>
          <w:lang w:val="hr-HR"/>
        </w:rPr>
      </w:pPr>
      <w:bookmarkStart w:id="8" w:name="clan_61"/>
      <w:bookmarkEnd w:id="8"/>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81</w:t>
      </w:r>
    </w:p>
    <w:p w:rsidR="00AD790A" w:rsidRPr="00E9712C" w:rsidRDefault="00AD790A" w:rsidP="00AD790A">
      <w:pPr>
        <w:shd w:val="clear" w:color="auto" w:fill="FFFFFF"/>
        <w:spacing w:before="48" w:after="0" w:line="240" w:lineRule="auto"/>
        <w:jc w:val="both"/>
        <w:rPr>
          <w:rFonts w:ascii="Cambria" w:hAnsi="Cambria" w:cs="Arial"/>
          <w:sz w:val="24"/>
          <w:szCs w:val="24"/>
          <w:lang w:val="hr-HR"/>
        </w:rPr>
      </w:pP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prestaje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istekom</w:t>
      </w:r>
      <w:r w:rsidRPr="00E9712C">
        <w:rPr>
          <w:rFonts w:ascii="Cambria" w:hAnsi="Cambria" w:cs="Arial"/>
          <w:sz w:val="24"/>
          <w:szCs w:val="24"/>
          <w:lang w:val="hr-HR"/>
        </w:rPr>
        <w:t xml:space="preserve"> </w:t>
      </w:r>
      <w:r>
        <w:rPr>
          <w:rFonts w:ascii="Cambria" w:hAnsi="Cambria" w:cs="Arial"/>
          <w:sz w:val="24"/>
          <w:szCs w:val="24"/>
        </w:rPr>
        <w:t>vremena</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koje</w:t>
      </w:r>
      <w:r w:rsidRPr="00E9712C">
        <w:rPr>
          <w:rFonts w:ascii="Cambria" w:hAnsi="Cambria" w:cs="Arial"/>
          <w:sz w:val="24"/>
          <w:szCs w:val="24"/>
          <w:lang w:val="hr-HR"/>
        </w:rPr>
        <w:t xml:space="preserve"> </w:t>
      </w:r>
      <w:r>
        <w:rPr>
          <w:rFonts w:ascii="Cambria" w:hAnsi="Cambria" w:cs="Arial"/>
          <w:sz w:val="24"/>
          <w:szCs w:val="24"/>
        </w:rPr>
        <w:t>je</w:t>
      </w:r>
      <w:r w:rsidRPr="00E9712C">
        <w:rPr>
          <w:rFonts w:ascii="Cambria" w:hAnsi="Cambria" w:cs="Arial"/>
          <w:sz w:val="24"/>
          <w:szCs w:val="24"/>
          <w:lang w:val="hr-HR"/>
        </w:rPr>
        <w:t xml:space="preserve"> </w:t>
      </w:r>
      <w:r>
        <w:rPr>
          <w:rFonts w:ascii="Cambria" w:hAnsi="Cambria" w:cs="Arial"/>
          <w:sz w:val="24"/>
          <w:szCs w:val="24"/>
        </w:rPr>
        <w:t>izabran</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strane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strane</w:t>
      </w:r>
      <w:r w:rsidRPr="00E9712C">
        <w:rPr>
          <w:rFonts w:ascii="Cambria" w:hAnsi="Cambria" w:cs="Arial"/>
          <w:sz w:val="24"/>
          <w:szCs w:val="24"/>
          <w:lang w:val="hr-HR"/>
        </w:rPr>
        <w:t xml:space="preserve"> </w:t>
      </w:r>
      <w:r>
        <w:rPr>
          <w:rFonts w:ascii="Cambria" w:hAnsi="Cambria" w:cs="Arial"/>
          <w:sz w:val="24"/>
          <w:szCs w:val="24"/>
        </w:rPr>
        <w:t>Vlade</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ostavke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w:t>
      </w:r>
    </w:p>
    <w:p w:rsidR="00AD790A" w:rsidRPr="00E9712C" w:rsidRDefault="00AD790A" w:rsidP="00AD790A">
      <w:pPr>
        <w:shd w:val="clear" w:color="auto" w:fill="FFFFFF"/>
        <w:spacing w:before="48" w:after="0" w:line="240" w:lineRule="auto"/>
        <w:jc w:val="both"/>
        <w:rPr>
          <w:rFonts w:ascii="Cambria" w:hAnsi="Cambria" w:cs="Arial"/>
          <w:sz w:val="24"/>
          <w:szCs w:val="24"/>
          <w:lang w:val="hr-HR"/>
        </w:rPr>
      </w:pPr>
      <w:proofErr w:type="gramStart"/>
      <w:r>
        <w:rPr>
          <w:rFonts w:ascii="Cambria" w:hAnsi="Cambria" w:cs="Arial"/>
          <w:sz w:val="24"/>
          <w:szCs w:val="24"/>
        </w:rPr>
        <w:t>Prestanak</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zbog</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enja</w:t>
      </w:r>
      <w:r w:rsidRPr="00E9712C">
        <w:rPr>
          <w:rFonts w:ascii="Cambria" w:hAnsi="Cambria" w:cs="Arial"/>
          <w:sz w:val="24"/>
          <w:szCs w:val="24"/>
          <w:lang w:val="hr-HR"/>
        </w:rPr>
        <w:t xml:space="preserve"> </w:t>
      </w:r>
      <w:r>
        <w:rPr>
          <w:rFonts w:ascii="Cambria" w:hAnsi="Cambria" w:cs="Arial"/>
          <w:sz w:val="24"/>
          <w:szCs w:val="24"/>
        </w:rPr>
        <w:t>ostavke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konstatuje</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aktom</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bookmarkStart w:id="9" w:name="clan_62"/>
      <w:bookmarkEnd w:id="9"/>
      <w:proofErr w:type="gramEnd"/>
    </w:p>
    <w:p w:rsidR="00AD790A" w:rsidRPr="00E9712C" w:rsidRDefault="00AD790A" w:rsidP="00AD790A">
      <w:pPr>
        <w:shd w:val="clear" w:color="auto" w:fill="FFFFFF"/>
        <w:spacing w:before="48" w:after="0" w:line="240" w:lineRule="auto"/>
        <w:jc w:val="both"/>
        <w:rPr>
          <w:rFonts w:ascii="Cambria" w:hAnsi="Cambria" w:cs="Arial"/>
          <w:sz w:val="24"/>
          <w:szCs w:val="24"/>
          <w:lang w:val="hr-HR"/>
        </w:rPr>
      </w:pPr>
    </w:p>
    <w:p w:rsidR="00AD790A" w:rsidRPr="00E9712C" w:rsidRDefault="00AD790A" w:rsidP="00AD790A">
      <w:pPr>
        <w:shd w:val="clear" w:color="auto" w:fill="FFFFFF"/>
        <w:spacing w:before="240" w:after="120" w:line="240" w:lineRule="auto"/>
        <w:jc w:val="both"/>
        <w:rPr>
          <w:rFonts w:ascii="Cambria" w:hAnsi="Cambria" w:cs="Arial"/>
          <w:b/>
          <w:bCs/>
          <w:sz w:val="28"/>
          <w:szCs w:val="28"/>
          <w:lang w:val="hr-HR"/>
        </w:rPr>
      </w:pPr>
      <w:proofErr w:type="gramStart"/>
      <w:r>
        <w:rPr>
          <w:rFonts w:ascii="Cambria" w:hAnsi="Cambria" w:cs="Arial"/>
          <w:b/>
          <w:bCs/>
          <w:sz w:val="28"/>
          <w:szCs w:val="28"/>
        </w:rPr>
        <w:t>Razrje</w:t>
      </w:r>
      <w:r w:rsidRPr="00E9712C">
        <w:rPr>
          <w:rFonts w:ascii="Cambria" w:hAnsi="Cambria" w:cs="Arial"/>
          <w:b/>
          <w:bCs/>
          <w:sz w:val="28"/>
          <w:szCs w:val="28"/>
          <w:lang w:val="hr-HR"/>
        </w:rPr>
        <w:t>š</w:t>
      </w:r>
      <w:r>
        <w:rPr>
          <w:rFonts w:ascii="Cambria" w:hAnsi="Cambria" w:cs="Arial"/>
          <w:b/>
          <w:bCs/>
          <w:sz w:val="28"/>
          <w:szCs w:val="28"/>
        </w:rPr>
        <w:t>enje</w:t>
      </w:r>
      <w:r w:rsidRPr="00E9712C">
        <w:rPr>
          <w:rFonts w:ascii="Cambria" w:hAnsi="Cambria" w:cs="Arial"/>
          <w:b/>
          <w:bCs/>
          <w:sz w:val="28"/>
          <w:szCs w:val="28"/>
          <w:lang w:val="hr-HR"/>
        </w:rPr>
        <w:t xml:space="preserve">  </w:t>
      </w:r>
      <w:r>
        <w:rPr>
          <w:rFonts w:ascii="Cambria" w:hAnsi="Cambria" w:cs="Arial"/>
          <w:b/>
          <w:bCs/>
          <w:sz w:val="28"/>
          <w:szCs w:val="28"/>
        </w:rPr>
        <w:t>predsjednika</w:t>
      </w:r>
      <w:proofErr w:type="gramEnd"/>
      <w:r w:rsidRPr="00E9712C">
        <w:rPr>
          <w:rFonts w:ascii="Cambria" w:hAnsi="Cambria" w:cs="Arial"/>
          <w:b/>
          <w:bCs/>
          <w:sz w:val="28"/>
          <w:szCs w:val="28"/>
          <w:lang w:val="hr-HR"/>
        </w:rPr>
        <w:t xml:space="preserve">  </w:t>
      </w:r>
      <w:r>
        <w:rPr>
          <w:rFonts w:ascii="Cambria" w:hAnsi="Cambria" w:cs="Arial"/>
          <w:b/>
          <w:bCs/>
          <w:sz w:val="28"/>
          <w:szCs w:val="28"/>
        </w:rPr>
        <w:t>op</w:t>
      </w:r>
      <w:r w:rsidRPr="00E9712C">
        <w:rPr>
          <w:rFonts w:ascii="Cambria" w:hAnsi="Cambria" w:cs="Arial"/>
          <w:b/>
          <w:bCs/>
          <w:sz w:val="28"/>
          <w:szCs w:val="28"/>
          <w:lang w:val="hr-HR"/>
        </w:rPr>
        <w:t>š</w:t>
      </w:r>
      <w:r>
        <w:rPr>
          <w:rFonts w:ascii="Cambria" w:hAnsi="Cambria" w:cs="Arial"/>
          <w:b/>
          <w:bCs/>
          <w:sz w:val="28"/>
          <w:szCs w:val="28"/>
        </w:rPr>
        <w:t>tine</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82</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razrije</w:t>
      </w:r>
      <w:r w:rsidRPr="00E9712C">
        <w:rPr>
          <w:rFonts w:ascii="Cambria" w:hAnsi="Cambria" w:cs="Arial"/>
          <w:sz w:val="24"/>
          <w:szCs w:val="24"/>
          <w:lang w:val="hr-HR"/>
        </w:rPr>
        <w:t>š</w:t>
      </w:r>
      <w:r>
        <w:rPr>
          <w:rFonts w:ascii="Cambria" w:hAnsi="Cambria" w:cs="Arial"/>
          <w:sz w:val="24"/>
          <w:szCs w:val="24"/>
        </w:rPr>
        <w:t>iti</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ajevima</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enim</w:t>
      </w:r>
      <w:r w:rsidRPr="00E9712C">
        <w:rPr>
          <w:rFonts w:ascii="Cambria" w:hAnsi="Cambria" w:cs="Arial"/>
          <w:sz w:val="24"/>
          <w:szCs w:val="24"/>
          <w:lang w:val="hr-HR"/>
        </w:rPr>
        <w:t xml:space="preserve"> </w:t>
      </w:r>
      <w:r>
        <w:rPr>
          <w:rFonts w:ascii="Cambria" w:hAnsi="Cambria" w:cs="Arial"/>
          <w:sz w:val="24"/>
          <w:szCs w:val="24"/>
        </w:rPr>
        <w:t>zakonom</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Predlog</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podnijeti</w:t>
      </w:r>
      <w:r w:rsidRPr="00E9712C">
        <w:rPr>
          <w:rFonts w:ascii="Cambria" w:hAnsi="Cambria" w:cs="Arial"/>
          <w:sz w:val="24"/>
          <w:szCs w:val="24"/>
          <w:lang w:val="hr-HR"/>
        </w:rPr>
        <w:t xml:space="preserve"> </w:t>
      </w:r>
      <w:r>
        <w:rPr>
          <w:rFonts w:ascii="Cambria" w:hAnsi="Cambria" w:cs="Arial"/>
          <w:sz w:val="24"/>
          <w:szCs w:val="24"/>
        </w:rPr>
        <w:t>najmanje</w:t>
      </w:r>
      <w:r w:rsidRPr="00E9712C">
        <w:rPr>
          <w:rFonts w:ascii="Cambria" w:hAnsi="Cambria" w:cs="Arial"/>
          <w:sz w:val="24"/>
          <w:szCs w:val="24"/>
          <w:lang w:val="hr-HR"/>
        </w:rPr>
        <w:t xml:space="preserve"> </w:t>
      </w:r>
      <w:r>
        <w:rPr>
          <w:rFonts w:ascii="Cambria" w:hAnsi="Cambria" w:cs="Arial"/>
          <w:sz w:val="24"/>
          <w:szCs w:val="24"/>
        </w:rPr>
        <w:t>jedna</w:t>
      </w:r>
      <w:r w:rsidRPr="00E9712C">
        <w:rPr>
          <w:rFonts w:ascii="Cambria" w:hAnsi="Cambria" w:cs="Arial"/>
          <w:sz w:val="24"/>
          <w:szCs w:val="24"/>
          <w:lang w:val="hr-HR"/>
        </w:rPr>
        <w:t xml:space="preserve"> </w:t>
      </w:r>
      <w:r>
        <w:rPr>
          <w:rFonts w:ascii="Cambria" w:hAnsi="Cambria" w:cs="Arial"/>
          <w:sz w:val="24"/>
          <w:szCs w:val="24"/>
        </w:rPr>
        <w:t>tre</w:t>
      </w:r>
      <w:r w:rsidRPr="00E9712C">
        <w:rPr>
          <w:rFonts w:ascii="Cambria" w:hAnsi="Cambria" w:cs="Arial"/>
          <w:sz w:val="24"/>
          <w:szCs w:val="24"/>
          <w:lang w:val="hr-HR"/>
        </w:rPr>
        <w:t>ć</w:t>
      </w:r>
      <w:r>
        <w:rPr>
          <w:rFonts w:ascii="Cambria" w:hAnsi="Cambria" w:cs="Arial"/>
          <w:sz w:val="24"/>
          <w:szCs w:val="24"/>
        </w:rPr>
        <w:t>ina</w:t>
      </w:r>
      <w:r w:rsidRPr="00E9712C">
        <w:rPr>
          <w:rFonts w:ascii="Cambria" w:hAnsi="Cambria" w:cs="Arial"/>
          <w:sz w:val="24"/>
          <w:szCs w:val="24"/>
          <w:lang w:val="hr-HR"/>
        </w:rPr>
        <w:t xml:space="preserve"> </w:t>
      </w:r>
      <w:r>
        <w:rPr>
          <w:rFonts w:ascii="Cambria" w:hAnsi="Cambria" w:cs="Arial"/>
          <w:sz w:val="24"/>
          <w:szCs w:val="24"/>
        </w:rPr>
        <w:t>odbornika</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ima</w:t>
      </w:r>
      <w:r w:rsidRPr="00E9712C">
        <w:rPr>
          <w:rFonts w:ascii="Cambria" w:hAnsi="Cambria" w:cs="Arial"/>
          <w:sz w:val="24"/>
          <w:szCs w:val="24"/>
          <w:lang w:val="hr-HR"/>
        </w:rPr>
        <w:t xml:space="preserve"> </w:t>
      </w:r>
      <w:r>
        <w:rPr>
          <w:rFonts w:ascii="Cambria" w:hAnsi="Cambria" w:cs="Arial"/>
          <w:sz w:val="24"/>
          <w:szCs w:val="24"/>
        </w:rPr>
        <w:t>pravo</w:t>
      </w:r>
      <w:r w:rsidRPr="00E9712C">
        <w:rPr>
          <w:rFonts w:ascii="Cambria" w:hAnsi="Cambria" w:cs="Arial"/>
          <w:sz w:val="24"/>
          <w:szCs w:val="24"/>
          <w:lang w:val="hr-HR"/>
        </w:rPr>
        <w:t xml:space="preserve"> </w:t>
      </w:r>
      <w:r>
        <w:rPr>
          <w:rFonts w:ascii="Cambria" w:hAnsi="Cambria" w:cs="Arial"/>
          <w:sz w:val="24"/>
          <w:szCs w:val="24"/>
        </w:rPr>
        <w:t>da</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sjednici</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izjasni</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podnijetom</w:t>
      </w:r>
      <w:r w:rsidRPr="00E9712C">
        <w:rPr>
          <w:rFonts w:ascii="Cambria" w:hAnsi="Cambria" w:cs="Arial"/>
          <w:sz w:val="24"/>
          <w:szCs w:val="24"/>
          <w:lang w:val="hr-HR"/>
        </w:rPr>
        <w:t xml:space="preserve"> </w:t>
      </w:r>
      <w:r>
        <w:rPr>
          <w:rFonts w:ascii="Cambria" w:hAnsi="Cambria" w:cs="Arial"/>
          <w:sz w:val="24"/>
          <w:szCs w:val="24"/>
        </w:rPr>
        <w:t>predlogu</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predlogu</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odlu</w:t>
      </w:r>
      <w:r w:rsidRPr="00E9712C">
        <w:rPr>
          <w:rFonts w:ascii="Cambria" w:hAnsi="Cambria" w:cs="Arial"/>
          <w:sz w:val="24"/>
          <w:szCs w:val="24"/>
          <w:lang w:val="hr-HR"/>
        </w:rPr>
        <w:t>č</w:t>
      </w:r>
      <w:r>
        <w:rPr>
          <w:rFonts w:ascii="Cambria" w:hAnsi="Cambria" w:cs="Arial"/>
          <w:sz w:val="24"/>
          <w:szCs w:val="24"/>
        </w:rPr>
        <w:t>uje</w:t>
      </w:r>
      <w:r w:rsidRPr="00E9712C">
        <w:rPr>
          <w:rFonts w:ascii="Cambria" w:hAnsi="Cambria" w:cs="Arial"/>
          <w:sz w:val="24"/>
          <w:szCs w:val="24"/>
          <w:lang w:val="hr-HR"/>
        </w:rPr>
        <w:t xml:space="preserve"> </w:t>
      </w:r>
      <w:r>
        <w:rPr>
          <w:rFonts w:ascii="Cambria" w:hAnsi="Cambria" w:cs="Arial"/>
          <w:sz w:val="24"/>
          <w:szCs w:val="24"/>
        </w:rPr>
        <w:t>ve</w:t>
      </w:r>
      <w:r w:rsidRPr="00E9712C">
        <w:rPr>
          <w:rFonts w:ascii="Cambria" w:hAnsi="Cambria" w:cs="Arial"/>
          <w:sz w:val="24"/>
          <w:szCs w:val="24"/>
          <w:lang w:val="hr-HR"/>
        </w:rPr>
        <w:t>ć</w:t>
      </w:r>
      <w:r>
        <w:rPr>
          <w:rFonts w:ascii="Cambria" w:hAnsi="Cambria" w:cs="Arial"/>
          <w:sz w:val="24"/>
          <w:szCs w:val="24"/>
        </w:rPr>
        <w:t>inom</w:t>
      </w:r>
      <w:r w:rsidRPr="00E9712C">
        <w:rPr>
          <w:rFonts w:ascii="Cambria" w:hAnsi="Cambria" w:cs="Arial"/>
          <w:sz w:val="24"/>
          <w:szCs w:val="24"/>
          <w:lang w:val="hr-HR"/>
        </w:rPr>
        <w:t xml:space="preserve"> </w:t>
      </w:r>
      <w:r>
        <w:rPr>
          <w:rFonts w:ascii="Cambria" w:hAnsi="Cambria" w:cs="Arial"/>
          <w:sz w:val="24"/>
          <w:szCs w:val="24"/>
        </w:rPr>
        <w:t>glasova</w:t>
      </w:r>
      <w:r w:rsidRPr="00E9712C">
        <w:rPr>
          <w:rFonts w:ascii="Cambria" w:hAnsi="Cambria" w:cs="Arial"/>
          <w:sz w:val="24"/>
          <w:szCs w:val="24"/>
          <w:lang w:val="hr-HR"/>
        </w:rPr>
        <w:t xml:space="preserve"> </w:t>
      </w:r>
      <w:r>
        <w:rPr>
          <w:rFonts w:ascii="Cambria" w:hAnsi="Cambria" w:cs="Arial"/>
          <w:sz w:val="24"/>
          <w:szCs w:val="24"/>
        </w:rPr>
        <w:t>ukupnog</w:t>
      </w:r>
      <w:r w:rsidRPr="00E9712C">
        <w:rPr>
          <w:rFonts w:ascii="Cambria" w:hAnsi="Cambria" w:cs="Arial"/>
          <w:sz w:val="24"/>
          <w:szCs w:val="24"/>
          <w:lang w:val="hr-HR"/>
        </w:rPr>
        <w:t xml:space="preserve"> </w:t>
      </w:r>
      <w:r>
        <w:rPr>
          <w:rFonts w:ascii="Cambria" w:hAnsi="Cambria" w:cs="Arial"/>
          <w:sz w:val="24"/>
          <w:szCs w:val="24"/>
        </w:rPr>
        <w:t>broja</w:t>
      </w:r>
      <w:r w:rsidRPr="00E9712C">
        <w:rPr>
          <w:rFonts w:ascii="Cambria" w:hAnsi="Cambria" w:cs="Arial"/>
          <w:sz w:val="24"/>
          <w:szCs w:val="24"/>
          <w:lang w:val="hr-HR"/>
        </w:rPr>
        <w:t xml:space="preserve"> </w:t>
      </w:r>
      <w:r>
        <w:rPr>
          <w:rFonts w:ascii="Cambria" w:hAnsi="Cambria" w:cs="Arial"/>
          <w:sz w:val="24"/>
          <w:szCs w:val="24"/>
        </w:rPr>
        <w:t>odbornika</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roku</w:t>
      </w:r>
      <w:r w:rsidRPr="00E9712C">
        <w:rPr>
          <w:rFonts w:ascii="Cambria" w:hAnsi="Cambria" w:cs="Arial"/>
          <w:sz w:val="24"/>
          <w:szCs w:val="24"/>
          <w:lang w:val="hr-HR"/>
        </w:rPr>
        <w:t xml:space="preserve"> </w:t>
      </w:r>
      <w:proofErr w:type="gramStart"/>
      <w:r>
        <w:rPr>
          <w:rFonts w:ascii="Cambria" w:hAnsi="Cambria" w:cs="Arial"/>
          <w:sz w:val="24"/>
          <w:szCs w:val="24"/>
        </w:rPr>
        <w:t>od</w:t>
      </w:r>
      <w:proofErr w:type="gramEnd"/>
      <w:r w:rsidRPr="00E9712C">
        <w:rPr>
          <w:rFonts w:ascii="Cambria" w:hAnsi="Cambria" w:cs="Arial"/>
          <w:sz w:val="24"/>
          <w:szCs w:val="24"/>
          <w:lang w:val="hr-HR"/>
        </w:rPr>
        <w:t xml:space="preserve"> 30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enja</w:t>
      </w:r>
      <w:r w:rsidRPr="00E9712C">
        <w:rPr>
          <w:rFonts w:ascii="Cambria" w:hAnsi="Cambria" w:cs="Arial"/>
          <w:sz w:val="24"/>
          <w:szCs w:val="24"/>
          <w:lang w:val="hr-HR"/>
        </w:rPr>
        <w:t xml:space="preserve"> </w:t>
      </w:r>
      <w:r>
        <w:rPr>
          <w:rFonts w:ascii="Cambria" w:hAnsi="Cambria" w:cs="Arial"/>
          <w:sz w:val="24"/>
          <w:szCs w:val="24"/>
        </w:rPr>
        <w:t>predloga</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hr-HR"/>
        </w:rPr>
      </w:pPr>
      <w:r w:rsidRPr="00E9712C">
        <w:rPr>
          <w:rFonts w:ascii="Cambria" w:hAnsi="Cambria" w:cs="Arial"/>
          <w:i/>
          <w:sz w:val="24"/>
          <w:szCs w:val="24"/>
          <w:lang w:val="hr-HR"/>
        </w:rPr>
        <w:t>Č</w:t>
      </w:r>
      <w:r>
        <w:rPr>
          <w:rFonts w:ascii="Cambria" w:hAnsi="Cambria" w:cs="Arial"/>
          <w:i/>
          <w:sz w:val="24"/>
          <w:szCs w:val="24"/>
        </w:rPr>
        <w:t>lan</w:t>
      </w:r>
      <w:r w:rsidRPr="00E9712C">
        <w:rPr>
          <w:rFonts w:ascii="Cambria" w:hAnsi="Cambria" w:cs="Arial"/>
          <w:i/>
          <w:sz w:val="24"/>
          <w:szCs w:val="24"/>
          <w:lang w:val="hr-HR"/>
        </w:rPr>
        <w:t xml:space="preserve"> 83</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Na</w:t>
      </w:r>
      <w:r w:rsidRPr="00E9712C">
        <w:rPr>
          <w:rFonts w:ascii="Cambria" w:hAnsi="Cambria" w:cs="Arial"/>
          <w:sz w:val="24"/>
          <w:szCs w:val="24"/>
          <w:lang w:val="hr-HR"/>
        </w:rPr>
        <w:t xml:space="preserve"> </w:t>
      </w:r>
      <w:r>
        <w:rPr>
          <w:rFonts w:ascii="Cambria" w:hAnsi="Cambria" w:cs="Arial"/>
          <w:sz w:val="24"/>
          <w:szCs w:val="24"/>
        </w:rPr>
        <w:t>sadr</w:t>
      </w:r>
      <w:r w:rsidRPr="00E9712C">
        <w:rPr>
          <w:rFonts w:ascii="Cambria" w:hAnsi="Cambria" w:cs="Arial"/>
          <w:sz w:val="24"/>
          <w:szCs w:val="24"/>
          <w:lang w:val="hr-HR"/>
        </w:rPr>
        <w:t>ž</w:t>
      </w:r>
      <w:r>
        <w:rPr>
          <w:rFonts w:ascii="Cambria" w:hAnsi="Cambria" w:cs="Arial"/>
          <w:sz w:val="24"/>
          <w:szCs w:val="24"/>
        </w:rPr>
        <w:t>aj</w:t>
      </w:r>
      <w:r w:rsidRPr="00E9712C">
        <w:rPr>
          <w:rFonts w:ascii="Cambria" w:hAnsi="Cambria" w:cs="Arial"/>
          <w:sz w:val="24"/>
          <w:szCs w:val="24"/>
          <w:lang w:val="hr-HR"/>
        </w:rPr>
        <w:t xml:space="preserve"> </w:t>
      </w:r>
      <w:r>
        <w:rPr>
          <w:rFonts w:ascii="Cambria" w:hAnsi="Cambria" w:cs="Arial"/>
          <w:sz w:val="24"/>
          <w:szCs w:val="24"/>
        </w:rPr>
        <w:t>predloga</w:t>
      </w:r>
      <w:r w:rsidRPr="00E9712C">
        <w:rPr>
          <w:rFonts w:ascii="Cambria" w:hAnsi="Cambria" w:cs="Arial"/>
          <w:sz w:val="24"/>
          <w:szCs w:val="24"/>
          <w:lang w:val="hr-HR"/>
        </w:rPr>
        <w:t xml:space="preserve"> </w:t>
      </w:r>
      <w:proofErr w:type="gramStart"/>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postupak</w:t>
      </w:r>
      <w:proofErr w:type="gramEnd"/>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predlogu</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shodno</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primjenjuju</w:t>
      </w:r>
      <w:r w:rsidRPr="00E9712C">
        <w:rPr>
          <w:rFonts w:ascii="Cambria" w:hAnsi="Cambria" w:cs="Arial"/>
          <w:sz w:val="24"/>
          <w:szCs w:val="24"/>
          <w:lang w:val="hr-HR"/>
        </w:rPr>
        <w:t xml:space="preserve"> </w:t>
      </w:r>
      <w:r>
        <w:rPr>
          <w:rFonts w:ascii="Cambria" w:hAnsi="Cambria" w:cs="Arial"/>
          <w:sz w:val="24"/>
          <w:szCs w:val="24"/>
        </w:rPr>
        <w:t>odredbe</w:t>
      </w:r>
      <w:r w:rsidRPr="00E9712C">
        <w:rPr>
          <w:rFonts w:ascii="Cambria" w:hAnsi="Cambria" w:cs="Arial"/>
          <w:sz w:val="24"/>
          <w:szCs w:val="24"/>
          <w:lang w:val="hr-HR"/>
        </w:rPr>
        <w:t xml:space="preserve"> </w:t>
      </w:r>
      <w:r>
        <w:rPr>
          <w:rFonts w:ascii="Cambria" w:hAnsi="Cambria" w:cs="Arial"/>
          <w:sz w:val="24"/>
          <w:szCs w:val="24"/>
        </w:rPr>
        <w:t>Statuta</w:t>
      </w:r>
      <w:r w:rsidRPr="00E9712C">
        <w:rPr>
          <w:rFonts w:ascii="Cambria" w:hAnsi="Cambria" w:cs="Arial"/>
          <w:sz w:val="24"/>
          <w:szCs w:val="24"/>
          <w:lang w:val="hr-HR"/>
        </w:rPr>
        <w:t xml:space="preserve"> </w:t>
      </w:r>
      <w:r>
        <w:rPr>
          <w:rFonts w:ascii="Cambria" w:hAnsi="Cambria" w:cs="Arial"/>
          <w:sz w:val="24"/>
          <w:szCs w:val="24"/>
        </w:rPr>
        <w:t>kojim</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ure</w:t>
      </w:r>
      <w:r w:rsidRPr="00E9712C">
        <w:rPr>
          <w:rFonts w:ascii="Cambria" w:hAnsi="Cambria" w:cs="Arial"/>
          <w:sz w:val="24"/>
          <w:szCs w:val="24"/>
          <w:lang w:val="hr-HR"/>
        </w:rPr>
        <w:t>đ</w:t>
      </w:r>
      <w:r>
        <w:rPr>
          <w:rFonts w:ascii="Cambria" w:hAnsi="Cambria" w:cs="Arial"/>
          <w:sz w:val="24"/>
          <w:szCs w:val="24"/>
        </w:rPr>
        <w:t>uje</w:t>
      </w:r>
      <w:r w:rsidRPr="00E9712C">
        <w:rPr>
          <w:rFonts w:ascii="Cambria" w:hAnsi="Cambria" w:cs="Arial"/>
          <w:sz w:val="24"/>
          <w:szCs w:val="24"/>
          <w:lang w:val="hr-HR"/>
        </w:rPr>
        <w:t xml:space="preserve">  </w:t>
      </w:r>
      <w:r>
        <w:rPr>
          <w:rFonts w:ascii="Cambria" w:hAnsi="Cambria" w:cs="Arial"/>
          <w:sz w:val="24"/>
          <w:szCs w:val="24"/>
        </w:rPr>
        <w:t>postupak</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enja</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hr-HR"/>
        </w:rPr>
      </w:pPr>
      <w:r w:rsidRPr="00E9712C">
        <w:rPr>
          <w:rFonts w:ascii="Cambria" w:hAnsi="Cambria" w:cs="Arial"/>
          <w:i/>
          <w:sz w:val="24"/>
          <w:szCs w:val="24"/>
          <w:lang w:val="hr-HR"/>
        </w:rPr>
        <w:t>Č</w:t>
      </w:r>
      <w:r>
        <w:rPr>
          <w:rFonts w:ascii="Cambria" w:hAnsi="Cambria" w:cs="Arial"/>
          <w:i/>
          <w:sz w:val="24"/>
          <w:szCs w:val="24"/>
        </w:rPr>
        <w:t>lan</w:t>
      </w:r>
      <w:r w:rsidRPr="00E9712C">
        <w:rPr>
          <w:rFonts w:ascii="Cambria" w:hAnsi="Cambria" w:cs="Arial"/>
          <w:i/>
          <w:sz w:val="24"/>
          <w:szCs w:val="24"/>
          <w:lang w:val="hr-HR"/>
        </w:rPr>
        <w:t xml:space="preserve"> 84</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Odredbe</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prestanku</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prije</w:t>
      </w:r>
      <w:r w:rsidRPr="00E9712C">
        <w:rPr>
          <w:rFonts w:ascii="Cambria" w:hAnsi="Cambria" w:cs="Arial"/>
          <w:sz w:val="24"/>
          <w:szCs w:val="24"/>
          <w:lang w:val="hr-HR"/>
        </w:rPr>
        <w:t xml:space="preserve"> </w:t>
      </w:r>
      <w:r>
        <w:rPr>
          <w:rFonts w:ascii="Cambria" w:hAnsi="Cambria" w:cs="Arial"/>
          <w:sz w:val="24"/>
          <w:szCs w:val="24"/>
        </w:rPr>
        <w:t>isteka</w:t>
      </w:r>
      <w:r w:rsidRPr="00E9712C">
        <w:rPr>
          <w:rFonts w:ascii="Cambria" w:hAnsi="Cambria" w:cs="Arial"/>
          <w:sz w:val="24"/>
          <w:szCs w:val="24"/>
          <w:lang w:val="hr-HR"/>
        </w:rPr>
        <w:t xml:space="preserve"> </w:t>
      </w:r>
      <w:r>
        <w:rPr>
          <w:rFonts w:ascii="Cambria" w:hAnsi="Cambria" w:cs="Arial"/>
          <w:sz w:val="24"/>
          <w:szCs w:val="24"/>
        </w:rPr>
        <w:t>vremena</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koje</w:t>
      </w:r>
      <w:r w:rsidRPr="00E9712C">
        <w:rPr>
          <w:rFonts w:ascii="Cambria" w:hAnsi="Cambria" w:cs="Arial"/>
          <w:sz w:val="24"/>
          <w:szCs w:val="24"/>
          <w:lang w:val="hr-HR"/>
        </w:rPr>
        <w:t xml:space="preserve"> </w:t>
      </w:r>
      <w:r>
        <w:rPr>
          <w:rFonts w:ascii="Cambria" w:hAnsi="Cambria" w:cs="Arial"/>
          <w:sz w:val="24"/>
          <w:szCs w:val="24"/>
        </w:rPr>
        <w:t>je</w:t>
      </w:r>
      <w:r w:rsidRPr="00E9712C">
        <w:rPr>
          <w:rFonts w:ascii="Cambria" w:hAnsi="Cambria" w:cs="Arial"/>
          <w:sz w:val="24"/>
          <w:szCs w:val="24"/>
          <w:lang w:val="hr-HR"/>
        </w:rPr>
        <w:t xml:space="preserve"> </w:t>
      </w:r>
      <w:r>
        <w:rPr>
          <w:rFonts w:ascii="Cambria" w:hAnsi="Cambria" w:cs="Arial"/>
          <w:sz w:val="24"/>
          <w:szCs w:val="24"/>
        </w:rPr>
        <w:t>izabran</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ostavke</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ili</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strane</w:t>
      </w:r>
      <w:r w:rsidRPr="00E9712C">
        <w:rPr>
          <w:rFonts w:ascii="Cambria" w:hAnsi="Cambria" w:cs="Arial"/>
          <w:sz w:val="24"/>
          <w:szCs w:val="24"/>
          <w:lang w:val="hr-HR"/>
        </w:rPr>
        <w:t xml:space="preserve"> </w:t>
      </w:r>
      <w:r>
        <w:rPr>
          <w:rFonts w:ascii="Cambria" w:hAnsi="Cambria" w:cs="Arial"/>
          <w:sz w:val="24"/>
          <w:szCs w:val="24"/>
        </w:rPr>
        <w:t>Vlade</w:t>
      </w:r>
      <w:r w:rsidRPr="00E9712C">
        <w:rPr>
          <w:rFonts w:ascii="Cambria" w:hAnsi="Cambria" w:cs="Arial"/>
          <w:sz w:val="24"/>
          <w:szCs w:val="24"/>
          <w:lang w:val="hr-HR"/>
        </w:rPr>
        <w:t xml:space="preserve">, </w:t>
      </w:r>
      <w:r>
        <w:rPr>
          <w:rFonts w:ascii="Cambria" w:hAnsi="Cambria" w:cs="Arial"/>
          <w:sz w:val="24"/>
          <w:szCs w:val="24"/>
        </w:rPr>
        <w:t>neposredno</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primjenjuju</w:t>
      </w:r>
      <w:r w:rsidRPr="00E9712C">
        <w:rPr>
          <w:rFonts w:ascii="Cambria" w:hAnsi="Cambria" w:cs="Arial"/>
          <w:sz w:val="24"/>
          <w:szCs w:val="24"/>
          <w:lang w:val="hr-HR"/>
        </w:rPr>
        <w:t xml:space="preserve">.  </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bookmarkStart w:id="10" w:name="clan_63"/>
      <w:bookmarkStart w:id="11" w:name="clan_65"/>
      <w:bookmarkEnd w:id="10"/>
      <w:bookmarkEnd w:id="11"/>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85</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bookmarkStart w:id="12" w:name="clan_66"/>
      <w:bookmarkEnd w:id="12"/>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funkciju</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do</w:t>
      </w:r>
      <w:r w:rsidRPr="00E9712C">
        <w:rPr>
          <w:rFonts w:ascii="Cambria" w:hAnsi="Cambria" w:cs="Arial"/>
          <w:sz w:val="24"/>
          <w:szCs w:val="24"/>
          <w:lang w:val="hr-HR"/>
        </w:rPr>
        <w:t xml:space="preserve"> </w:t>
      </w:r>
      <w:r>
        <w:rPr>
          <w:rFonts w:ascii="Cambria" w:hAnsi="Cambria" w:cs="Arial"/>
          <w:sz w:val="24"/>
          <w:szCs w:val="24"/>
        </w:rPr>
        <w:t>izbora</w:t>
      </w:r>
      <w:r w:rsidRPr="00E9712C">
        <w:rPr>
          <w:rFonts w:ascii="Cambria" w:hAnsi="Cambria" w:cs="Arial"/>
          <w:sz w:val="24"/>
          <w:szCs w:val="24"/>
          <w:lang w:val="hr-HR"/>
        </w:rPr>
        <w:t xml:space="preserve"> </w:t>
      </w:r>
      <w:r>
        <w:rPr>
          <w:rFonts w:ascii="Cambria" w:hAnsi="Cambria" w:cs="Arial"/>
          <w:sz w:val="24"/>
          <w:szCs w:val="24"/>
        </w:rPr>
        <w:t>novog</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proofErr w:type="gramStart"/>
      <w:r>
        <w:rPr>
          <w:rFonts w:ascii="Cambria" w:hAnsi="Cambria" w:cs="Arial"/>
          <w:sz w:val="24"/>
          <w:szCs w:val="24"/>
        </w:rPr>
        <w:t>koga</w:t>
      </w:r>
      <w:proofErr w:type="gramEnd"/>
      <w:r w:rsidRPr="00E9712C">
        <w:rPr>
          <w:rFonts w:ascii="Cambria" w:hAnsi="Cambria" w:cs="Arial"/>
          <w:sz w:val="24"/>
          <w:szCs w:val="24"/>
          <w:lang w:val="hr-HR"/>
        </w:rPr>
        <w:t xml:space="preserve"> </w:t>
      </w:r>
      <w:r>
        <w:rPr>
          <w:rFonts w:ascii="Cambria" w:hAnsi="Cambria" w:cs="Arial"/>
          <w:sz w:val="24"/>
          <w:szCs w:val="24"/>
        </w:rPr>
        <w:t>odredi</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lastRenderedPageBreak/>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izbor</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izvr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ć</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najkasnije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roku</w:t>
      </w:r>
      <w:r w:rsidRPr="00E9712C">
        <w:rPr>
          <w:rFonts w:ascii="Cambria" w:hAnsi="Cambria" w:cs="Arial"/>
          <w:sz w:val="24"/>
          <w:szCs w:val="24"/>
          <w:lang w:val="hr-HR"/>
        </w:rPr>
        <w:t xml:space="preserve"> </w:t>
      </w:r>
      <w:proofErr w:type="gramStart"/>
      <w:r>
        <w:rPr>
          <w:rFonts w:ascii="Cambria" w:hAnsi="Cambria" w:cs="Arial"/>
          <w:sz w:val="24"/>
          <w:szCs w:val="24"/>
        </w:rPr>
        <w:t>od</w:t>
      </w:r>
      <w:proofErr w:type="gramEnd"/>
      <w:r w:rsidRPr="00E9712C">
        <w:rPr>
          <w:rFonts w:ascii="Cambria" w:hAnsi="Cambria" w:cs="Arial"/>
          <w:sz w:val="24"/>
          <w:szCs w:val="24"/>
          <w:lang w:val="hr-HR"/>
        </w:rPr>
        <w:t xml:space="preserve"> 30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od</w:t>
      </w:r>
      <w:r w:rsidRPr="00E9712C">
        <w:rPr>
          <w:rFonts w:ascii="Cambria" w:hAnsi="Cambria" w:cs="Arial"/>
          <w:sz w:val="24"/>
          <w:szCs w:val="24"/>
          <w:lang w:val="hr-HR"/>
        </w:rPr>
        <w:t xml:space="preserve"> </w:t>
      </w:r>
      <w:r>
        <w:rPr>
          <w:rFonts w:ascii="Cambria" w:hAnsi="Cambria" w:cs="Arial"/>
          <w:sz w:val="24"/>
          <w:szCs w:val="24"/>
        </w:rPr>
        <w:t>dana</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bookmarkStart w:id="13" w:name="clan_67"/>
      <w:bookmarkEnd w:id="13"/>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86</w:t>
      </w:r>
    </w:p>
    <w:p w:rsidR="00AD790A" w:rsidRPr="00E9712C" w:rsidRDefault="00AD790A" w:rsidP="00AD790A">
      <w:pPr>
        <w:shd w:val="clear" w:color="auto" w:fill="FFFFFF"/>
        <w:spacing w:before="240" w:after="120" w:line="240" w:lineRule="auto"/>
        <w:rPr>
          <w:rFonts w:ascii="Cambria" w:hAnsi="Cambria" w:cs="Arial"/>
          <w:bCs/>
          <w:i/>
          <w:sz w:val="28"/>
          <w:szCs w:val="28"/>
          <w:lang w:val="hr-HR"/>
        </w:rPr>
      </w:pPr>
      <w:r>
        <w:rPr>
          <w:rFonts w:ascii="Cambria" w:hAnsi="Cambria" w:cs="Arial"/>
          <w:b/>
          <w:bCs/>
          <w:sz w:val="28"/>
          <w:szCs w:val="28"/>
        </w:rPr>
        <w:t>Potpredsjednik</w:t>
      </w:r>
      <w:r w:rsidRPr="00E9712C">
        <w:rPr>
          <w:rFonts w:ascii="Cambria" w:hAnsi="Cambria" w:cs="Arial"/>
          <w:b/>
          <w:bCs/>
          <w:sz w:val="28"/>
          <w:szCs w:val="28"/>
          <w:lang w:val="hr-HR"/>
        </w:rPr>
        <w:t xml:space="preserve"> </w:t>
      </w:r>
      <w:r>
        <w:rPr>
          <w:rFonts w:ascii="Cambria" w:hAnsi="Cambria" w:cs="Arial"/>
          <w:b/>
          <w:bCs/>
          <w:sz w:val="28"/>
          <w:szCs w:val="28"/>
        </w:rPr>
        <w:t>op</w:t>
      </w:r>
      <w:r w:rsidRPr="00E9712C">
        <w:rPr>
          <w:rFonts w:ascii="Cambria" w:hAnsi="Cambria" w:cs="Arial"/>
          <w:b/>
          <w:bCs/>
          <w:sz w:val="28"/>
          <w:szCs w:val="28"/>
          <w:lang w:val="hr-HR"/>
        </w:rPr>
        <w:t>š</w:t>
      </w:r>
      <w:r>
        <w:rPr>
          <w:rFonts w:ascii="Cambria" w:hAnsi="Cambria" w:cs="Arial"/>
          <w:b/>
          <w:bCs/>
          <w:sz w:val="28"/>
          <w:szCs w:val="28"/>
        </w:rPr>
        <w:t>tine</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ima</w:t>
      </w:r>
      <w:r w:rsidRPr="00E9712C">
        <w:rPr>
          <w:rFonts w:ascii="Cambria" w:hAnsi="Cambria" w:cs="Arial"/>
          <w:sz w:val="24"/>
          <w:szCs w:val="24"/>
          <w:lang w:val="hr-HR"/>
        </w:rPr>
        <w:t xml:space="preserve"> </w:t>
      </w:r>
      <w:r>
        <w:rPr>
          <w:rFonts w:ascii="Cambria" w:hAnsi="Cambria" w:cs="Arial"/>
          <w:sz w:val="24"/>
          <w:szCs w:val="24"/>
        </w:rPr>
        <w:t>najvi</w:t>
      </w:r>
      <w:r w:rsidRPr="00E9712C">
        <w:rPr>
          <w:rFonts w:ascii="Cambria" w:hAnsi="Cambria" w:cs="Arial"/>
          <w:sz w:val="24"/>
          <w:szCs w:val="24"/>
          <w:lang w:val="hr-HR"/>
        </w:rPr>
        <w:t>š</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dva</w:t>
      </w:r>
      <w:r w:rsidRPr="00E9712C">
        <w:rPr>
          <w:rFonts w:ascii="Cambria" w:hAnsi="Cambria" w:cs="Arial"/>
          <w:sz w:val="24"/>
          <w:szCs w:val="24"/>
          <w:lang w:val="hr-HR"/>
        </w:rPr>
        <w:t xml:space="preserve"> </w:t>
      </w:r>
      <w:r>
        <w:rPr>
          <w:rFonts w:ascii="Cambria" w:hAnsi="Cambria" w:cs="Arial"/>
          <w:sz w:val="24"/>
          <w:szCs w:val="24"/>
        </w:rPr>
        <w:t>potpredsjednika</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Broj</w:t>
      </w:r>
      <w:r w:rsidRPr="00E9712C">
        <w:rPr>
          <w:rFonts w:ascii="Cambria" w:hAnsi="Cambria" w:cs="Arial"/>
          <w:sz w:val="24"/>
          <w:szCs w:val="24"/>
          <w:lang w:val="hr-HR"/>
        </w:rPr>
        <w:t xml:space="preserve"> </w:t>
      </w:r>
      <w:r>
        <w:rPr>
          <w:rFonts w:ascii="Cambria" w:hAnsi="Cambria" w:cs="Arial"/>
          <w:sz w:val="24"/>
          <w:szCs w:val="24"/>
        </w:rPr>
        <w:t>potpredsjednika</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predlog</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uje</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posebnom</w:t>
      </w:r>
      <w:r w:rsidRPr="00E9712C">
        <w:rPr>
          <w:rFonts w:ascii="Cambria" w:hAnsi="Cambria" w:cs="Arial"/>
          <w:sz w:val="24"/>
          <w:szCs w:val="24"/>
          <w:lang w:val="hr-HR"/>
        </w:rPr>
        <w:t xml:space="preserve"> </w:t>
      </w:r>
      <w:r>
        <w:rPr>
          <w:rFonts w:ascii="Cambria" w:hAnsi="Cambria" w:cs="Arial"/>
          <w:sz w:val="24"/>
          <w:szCs w:val="24"/>
        </w:rPr>
        <w:t>odlukom</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hr-HR"/>
        </w:rPr>
      </w:pPr>
      <w:r w:rsidRPr="00E9712C">
        <w:rPr>
          <w:rFonts w:ascii="Cambria" w:hAnsi="Cambria" w:cs="Arial"/>
          <w:i/>
          <w:sz w:val="24"/>
          <w:szCs w:val="24"/>
          <w:lang w:val="hr-HR"/>
        </w:rPr>
        <w:t>Č</w:t>
      </w:r>
      <w:r>
        <w:rPr>
          <w:rFonts w:ascii="Cambria" w:hAnsi="Cambria" w:cs="Arial"/>
          <w:i/>
          <w:sz w:val="24"/>
          <w:szCs w:val="24"/>
        </w:rPr>
        <w:t>lan</w:t>
      </w:r>
      <w:r w:rsidRPr="00E9712C">
        <w:rPr>
          <w:rFonts w:ascii="Cambria" w:hAnsi="Cambria" w:cs="Arial"/>
          <w:i/>
          <w:sz w:val="24"/>
          <w:szCs w:val="24"/>
          <w:lang w:val="hr-HR"/>
        </w:rPr>
        <w:t xml:space="preserve"> 87</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prati</w:t>
      </w:r>
      <w:r w:rsidRPr="00E9712C">
        <w:rPr>
          <w:rFonts w:ascii="Cambria" w:hAnsi="Cambria" w:cs="Arial"/>
          <w:sz w:val="24"/>
          <w:szCs w:val="24"/>
          <w:lang w:val="hr-HR"/>
        </w:rPr>
        <w:t xml:space="preserve"> </w:t>
      </w:r>
      <w:r>
        <w:rPr>
          <w:rFonts w:ascii="Cambria" w:hAnsi="Cambria" w:cs="Arial"/>
          <w:sz w:val="24"/>
          <w:szCs w:val="24"/>
        </w:rPr>
        <w:t>rad</w:t>
      </w:r>
      <w:r w:rsidRPr="00E9712C">
        <w:rPr>
          <w:rFonts w:ascii="Cambria" w:hAnsi="Cambria" w:cs="Arial"/>
          <w:sz w:val="24"/>
          <w:szCs w:val="24"/>
          <w:lang w:val="hr-HR"/>
        </w:rPr>
        <w:t xml:space="preserve"> </w:t>
      </w:r>
      <w:r>
        <w:rPr>
          <w:rFonts w:ascii="Cambria" w:hAnsi="Cambria" w:cs="Arial"/>
          <w:sz w:val="24"/>
          <w:szCs w:val="24"/>
        </w:rPr>
        <w:t>organa</w:t>
      </w:r>
      <w:r w:rsidRPr="00E9712C">
        <w:rPr>
          <w:rFonts w:ascii="Cambria" w:hAnsi="Cambria" w:cs="Arial"/>
          <w:sz w:val="24"/>
          <w:szCs w:val="24"/>
          <w:lang w:val="hr-HR"/>
        </w:rPr>
        <w:t xml:space="preserve"> </w:t>
      </w:r>
      <w:r>
        <w:rPr>
          <w:rFonts w:ascii="Cambria" w:hAnsi="Cambria" w:cs="Arial"/>
          <w:sz w:val="24"/>
          <w:szCs w:val="24"/>
        </w:rPr>
        <w:t>lokalne</w:t>
      </w:r>
      <w:r w:rsidRPr="00E9712C">
        <w:rPr>
          <w:rFonts w:ascii="Cambria" w:hAnsi="Cambria" w:cs="Arial"/>
          <w:sz w:val="24"/>
          <w:szCs w:val="24"/>
          <w:lang w:val="hr-HR"/>
        </w:rPr>
        <w:t xml:space="preserve"> </w:t>
      </w:r>
      <w:r>
        <w:rPr>
          <w:rFonts w:ascii="Cambria" w:hAnsi="Cambria" w:cs="Arial"/>
          <w:sz w:val="24"/>
          <w:szCs w:val="24"/>
        </w:rPr>
        <w:t>uprave</w:t>
      </w:r>
      <w:proofErr w:type="gramStart"/>
      <w:r w:rsidRPr="00E9712C">
        <w:rPr>
          <w:rFonts w:ascii="Cambria" w:hAnsi="Cambria" w:cs="Arial"/>
          <w:sz w:val="24"/>
          <w:szCs w:val="24"/>
          <w:lang w:val="hr-HR"/>
        </w:rPr>
        <w:t>,</w:t>
      </w:r>
      <w:r>
        <w:rPr>
          <w:rFonts w:ascii="Cambria" w:hAnsi="Cambria" w:cs="Arial"/>
          <w:sz w:val="24"/>
          <w:szCs w:val="24"/>
        </w:rPr>
        <w:t>stru</w:t>
      </w:r>
      <w:r w:rsidRPr="00E9712C">
        <w:rPr>
          <w:rFonts w:ascii="Cambria" w:hAnsi="Cambria" w:cs="Arial"/>
          <w:sz w:val="24"/>
          <w:szCs w:val="24"/>
          <w:lang w:val="hr-HR"/>
        </w:rPr>
        <w:t>č</w:t>
      </w:r>
      <w:r>
        <w:rPr>
          <w:rFonts w:ascii="Cambria" w:hAnsi="Cambria" w:cs="Arial"/>
          <w:sz w:val="24"/>
          <w:szCs w:val="24"/>
        </w:rPr>
        <w:t>nih</w:t>
      </w:r>
      <w:proofErr w:type="gramEnd"/>
      <w:r w:rsidRPr="00E9712C">
        <w:rPr>
          <w:rFonts w:ascii="Cambria" w:hAnsi="Cambria" w:cs="Arial"/>
          <w:sz w:val="24"/>
          <w:szCs w:val="24"/>
          <w:lang w:val="hr-HR"/>
        </w:rPr>
        <w:t xml:space="preserve"> , </w:t>
      </w:r>
      <w:r>
        <w:rPr>
          <w:rFonts w:ascii="Cambria" w:hAnsi="Cambria" w:cs="Arial"/>
          <w:sz w:val="24"/>
          <w:szCs w:val="24"/>
        </w:rPr>
        <w:t>odnosno</w:t>
      </w:r>
      <w:r w:rsidRPr="00E9712C">
        <w:rPr>
          <w:rFonts w:ascii="Cambria" w:hAnsi="Cambria" w:cs="Arial"/>
          <w:sz w:val="24"/>
          <w:szCs w:val="24"/>
          <w:lang w:val="hr-HR"/>
        </w:rPr>
        <w:t xml:space="preserve"> </w:t>
      </w:r>
      <w:r>
        <w:rPr>
          <w:rFonts w:ascii="Cambria" w:hAnsi="Cambria" w:cs="Arial"/>
          <w:sz w:val="24"/>
          <w:szCs w:val="24"/>
        </w:rPr>
        <w:t>posebnih</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bi</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javnih</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ž</w:t>
      </w:r>
      <w:r>
        <w:rPr>
          <w:rFonts w:ascii="Cambria" w:hAnsi="Cambria" w:cs="Arial"/>
          <w:sz w:val="24"/>
          <w:szCs w:val="24"/>
        </w:rPr>
        <w:t>bi</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oblastima</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koje</w:t>
      </w:r>
      <w:r w:rsidRPr="00E9712C">
        <w:rPr>
          <w:rFonts w:ascii="Cambria" w:hAnsi="Cambria" w:cs="Arial"/>
          <w:sz w:val="24"/>
          <w:szCs w:val="24"/>
          <w:lang w:val="hr-HR"/>
        </w:rPr>
        <w:t xml:space="preserve"> </w:t>
      </w:r>
      <w:r>
        <w:rPr>
          <w:rFonts w:ascii="Cambria" w:hAnsi="Cambria" w:cs="Arial"/>
          <w:sz w:val="24"/>
          <w:szCs w:val="24"/>
        </w:rPr>
        <w:t>ga</w:t>
      </w:r>
      <w:r w:rsidRPr="00E9712C">
        <w:rPr>
          <w:rFonts w:ascii="Cambria" w:hAnsi="Cambria" w:cs="Arial"/>
          <w:sz w:val="24"/>
          <w:szCs w:val="24"/>
          <w:lang w:val="hr-HR"/>
        </w:rPr>
        <w:t xml:space="preserve"> </w:t>
      </w:r>
      <w:r>
        <w:rPr>
          <w:rFonts w:ascii="Cambria" w:hAnsi="Cambria" w:cs="Arial"/>
          <w:sz w:val="24"/>
          <w:szCs w:val="24"/>
        </w:rPr>
        <w:t>zadu</w:t>
      </w:r>
      <w:r w:rsidRPr="00E9712C">
        <w:rPr>
          <w:rFonts w:ascii="Cambria" w:hAnsi="Cambria" w:cs="Arial"/>
          <w:sz w:val="24"/>
          <w:szCs w:val="24"/>
          <w:lang w:val="hr-HR"/>
        </w:rPr>
        <w:t>ž</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stara</w:t>
      </w:r>
      <w:r w:rsidRPr="00E9712C">
        <w:rPr>
          <w:rFonts w:ascii="Cambria" w:hAnsi="Cambria" w:cs="Arial"/>
          <w:sz w:val="24"/>
          <w:szCs w:val="24"/>
          <w:lang w:val="hr-HR"/>
        </w:rPr>
        <w:t xml:space="preserve"> </w:t>
      </w:r>
      <w:r>
        <w:rPr>
          <w:rFonts w:ascii="Cambria" w:hAnsi="Cambria" w:cs="Arial"/>
          <w:sz w:val="24"/>
          <w:szCs w:val="24"/>
        </w:rPr>
        <w:t>se</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w:t>
      </w:r>
      <w:r>
        <w:rPr>
          <w:rFonts w:ascii="Cambria" w:hAnsi="Cambria" w:cs="Arial"/>
          <w:sz w:val="24"/>
          <w:szCs w:val="24"/>
        </w:rPr>
        <w:t>sprovo</w:t>
      </w:r>
      <w:r w:rsidRPr="00E9712C">
        <w:rPr>
          <w:rFonts w:ascii="Cambria" w:hAnsi="Cambria" w:cs="Arial"/>
          <w:sz w:val="24"/>
          <w:szCs w:val="24"/>
          <w:lang w:val="hr-HR"/>
        </w:rPr>
        <w:t>đ</w:t>
      </w:r>
      <w:r>
        <w:rPr>
          <w:rFonts w:ascii="Cambria" w:hAnsi="Cambria" w:cs="Arial"/>
          <w:sz w:val="24"/>
          <w:szCs w:val="24"/>
        </w:rPr>
        <w:t>enju</w:t>
      </w:r>
      <w:r w:rsidRPr="00E9712C">
        <w:rPr>
          <w:rFonts w:ascii="Cambria" w:hAnsi="Cambria" w:cs="Arial"/>
          <w:sz w:val="24"/>
          <w:szCs w:val="24"/>
          <w:lang w:val="hr-HR"/>
        </w:rPr>
        <w:t xml:space="preserve"> </w:t>
      </w:r>
      <w:r>
        <w:rPr>
          <w:rFonts w:ascii="Cambria" w:hAnsi="Cambria" w:cs="Arial"/>
          <w:sz w:val="24"/>
          <w:szCs w:val="24"/>
        </w:rPr>
        <w:t>politika</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tim</w:t>
      </w:r>
      <w:r w:rsidRPr="00E9712C">
        <w:rPr>
          <w:rFonts w:ascii="Cambria" w:hAnsi="Cambria" w:cs="Arial"/>
          <w:sz w:val="24"/>
          <w:szCs w:val="24"/>
          <w:lang w:val="hr-HR"/>
        </w:rPr>
        <w:t xml:space="preserve"> </w:t>
      </w:r>
      <w:r>
        <w:rPr>
          <w:rFonts w:ascii="Cambria" w:hAnsi="Cambria" w:cs="Arial"/>
          <w:sz w:val="24"/>
          <w:szCs w:val="24"/>
        </w:rPr>
        <w:t>oblastima</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zamjenjuje</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njegove</w:t>
      </w:r>
      <w:r w:rsidRPr="00E9712C">
        <w:rPr>
          <w:rFonts w:ascii="Cambria" w:hAnsi="Cambria" w:cs="Arial"/>
          <w:sz w:val="24"/>
          <w:szCs w:val="24"/>
          <w:lang w:val="hr-HR"/>
        </w:rPr>
        <w:t xml:space="preserve"> </w:t>
      </w:r>
      <w:r>
        <w:rPr>
          <w:rFonts w:ascii="Cambria" w:hAnsi="Cambria" w:cs="Arial"/>
          <w:sz w:val="24"/>
          <w:szCs w:val="24"/>
        </w:rPr>
        <w:t>odsutnosti</w:t>
      </w:r>
      <w:r w:rsidRPr="00E9712C">
        <w:rPr>
          <w:rFonts w:ascii="Cambria" w:hAnsi="Cambria" w:cs="Arial"/>
          <w:sz w:val="24"/>
          <w:szCs w:val="24"/>
          <w:lang w:val="hr-HR"/>
        </w:rPr>
        <w:t xml:space="preserve"> </w:t>
      </w:r>
      <w:proofErr w:type="gramStart"/>
      <w:r>
        <w:rPr>
          <w:rFonts w:ascii="Cambria" w:hAnsi="Cambria" w:cs="Arial"/>
          <w:sz w:val="24"/>
          <w:szCs w:val="24"/>
        </w:rPr>
        <w:t>ili</w:t>
      </w:r>
      <w:proofErr w:type="gramEnd"/>
      <w:r w:rsidRPr="00E9712C">
        <w:rPr>
          <w:rFonts w:ascii="Cambria" w:hAnsi="Cambria" w:cs="Arial"/>
          <w:sz w:val="24"/>
          <w:szCs w:val="24"/>
          <w:lang w:val="hr-HR"/>
        </w:rPr>
        <w:t xml:space="preserve"> </w:t>
      </w:r>
      <w:r>
        <w:rPr>
          <w:rFonts w:ascii="Cambria" w:hAnsi="Cambria" w:cs="Arial"/>
          <w:sz w:val="24"/>
          <w:szCs w:val="24"/>
        </w:rPr>
        <w:t>sprije</w:t>
      </w:r>
      <w:r w:rsidRPr="00E9712C">
        <w:rPr>
          <w:rFonts w:ascii="Cambria" w:hAnsi="Cambria" w:cs="Arial"/>
          <w:sz w:val="24"/>
          <w:szCs w:val="24"/>
          <w:lang w:val="hr-HR"/>
        </w:rPr>
        <w:t>č</w:t>
      </w:r>
      <w:r>
        <w:rPr>
          <w:rFonts w:ascii="Cambria" w:hAnsi="Cambria" w:cs="Arial"/>
          <w:sz w:val="24"/>
          <w:szCs w:val="24"/>
        </w:rPr>
        <w:t>enosti</w:t>
      </w:r>
      <w:r w:rsidRPr="00E9712C">
        <w:rPr>
          <w:rFonts w:ascii="Cambria" w:hAnsi="Cambria" w:cs="Arial"/>
          <w:sz w:val="24"/>
          <w:szCs w:val="24"/>
          <w:lang w:val="hr-HR"/>
        </w:rPr>
        <w:t xml:space="preserve"> </w:t>
      </w:r>
      <w:r>
        <w:rPr>
          <w:rFonts w:ascii="Cambria" w:hAnsi="Cambria" w:cs="Arial"/>
          <w:sz w:val="24"/>
          <w:szCs w:val="24"/>
        </w:rPr>
        <w:t>da</w:t>
      </w:r>
      <w:r w:rsidRPr="00E9712C">
        <w:rPr>
          <w:rFonts w:ascii="Cambria" w:hAnsi="Cambria" w:cs="Arial"/>
          <w:sz w:val="24"/>
          <w:szCs w:val="24"/>
          <w:lang w:val="hr-HR"/>
        </w:rPr>
        <w:t xml:space="preserve"> </w:t>
      </w:r>
      <w:r>
        <w:rPr>
          <w:rFonts w:ascii="Cambria" w:hAnsi="Cambria" w:cs="Arial"/>
          <w:sz w:val="24"/>
          <w:szCs w:val="24"/>
        </w:rPr>
        <w:t>obavlja</w:t>
      </w:r>
      <w:r w:rsidRPr="00E9712C">
        <w:rPr>
          <w:rFonts w:ascii="Cambria" w:hAnsi="Cambria" w:cs="Arial"/>
          <w:sz w:val="24"/>
          <w:szCs w:val="24"/>
          <w:lang w:val="hr-HR"/>
        </w:rPr>
        <w:t xml:space="preserve"> </w:t>
      </w:r>
      <w:r>
        <w:rPr>
          <w:rFonts w:ascii="Cambria" w:hAnsi="Cambria" w:cs="Arial"/>
          <w:sz w:val="24"/>
          <w:szCs w:val="24"/>
        </w:rPr>
        <w:t>funkciju</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okviru</w:t>
      </w:r>
      <w:r w:rsidRPr="00E9712C">
        <w:rPr>
          <w:rFonts w:ascii="Cambria" w:hAnsi="Cambria" w:cs="Arial"/>
          <w:sz w:val="24"/>
          <w:szCs w:val="24"/>
          <w:lang w:val="hr-HR"/>
        </w:rPr>
        <w:t xml:space="preserve"> </w:t>
      </w:r>
      <w:r>
        <w:rPr>
          <w:rFonts w:ascii="Cambria" w:hAnsi="Cambria" w:cs="Arial"/>
          <w:sz w:val="24"/>
          <w:szCs w:val="24"/>
        </w:rPr>
        <w:t>ovla</w:t>
      </w:r>
      <w:r w:rsidRPr="00E9712C">
        <w:rPr>
          <w:rFonts w:ascii="Cambria" w:hAnsi="Cambria" w:cs="Arial"/>
          <w:sz w:val="24"/>
          <w:szCs w:val="24"/>
          <w:lang w:val="hr-HR"/>
        </w:rPr>
        <w:t>šć</w:t>
      </w:r>
      <w:r>
        <w:rPr>
          <w:rFonts w:ascii="Cambria" w:hAnsi="Cambria" w:cs="Arial"/>
          <w:sz w:val="24"/>
          <w:szCs w:val="24"/>
        </w:rPr>
        <w:t>enja</w:t>
      </w:r>
      <w:r w:rsidRPr="00E9712C">
        <w:rPr>
          <w:rFonts w:ascii="Cambria" w:hAnsi="Cambria" w:cs="Arial"/>
          <w:sz w:val="24"/>
          <w:szCs w:val="24"/>
          <w:lang w:val="hr-HR"/>
        </w:rPr>
        <w:t xml:space="preserve"> </w:t>
      </w:r>
      <w:r>
        <w:rPr>
          <w:rFonts w:ascii="Cambria" w:hAnsi="Cambria" w:cs="Arial"/>
          <w:sz w:val="24"/>
          <w:szCs w:val="24"/>
        </w:rPr>
        <w:t>koja</w:t>
      </w:r>
      <w:r w:rsidRPr="00E9712C">
        <w:rPr>
          <w:rFonts w:ascii="Cambria" w:hAnsi="Cambria" w:cs="Arial"/>
          <w:sz w:val="24"/>
          <w:szCs w:val="24"/>
          <w:lang w:val="hr-HR"/>
        </w:rPr>
        <w:t xml:space="preserve"> </w:t>
      </w:r>
      <w:r>
        <w:rPr>
          <w:rFonts w:ascii="Cambria" w:hAnsi="Cambria" w:cs="Arial"/>
          <w:sz w:val="24"/>
          <w:szCs w:val="24"/>
        </w:rPr>
        <w:t>mu</w:t>
      </w:r>
      <w:r w:rsidRPr="00E9712C">
        <w:rPr>
          <w:rFonts w:ascii="Cambria" w:hAnsi="Cambria" w:cs="Arial"/>
          <w:sz w:val="24"/>
          <w:szCs w:val="24"/>
          <w:lang w:val="hr-HR"/>
        </w:rPr>
        <w:t xml:space="preserve"> </w:t>
      </w: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povjeri</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potpredsjednika</w:t>
      </w:r>
      <w:r w:rsidRPr="00E9712C">
        <w:rPr>
          <w:rFonts w:ascii="Cambria" w:hAnsi="Cambria" w:cs="Arial"/>
          <w:sz w:val="24"/>
          <w:szCs w:val="24"/>
          <w:lang w:val="hr-HR"/>
        </w:rPr>
        <w:t xml:space="preserve"> </w:t>
      </w:r>
      <w:r>
        <w:rPr>
          <w:rFonts w:ascii="Cambria" w:hAnsi="Cambria" w:cs="Arial"/>
          <w:sz w:val="24"/>
          <w:szCs w:val="24"/>
        </w:rPr>
        <w:t>traje</w:t>
      </w:r>
      <w:r w:rsidRPr="00E9712C">
        <w:rPr>
          <w:rFonts w:ascii="Cambria" w:hAnsi="Cambria" w:cs="Arial"/>
          <w:sz w:val="24"/>
          <w:szCs w:val="24"/>
          <w:lang w:val="hr-HR"/>
        </w:rPr>
        <w:t xml:space="preserve"> </w:t>
      </w:r>
      <w:r>
        <w:rPr>
          <w:rFonts w:ascii="Cambria" w:hAnsi="Cambria" w:cs="Arial"/>
          <w:sz w:val="24"/>
          <w:szCs w:val="24"/>
        </w:rPr>
        <w:t>koliko</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p>
    <w:p w:rsidR="00AD790A" w:rsidRPr="00E9712C" w:rsidRDefault="00AD790A" w:rsidP="00AD790A">
      <w:pPr>
        <w:shd w:val="clear" w:color="auto" w:fill="FFFFFF"/>
        <w:spacing w:before="48" w:after="48" w:line="240" w:lineRule="auto"/>
        <w:jc w:val="both"/>
        <w:rPr>
          <w:rFonts w:ascii="Cambria" w:hAnsi="Cambria" w:cs="Arial"/>
          <w:color w:val="FF0000"/>
          <w:sz w:val="24"/>
          <w:szCs w:val="24"/>
          <w:lang w:val="hr-HR"/>
        </w:rPr>
      </w:pPr>
      <w:r>
        <w:rPr>
          <w:rFonts w:ascii="Cambria" w:hAnsi="Cambria" w:cs="Arial"/>
          <w:sz w:val="24"/>
          <w:szCs w:val="24"/>
        </w:rPr>
        <w:t>Izuzetno</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aju</w:t>
      </w:r>
      <w:r w:rsidRPr="00E9712C">
        <w:rPr>
          <w:rFonts w:ascii="Cambria" w:hAnsi="Cambria" w:cs="Arial"/>
          <w:sz w:val="24"/>
          <w:szCs w:val="24"/>
          <w:lang w:val="hr-HR"/>
        </w:rPr>
        <w:t xml:space="preserve"> </w:t>
      </w:r>
      <w:r>
        <w:rPr>
          <w:rFonts w:ascii="Cambria" w:hAnsi="Cambria" w:cs="Arial"/>
          <w:sz w:val="24"/>
          <w:szCs w:val="24"/>
        </w:rPr>
        <w:t>prestanka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potpredsjedniku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koga</w:t>
      </w:r>
      <w:r w:rsidRPr="00E9712C">
        <w:rPr>
          <w:rFonts w:ascii="Cambria" w:hAnsi="Cambria" w:cs="Arial"/>
          <w:sz w:val="24"/>
          <w:szCs w:val="24"/>
          <w:lang w:val="hr-HR"/>
        </w:rPr>
        <w:t xml:space="preserve"> </w:t>
      </w:r>
      <w:r>
        <w:rPr>
          <w:rFonts w:ascii="Cambria" w:hAnsi="Cambria" w:cs="Arial"/>
          <w:sz w:val="24"/>
          <w:szCs w:val="24"/>
        </w:rPr>
        <w:t>odredi</w:t>
      </w:r>
      <w:r w:rsidRPr="00E9712C">
        <w:rPr>
          <w:rFonts w:ascii="Cambria" w:hAnsi="Cambria" w:cs="Arial"/>
          <w:sz w:val="24"/>
          <w:szCs w:val="24"/>
          <w:lang w:val="hr-HR"/>
        </w:rPr>
        <w:t xml:space="preserve"> </w:t>
      </w:r>
      <w:r>
        <w:rPr>
          <w:rFonts w:ascii="Cambria" w:hAnsi="Cambria" w:cs="Arial"/>
          <w:sz w:val="24"/>
          <w:szCs w:val="24"/>
        </w:rPr>
        <w:t>skup</w:t>
      </w:r>
      <w:r w:rsidRPr="00E9712C">
        <w:rPr>
          <w:rFonts w:ascii="Cambria" w:hAnsi="Cambria" w:cs="Arial"/>
          <w:sz w:val="24"/>
          <w:szCs w:val="24"/>
          <w:lang w:val="hr-HR"/>
        </w:rPr>
        <w:t>š</w:t>
      </w:r>
      <w:r>
        <w:rPr>
          <w:rFonts w:ascii="Cambria" w:hAnsi="Cambria" w:cs="Arial"/>
          <w:sz w:val="24"/>
          <w:szCs w:val="24"/>
        </w:rPr>
        <w:t>tina</w:t>
      </w:r>
      <w:r w:rsidRPr="00E9712C">
        <w:rPr>
          <w:rFonts w:ascii="Cambria" w:hAnsi="Cambria" w:cs="Arial"/>
          <w:sz w:val="24"/>
          <w:szCs w:val="24"/>
          <w:lang w:val="hr-HR"/>
        </w:rPr>
        <w:t xml:space="preserve"> </w:t>
      </w:r>
      <w:r>
        <w:rPr>
          <w:rFonts w:ascii="Cambria" w:hAnsi="Cambria" w:cs="Arial"/>
          <w:sz w:val="24"/>
          <w:szCs w:val="24"/>
        </w:rPr>
        <w:t>da</w:t>
      </w:r>
      <w:r w:rsidRPr="00E9712C">
        <w:rPr>
          <w:rFonts w:ascii="Cambria" w:hAnsi="Cambria" w:cs="Arial"/>
          <w:sz w:val="24"/>
          <w:szCs w:val="24"/>
          <w:lang w:val="hr-HR"/>
        </w:rPr>
        <w:t xml:space="preserve"> </w:t>
      </w:r>
      <w:r>
        <w:rPr>
          <w:rFonts w:ascii="Cambria" w:hAnsi="Cambria" w:cs="Arial"/>
          <w:sz w:val="24"/>
          <w:szCs w:val="24"/>
        </w:rPr>
        <w:t>vr</w:t>
      </w:r>
      <w:r w:rsidRPr="00E9712C">
        <w:rPr>
          <w:rFonts w:ascii="Cambria" w:hAnsi="Cambria" w:cs="Arial"/>
          <w:sz w:val="24"/>
          <w:szCs w:val="24"/>
          <w:lang w:val="hr-HR"/>
        </w:rPr>
        <w:t>š</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funkciju</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traje</w:t>
      </w:r>
      <w:r w:rsidRPr="00E9712C">
        <w:rPr>
          <w:rFonts w:ascii="Cambria" w:hAnsi="Cambria" w:cs="Arial"/>
          <w:sz w:val="24"/>
          <w:szCs w:val="24"/>
          <w:lang w:val="hr-HR"/>
        </w:rPr>
        <w:t xml:space="preserve"> </w:t>
      </w:r>
      <w:r>
        <w:rPr>
          <w:rFonts w:ascii="Cambria" w:hAnsi="Cambria" w:cs="Arial"/>
          <w:sz w:val="24"/>
          <w:szCs w:val="24"/>
        </w:rPr>
        <w:t>do</w:t>
      </w:r>
      <w:r w:rsidRPr="00E9712C">
        <w:rPr>
          <w:rFonts w:ascii="Cambria" w:hAnsi="Cambria" w:cs="Arial"/>
          <w:sz w:val="24"/>
          <w:szCs w:val="24"/>
          <w:lang w:val="hr-HR"/>
        </w:rPr>
        <w:t xml:space="preserve"> </w:t>
      </w:r>
      <w:r>
        <w:rPr>
          <w:rFonts w:ascii="Cambria" w:hAnsi="Cambria" w:cs="Arial"/>
          <w:sz w:val="24"/>
          <w:szCs w:val="24"/>
        </w:rPr>
        <w:t>izbora</w:t>
      </w:r>
      <w:r w:rsidRPr="00E9712C">
        <w:rPr>
          <w:rFonts w:ascii="Cambria" w:hAnsi="Cambria" w:cs="Arial"/>
          <w:sz w:val="24"/>
          <w:szCs w:val="24"/>
          <w:lang w:val="hr-HR"/>
        </w:rPr>
        <w:t xml:space="preserve"> </w:t>
      </w:r>
      <w:r>
        <w:rPr>
          <w:rFonts w:ascii="Cambria" w:hAnsi="Cambria" w:cs="Arial"/>
          <w:sz w:val="24"/>
          <w:szCs w:val="24"/>
        </w:rPr>
        <w:t>novog</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skladu</w:t>
      </w:r>
      <w:r w:rsidRPr="00E9712C">
        <w:rPr>
          <w:rFonts w:ascii="Cambria" w:hAnsi="Cambria" w:cs="Arial"/>
          <w:sz w:val="24"/>
          <w:szCs w:val="24"/>
          <w:lang w:val="hr-HR"/>
        </w:rPr>
        <w:t xml:space="preserve"> </w:t>
      </w:r>
      <w:proofErr w:type="gramStart"/>
      <w:r>
        <w:rPr>
          <w:rFonts w:ascii="Cambria" w:hAnsi="Cambria" w:cs="Arial"/>
          <w:sz w:val="24"/>
          <w:szCs w:val="24"/>
        </w:rPr>
        <w:t>sa</w:t>
      </w:r>
      <w:proofErr w:type="gramEnd"/>
      <w:r w:rsidRPr="00E9712C">
        <w:rPr>
          <w:rFonts w:ascii="Cambria" w:hAnsi="Cambria" w:cs="Arial"/>
          <w:sz w:val="24"/>
          <w:szCs w:val="24"/>
          <w:lang w:val="hr-HR"/>
        </w:rPr>
        <w:t xml:space="preserve"> </w:t>
      </w:r>
      <w:r>
        <w:rPr>
          <w:rFonts w:ascii="Cambria" w:hAnsi="Cambria" w:cs="Arial"/>
          <w:sz w:val="24"/>
          <w:szCs w:val="24"/>
        </w:rPr>
        <w:t>zakonom</w:t>
      </w:r>
      <w:r w:rsidRPr="00E9712C">
        <w:rPr>
          <w:rFonts w:ascii="Cambria" w:hAnsi="Cambria" w:cs="Arial"/>
          <w:color w:val="FF0000"/>
          <w:sz w:val="24"/>
          <w:szCs w:val="24"/>
          <w:lang w:val="hr-HR"/>
        </w:rPr>
        <w:t>.</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hr-HR"/>
        </w:rPr>
      </w:pPr>
      <w:bookmarkStart w:id="14" w:name="clan_68"/>
      <w:bookmarkEnd w:id="14"/>
      <w:r w:rsidRPr="00E9712C">
        <w:rPr>
          <w:rFonts w:ascii="Cambria" w:hAnsi="Cambria" w:cs="Arial"/>
          <w:bCs/>
          <w:i/>
          <w:sz w:val="24"/>
          <w:szCs w:val="24"/>
          <w:lang w:val="hr-HR"/>
        </w:rPr>
        <w:t>Č</w:t>
      </w:r>
      <w:r>
        <w:rPr>
          <w:rFonts w:ascii="Cambria" w:hAnsi="Cambria" w:cs="Arial"/>
          <w:bCs/>
          <w:i/>
          <w:sz w:val="24"/>
          <w:szCs w:val="24"/>
        </w:rPr>
        <w:t>lan</w:t>
      </w:r>
      <w:r w:rsidRPr="00E9712C">
        <w:rPr>
          <w:rFonts w:ascii="Cambria" w:hAnsi="Cambria" w:cs="Arial"/>
          <w:bCs/>
          <w:i/>
          <w:sz w:val="24"/>
          <w:szCs w:val="24"/>
          <w:lang w:val="hr-HR"/>
        </w:rPr>
        <w:t xml:space="preserve"> 88</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Potpredsjedniku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prestaje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prije</w:t>
      </w:r>
      <w:r w:rsidRPr="00E9712C">
        <w:rPr>
          <w:rFonts w:ascii="Cambria" w:hAnsi="Cambria" w:cs="Arial"/>
          <w:sz w:val="24"/>
          <w:szCs w:val="24"/>
          <w:lang w:val="hr-HR"/>
        </w:rPr>
        <w:t xml:space="preserve"> </w:t>
      </w:r>
      <w:r>
        <w:rPr>
          <w:rFonts w:ascii="Cambria" w:hAnsi="Cambria" w:cs="Arial"/>
          <w:sz w:val="24"/>
          <w:szCs w:val="24"/>
        </w:rPr>
        <w:t>isteka</w:t>
      </w:r>
      <w:r w:rsidRPr="00E9712C">
        <w:rPr>
          <w:rFonts w:ascii="Cambria" w:hAnsi="Cambria" w:cs="Arial"/>
          <w:sz w:val="24"/>
          <w:szCs w:val="24"/>
          <w:lang w:val="hr-HR"/>
        </w:rPr>
        <w:t xml:space="preserve"> </w:t>
      </w:r>
      <w:r>
        <w:rPr>
          <w:rFonts w:ascii="Cambria" w:hAnsi="Cambria" w:cs="Arial"/>
          <w:sz w:val="24"/>
          <w:szCs w:val="24"/>
        </w:rPr>
        <w:t>vremena</w:t>
      </w:r>
      <w:r w:rsidRPr="00E9712C">
        <w:rPr>
          <w:rFonts w:ascii="Cambria" w:hAnsi="Cambria" w:cs="Arial"/>
          <w:sz w:val="24"/>
          <w:szCs w:val="24"/>
          <w:lang w:val="hr-HR"/>
        </w:rPr>
        <w:t xml:space="preserve"> </w:t>
      </w:r>
      <w:proofErr w:type="gramStart"/>
      <w:r>
        <w:rPr>
          <w:rFonts w:ascii="Cambria" w:hAnsi="Cambria" w:cs="Arial"/>
          <w:sz w:val="24"/>
          <w:szCs w:val="24"/>
        </w:rPr>
        <w:t>na</w:t>
      </w:r>
      <w:proofErr w:type="gramEnd"/>
      <w:r w:rsidRPr="00E9712C">
        <w:rPr>
          <w:rFonts w:ascii="Cambria" w:hAnsi="Cambria" w:cs="Arial"/>
          <w:sz w:val="24"/>
          <w:szCs w:val="24"/>
          <w:lang w:val="hr-HR"/>
        </w:rPr>
        <w:t xml:space="preserve"> </w:t>
      </w:r>
      <w:r>
        <w:rPr>
          <w:rFonts w:ascii="Cambria" w:hAnsi="Cambria" w:cs="Arial"/>
          <w:sz w:val="24"/>
          <w:szCs w:val="24"/>
        </w:rPr>
        <w:t>koje</w:t>
      </w:r>
      <w:r w:rsidRPr="00E9712C">
        <w:rPr>
          <w:rFonts w:ascii="Cambria" w:hAnsi="Cambria" w:cs="Arial"/>
          <w:sz w:val="24"/>
          <w:szCs w:val="24"/>
          <w:lang w:val="hr-HR"/>
        </w:rPr>
        <w:t xml:space="preserve"> </w:t>
      </w:r>
      <w:r>
        <w:rPr>
          <w:rFonts w:ascii="Cambria" w:hAnsi="Cambria" w:cs="Arial"/>
          <w:sz w:val="24"/>
          <w:szCs w:val="24"/>
        </w:rPr>
        <w:t>je</w:t>
      </w:r>
      <w:r w:rsidRPr="00E9712C">
        <w:rPr>
          <w:rFonts w:ascii="Cambria" w:hAnsi="Cambria" w:cs="Arial"/>
          <w:sz w:val="24"/>
          <w:szCs w:val="24"/>
          <w:lang w:val="hr-HR"/>
        </w:rPr>
        <w:t xml:space="preserve"> </w:t>
      </w:r>
      <w:r>
        <w:rPr>
          <w:rFonts w:ascii="Cambria" w:hAnsi="Cambria" w:cs="Arial"/>
          <w:sz w:val="24"/>
          <w:szCs w:val="24"/>
        </w:rPr>
        <w:t>izabran</w:t>
      </w:r>
      <w:r w:rsidRPr="00E9712C">
        <w:rPr>
          <w:rFonts w:ascii="Cambria" w:hAnsi="Cambria" w:cs="Arial"/>
          <w:sz w:val="24"/>
          <w:szCs w:val="24"/>
          <w:lang w:val="hr-HR"/>
        </w:rPr>
        <w:t xml:space="preserve"> </w:t>
      </w:r>
      <w:r>
        <w:rPr>
          <w:rFonts w:ascii="Cambria" w:hAnsi="Cambria" w:cs="Arial"/>
          <w:sz w:val="24"/>
          <w:szCs w:val="24"/>
        </w:rPr>
        <w:t>razrje</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podno</w:t>
      </w:r>
      <w:r w:rsidRPr="00E9712C">
        <w:rPr>
          <w:rFonts w:ascii="Cambria" w:hAnsi="Cambria" w:cs="Arial"/>
          <w:sz w:val="24"/>
          <w:szCs w:val="24"/>
          <w:lang w:val="hr-HR"/>
        </w:rPr>
        <w:t>š</w:t>
      </w:r>
      <w:r>
        <w:rPr>
          <w:rFonts w:ascii="Cambria" w:hAnsi="Cambria" w:cs="Arial"/>
          <w:sz w:val="24"/>
          <w:szCs w:val="24"/>
        </w:rPr>
        <w:t>enjem</w:t>
      </w:r>
      <w:r w:rsidRPr="00E9712C">
        <w:rPr>
          <w:rFonts w:ascii="Cambria" w:hAnsi="Cambria" w:cs="Arial"/>
          <w:sz w:val="24"/>
          <w:szCs w:val="24"/>
          <w:lang w:val="hr-HR"/>
        </w:rPr>
        <w:t xml:space="preserve"> </w:t>
      </w:r>
      <w:r>
        <w:rPr>
          <w:rFonts w:ascii="Cambria" w:hAnsi="Cambria" w:cs="Arial"/>
          <w:sz w:val="24"/>
          <w:szCs w:val="24"/>
        </w:rPr>
        <w:t>ostavke</w:t>
      </w:r>
      <w:r w:rsidRPr="00E9712C">
        <w:rPr>
          <w:rFonts w:ascii="Cambria" w:hAnsi="Cambria" w:cs="Arial"/>
          <w:sz w:val="24"/>
          <w:szCs w:val="24"/>
          <w:lang w:val="hr-HR"/>
        </w:rPr>
        <w:t xml:space="preserve"> </w:t>
      </w:r>
      <w:r>
        <w:rPr>
          <w:rFonts w:ascii="Cambria" w:hAnsi="Cambria" w:cs="Arial"/>
          <w:sz w:val="24"/>
          <w:szCs w:val="24"/>
        </w:rPr>
        <w:t>i</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w:t>
      </w:r>
    </w:p>
    <w:p w:rsidR="00AD790A" w:rsidRPr="00E9712C" w:rsidRDefault="000F3814" w:rsidP="00AD790A">
      <w:pPr>
        <w:shd w:val="clear" w:color="auto" w:fill="FFFFFF"/>
        <w:spacing w:before="240" w:after="120" w:line="240" w:lineRule="auto"/>
        <w:jc w:val="center"/>
        <w:rPr>
          <w:rFonts w:ascii="Cambria" w:hAnsi="Cambria" w:cs="Arial"/>
          <w:bCs/>
          <w:i/>
          <w:sz w:val="24"/>
          <w:szCs w:val="24"/>
          <w:lang w:val="hr-HR"/>
        </w:rPr>
      </w:pPr>
      <w:r>
        <w:rPr>
          <w:rFonts w:ascii="Cambria" w:hAnsi="Cambria" w:cs="Arial"/>
          <w:bCs/>
          <w:i/>
          <w:sz w:val="24"/>
          <w:szCs w:val="24"/>
        </w:rPr>
        <w:t>Č</w:t>
      </w:r>
      <w:r w:rsidR="00AD790A">
        <w:rPr>
          <w:rFonts w:ascii="Cambria" w:hAnsi="Cambria" w:cs="Arial"/>
          <w:bCs/>
          <w:i/>
          <w:sz w:val="24"/>
          <w:szCs w:val="24"/>
        </w:rPr>
        <w:t>lan</w:t>
      </w:r>
      <w:r w:rsidR="00AD790A" w:rsidRPr="00E9712C">
        <w:rPr>
          <w:rFonts w:ascii="Cambria" w:hAnsi="Cambria" w:cs="Arial"/>
          <w:bCs/>
          <w:i/>
          <w:sz w:val="24"/>
          <w:szCs w:val="24"/>
          <w:lang w:val="hr-HR"/>
        </w:rPr>
        <w:t xml:space="preserve"> 89</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biti</w:t>
      </w:r>
      <w:r w:rsidRPr="00E9712C">
        <w:rPr>
          <w:rFonts w:ascii="Cambria" w:hAnsi="Cambria" w:cs="Arial"/>
          <w:sz w:val="24"/>
          <w:szCs w:val="24"/>
          <w:lang w:val="hr-HR"/>
        </w:rPr>
        <w:t xml:space="preserve"> </w:t>
      </w:r>
      <w:r>
        <w:rPr>
          <w:rFonts w:ascii="Cambria" w:hAnsi="Cambria" w:cs="Arial"/>
          <w:sz w:val="24"/>
          <w:szCs w:val="24"/>
        </w:rPr>
        <w:t>razrije</w:t>
      </w:r>
      <w:r w:rsidRPr="00E9712C">
        <w:rPr>
          <w:rFonts w:ascii="Cambria" w:hAnsi="Cambria" w:cs="Arial"/>
          <w:sz w:val="24"/>
          <w:szCs w:val="24"/>
          <w:lang w:val="hr-HR"/>
        </w:rPr>
        <w:t>š</w:t>
      </w:r>
      <w:r>
        <w:rPr>
          <w:rFonts w:ascii="Cambria" w:hAnsi="Cambria" w:cs="Arial"/>
          <w:sz w:val="24"/>
          <w:szCs w:val="24"/>
        </w:rPr>
        <w:t>en</w:t>
      </w:r>
      <w:r w:rsidRPr="00E9712C">
        <w:rPr>
          <w:rFonts w:ascii="Cambria" w:hAnsi="Cambria" w:cs="Arial"/>
          <w:sz w:val="24"/>
          <w:szCs w:val="24"/>
          <w:lang w:val="hr-HR"/>
        </w:rPr>
        <w:t xml:space="preserve"> </w:t>
      </w:r>
      <w:r>
        <w:rPr>
          <w:rFonts w:ascii="Cambria" w:hAnsi="Cambria" w:cs="Arial"/>
          <w:sz w:val="24"/>
          <w:szCs w:val="24"/>
        </w:rPr>
        <w:t>prije</w:t>
      </w:r>
      <w:r w:rsidRPr="00E9712C">
        <w:rPr>
          <w:rFonts w:ascii="Cambria" w:hAnsi="Cambria" w:cs="Arial"/>
          <w:sz w:val="24"/>
          <w:szCs w:val="24"/>
          <w:lang w:val="hr-HR"/>
        </w:rPr>
        <w:t xml:space="preserve"> </w:t>
      </w:r>
      <w:r>
        <w:rPr>
          <w:rFonts w:ascii="Cambria" w:hAnsi="Cambria" w:cs="Arial"/>
          <w:sz w:val="24"/>
          <w:szCs w:val="24"/>
        </w:rPr>
        <w:t>isteka</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ukoliko</w:t>
      </w:r>
      <w:r w:rsidRPr="00E9712C">
        <w:rPr>
          <w:rFonts w:ascii="Cambria" w:hAnsi="Cambria" w:cs="Arial"/>
          <w:sz w:val="24"/>
          <w:szCs w:val="24"/>
          <w:lang w:val="hr-HR"/>
        </w:rPr>
        <w:t xml:space="preserve"> </w:t>
      </w:r>
      <w:r>
        <w:rPr>
          <w:rFonts w:ascii="Cambria" w:hAnsi="Cambria" w:cs="Arial"/>
          <w:sz w:val="24"/>
          <w:szCs w:val="24"/>
        </w:rPr>
        <w:t>poslove</w:t>
      </w:r>
      <w:r w:rsidRPr="00E9712C">
        <w:rPr>
          <w:rFonts w:ascii="Cambria" w:hAnsi="Cambria" w:cs="Arial"/>
          <w:sz w:val="24"/>
          <w:szCs w:val="24"/>
          <w:lang w:val="hr-HR"/>
        </w:rPr>
        <w:t xml:space="preserve"> </w:t>
      </w:r>
      <w:r>
        <w:rPr>
          <w:rFonts w:ascii="Cambria" w:hAnsi="Cambria" w:cs="Arial"/>
          <w:sz w:val="24"/>
          <w:szCs w:val="24"/>
        </w:rPr>
        <w:t>koje</w:t>
      </w:r>
      <w:r w:rsidRPr="00E9712C">
        <w:rPr>
          <w:rFonts w:ascii="Cambria" w:hAnsi="Cambria" w:cs="Arial"/>
          <w:sz w:val="24"/>
          <w:szCs w:val="24"/>
          <w:lang w:val="hr-HR"/>
        </w:rPr>
        <w:t xml:space="preserve"> </w:t>
      </w:r>
      <w:r>
        <w:rPr>
          <w:rFonts w:ascii="Cambria" w:hAnsi="Cambria" w:cs="Arial"/>
          <w:sz w:val="24"/>
          <w:szCs w:val="24"/>
        </w:rPr>
        <w:t>mu</w:t>
      </w:r>
      <w:r w:rsidRPr="00E9712C">
        <w:rPr>
          <w:rFonts w:ascii="Cambria" w:hAnsi="Cambria" w:cs="Arial"/>
          <w:sz w:val="24"/>
          <w:szCs w:val="24"/>
          <w:lang w:val="hr-HR"/>
        </w:rPr>
        <w:t xml:space="preserve"> </w:t>
      </w:r>
      <w:r>
        <w:rPr>
          <w:rFonts w:ascii="Cambria" w:hAnsi="Cambria" w:cs="Arial"/>
          <w:sz w:val="24"/>
          <w:szCs w:val="24"/>
        </w:rPr>
        <w:t>povjeri</w:t>
      </w:r>
      <w:r w:rsidRPr="00E9712C">
        <w:rPr>
          <w:rFonts w:ascii="Cambria" w:hAnsi="Cambria" w:cs="Arial"/>
          <w:sz w:val="24"/>
          <w:szCs w:val="24"/>
          <w:lang w:val="hr-HR"/>
        </w:rPr>
        <w:t xml:space="preserve"> </w:t>
      </w:r>
      <w:r>
        <w:rPr>
          <w:rFonts w:ascii="Cambria" w:hAnsi="Cambria" w:cs="Arial"/>
          <w:sz w:val="24"/>
          <w:szCs w:val="24"/>
        </w:rPr>
        <w: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ne</w:t>
      </w:r>
      <w:r w:rsidRPr="00E9712C">
        <w:rPr>
          <w:rFonts w:ascii="Cambria" w:hAnsi="Cambria" w:cs="Arial"/>
          <w:sz w:val="24"/>
          <w:szCs w:val="24"/>
          <w:lang w:val="hr-HR"/>
        </w:rPr>
        <w:t xml:space="preserve"> </w:t>
      </w:r>
      <w:r>
        <w:rPr>
          <w:rFonts w:ascii="Cambria" w:hAnsi="Cambria" w:cs="Arial"/>
          <w:sz w:val="24"/>
          <w:szCs w:val="24"/>
        </w:rPr>
        <w:t>obavlja</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skladu</w:t>
      </w:r>
      <w:r w:rsidRPr="00E9712C">
        <w:rPr>
          <w:rFonts w:ascii="Cambria" w:hAnsi="Cambria" w:cs="Arial"/>
          <w:sz w:val="24"/>
          <w:szCs w:val="24"/>
          <w:lang w:val="hr-HR"/>
        </w:rPr>
        <w:t xml:space="preserve"> </w:t>
      </w:r>
      <w:proofErr w:type="gramStart"/>
      <w:r>
        <w:rPr>
          <w:rFonts w:ascii="Cambria" w:hAnsi="Cambria" w:cs="Arial"/>
          <w:sz w:val="24"/>
          <w:szCs w:val="24"/>
        </w:rPr>
        <w:t>sa</w:t>
      </w:r>
      <w:proofErr w:type="gramEnd"/>
      <w:r w:rsidRPr="00E9712C">
        <w:rPr>
          <w:rFonts w:ascii="Cambria" w:hAnsi="Cambria" w:cs="Arial"/>
          <w:sz w:val="24"/>
          <w:szCs w:val="24"/>
          <w:lang w:val="hr-HR"/>
        </w:rPr>
        <w:t xml:space="preserve"> </w:t>
      </w:r>
      <w:r>
        <w:rPr>
          <w:rFonts w:ascii="Cambria" w:hAnsi="Cambria" w:cs="Arial"/>
          <w:sz w:val="24"/>
          <w:szCs w:val="24"/>
        </w:rPr>
        <w:t>zakonom</w:t>
      </w:r>
      <w:r w:rsidRPr="00E9712C">
        <w:rPr>
          <w:rFonts w:ascii="Cambria" w:hAnsi="Cambria" w:cs="Arial"/>
          <w:sz w:val="24"/>
          <w:szCs w:val="24"/>
          <w:lang w:val="hr-HR"/>
        </w:rPr>
        <w:t>.</w:t>
      </w:r>
    </w:p>
    <w:p w:rsidR="00AD790A" w:rsidRPr="00E9712C" w:rsidRDefault="00AD790A" w:rsidP="00AD790A">
      <w:pPr>
        <w:shd w:val="clear" w:color="auto" w:fill="FFFFFF"/>
        <w:spacing w:before="48" w:after="48" w:line="240" w:lineRule="auto"/>
        <w:jc w:val="both"/>
        <w:rPr>
          <w:rFonts w:ascii="Cambria" w:hAnsi="Cambria" w:cs="Arial"/>
          <w:sz w:val="24"/>
          <w:szCs w:val="24"/>
          <w:lang w:val="hr-HR"/>
        </w:rPr>
      </w:pPr>
      <w:proofErr w:type="gramStart"/>
      <w:r>
        <w:rPr>
          <w:rFonts w:ascii="Cambria" w:hAnsi="Cambria" w:cs="Arial"/>
          <w:sz w:val="24"/>
          <w:szCs w:val="24"/>
        </w:rPr>
        <w:t>Potpredsjednik</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mo</w:t>
      </w:r>
      <w:r w:rsidRPr="00E9712C">
        <w:rPr>
          <w:rFonts w:ascii="Cambria" w:hAnsi="Cambria" w:cs="Arial"/>
          <w:sz w:val="24"/>
          <w:szCs w:val="24"/>
          <w:lang w:val="hr-HR"/>
        </w:rPr>
        <w:t>ž</w:t>
      </w:r>
      <w:r>
        <w:rPr>
          <w:rFonts w:ascii="Cambria" w:hAnsi="Cambria" w:cs="Arial"/>
          <w:sz w:val="24"/>
          <w:szCs w:val="24"/>
        </w:rPr>
        <w:t>e</w:t>
      </w:r>
      <w:r w:rsidRPr="00E9712C">
        <w:rPr>
          <w:rFonts w:ascii="Cambria" w:hAnsi="Cambria" w:cs="Arial"/>
          <w:sz w:val="24"/>
          <w:szCs w:val="24"/>
          <w:lang w:val="hr-HR"/>
        </w:rPr>
        <w:t xml:space="preserve"> </w:t>
      </w:r>
      <w:r>
        <w:rPr>
          <w:rFonts w:ascii="Cambria" w:hAnsi="Cambria" w:cs="Arial"/>
          <w:sz w:val="24"/>
          <w:szCs w:val="24"/>
        </w:rPr>
        <w:t>podnijeti</w:t>
      </w:r>
      <w:r w:rsidRPr="00E9712C">
        <w:rPr>
          <w:rFonts w:ascii="Cambria" w:hAnsi="Cambria" w:cs="Arial"/>
          <w:sz w:val="24"/>
          <w:szCs w:val="24"/>
          <w:lang w:val="hr-HR"/>
        </w:rPr>
        <w:t xml:space="preserve"> </w:t>
      </w:r>
      <w:r>
        <w:rPr>
          <w:rFonts w:ascii="Cambria" w:hAnsi="Cambria" w:cs="Arial"/>
          <w:sz w:val="24"/>
          <w:szCs w:val="24"/>
        </w:rPr>
        <w:t>ostavku</w:t>
      </w:r>
      <w:r w:rsidRPr="00E9712C">
        <w:rPr>
          <w:rFonts w:ascii="Cambria" w:hAnsi="Cambria" w:cs="Arial"/>
          <w:sz w:val="24"/>
          <w:szCs w:val="24"/>
          <w:lang w:val="hr-HR"/>
        </w:rPr>
        <w:t xml:space="preserve">, </w:t>
      </w:r>
      <w:r>
        <w:rPr>
          <w:rFonts w:ascii="Cambria" w:hAnsi="Cambria" w:cs="Arial"/>
          <w:sz w:val="24"/>
          <w:szCs w:val="24"/>
        </w:rPr>
        <w:t>o</w:t>
      </w:r>
      <w:r w:rsidRPr="00E9712C">
        <w:rPr>
          <w:rFonts w:ascii="Cambria" w:hAnsi="Cambria" w:cs="Arial"/>
          <w:sz w:val="24"/>
          <w:szCs w:val="24"/>
          <w:lang w:val="hr-HR"/>
        </w:rPr>
        <w:t xml:space="preserve"> č</w:t>
      </w:r>
      <w:r>
        <w:rPr>
          <w:rFonts w:ascii="Cambria" w:hAnsi="Cambria" w:cs="Arial"/>
          <w:sz w:val="24"/>
          <w:szCs w:val="24"/>
        </w:rPr>
        <w:t>emu</w:t>
      </w:r>
      <w:r w:rsidRPr="00E9712C">
        <w:rPr>
          <w:rFonts w:ascii="Cambria" w:hAnsi="Cambria" w:cs="Arial"/>
          <w:sz w:val="24"/>
          <w:szCs w:val="24"/>
          <w:lang w:val="hr-HR"/>
        </w:rPr>
        <w:t xml:space="preserve"> </w:t>
      </w:r>
      <w:r>
        <w:rPr>
          <w:rFonts w:ascii="Cambria" w:hAnsi="Cambria" w:cs="Arial"/>
          <w:sz w:val="24"/>
          <w:szCs w:val="24"/>
        </w:rPr>
        <w:t>obavje</w:t>
      </w:r>
      <w:r w:rsidRPr="00E9712C">
        <w:rPr>
          <w:rFonts w:ascii="Cambria" w:hAnsi="Cambria" w:cs="Arial"/>
          <w:sz w:val="24"/>
          <w:szCs w:val="24"/>
          <w:lang w:val="hr-HR"/>
        </w:rPr>
        <w:t>š</w:t>
      </w:r>
      <w:r>
        <w:rPr>
          <w:rFonts w:ascii="Cambria" w:hAnsi="Cambria" w:cs="Arial"/>
          <w:sz w:val="24"/>
          <w:szCs w:val="24"/>
        </w:rPr>
        <w:t>tava</w:t>
      </w:r>
      <w:r w:rsidRPr="00E9712C">
        <w:rPr>
          <w:rFonts w:ascii="Cambria" w:hAnsi="Cambria" w:cs="Arial"/>
          <w:sz w:val="24"/>
          <w:szCs w:val="24"/>
          <w:lang w:val="hr-HR"/>
        </w:rPr>
        <w:t xml:space="preserve"> </w:t>
      </w:r>
      <w:r>
        <w:rPr>
          <w:rFonts w:ascii="Cambria" w:hAnsi="Cambria" w:cs="Arial"/>
          <w:sz w:val="24"/>
          <w:szCs w:val="24"/>
        </w:rPr>
        <w:t>predsjednika</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r w:rsidRPr="00E9712C">
        <w:rPr>
          <w:rFonts w:ascii="Cambria" w:hAnsi="Cambria" w:cs="Arial"/>
          <w:sz w:val="24"/>
          <w:szCs w:val="24"/>
          <w:lang w:val="hr-HR"/>
        </w:rPr>
        <w:t xml:space="preserve"> </w:t>
      </w:r>
      <w:proofErr w:type="gramStart"/>
      <w:r>
        <w:rPr>
          <w:rFonts w:ascii="Cambria" w:hAnsi="Cambria" w:cs="Arial"/>
          <w:sz w:val="24"/>
          <w:szCs w:val="24"/>
        </w:rPr>
        <w:t>Potpredsjedniku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 xml:space="preserve"> </w:t>
      </w:r>
      <w:r>
        <w:rPr>
          <w:rFonts w:ascii="Cambria" w:hAnsi="Cambria" w:cs="Arial"/>
          <w:sz w:val="24"/>
          <w:szCs w:val="24"/>
        </w:rPr>
        <w:t>prestaje</w:t>
      </w:r>
      <w:r w:rsidRPr="00E9712C">
        <w:rPr>
          <w:rFonts w:ascii="Cambria" w:hAnsi="Cambria" w:cs="Arial"/>
          <w:sz w:val="24"/>
          <w:szCs w:val="24"/>
          <w:lang w:val="hr-HR"/>
        </w:rPr>
        <w:t xml:space="preserve"> </w:t>
      </w:r>
      <w:r>
        <w:rPr>
          <w:rFonts w:ascii="Cambria" w:hAnsi="Cambria" w:cs="Arial"/>
          <w:sz w:val="24"/>
          <w:szCs w:val="24"/>
        </w:rPr>
        <w:t>mandat</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u</w:t>
      </w:r>
      <w:r w:rsidRPr="00E9712C">
        <w:rPr>
          <w:rFonts w:ascii="Cambria" w:hAnsi="Cambria" w:cs="Arial"/>
          <w:sz w:val="24"/>
          <w:szCs w:val="24"/>
          <w:lang w:val="hr-HR"/>
        </w:rPr>
        <w:t xml:space="preserve"> </w:t>
      </w:r>
      <w:r>
        <w:rPr>
          <w:rFonts w:ascii="Cambria" w:hAnsi="Cambria" w:cs="Arial"/>
          <w:sz w:val="24"/>
          <w:szCs w:val="24"/>
        </w:rPr>
        <w:t>slu</w:t>
      </w:r>
      <w:r w:rsidRPr="00E9712C">
        <w:rPr>
          <w:rFonts w:ascii="Cambria" w:hAnsi="Cambria" w:cs="Arial"/>
          <w:sz w:val="24"/>
          <w:szCs w:val="24"/>
          <w:lang w:val="hr-HR"/>
        </w:rPr>
        <w:t>č</w:t>
      </w:r>
      <w:r>
        <w:rPr>
          <w:rFonts w:ascii="Cambria" w:hAnsi="Cambria" w:cs="Arial"/>
          <w:sz w:val="24"/>
          <w:szCs w:val="24"/>
        </w:rPr>
        <w:t>ajevima</w:t>
      </w:r>
      <w:r w:rsidRPr="00E9712C">
        <w:rPr>
          <w:rFonts w:ascii="Cambria" w:hAnsi="Cambria" w:cs="Arial"/>
          <w:sz w:val="24"/>
          <w:szCs w:val="24"/>
          <w:lang w:val="hr-HR"/>
        </w:rPr>
        <w:t xml:space="preserve"> </w:t>
      </w:r>
      <w:r>
        <w:rPr>
          <w:rFonts w:ascii="Cambria" w:hAnsi="Cambria" w:cs="Arial"/>
          <w:sz w:val="24"/>
          <w:szCs w:val="24"/>
        </w:rPr>
        <w:t>utvr</w:t>
      </w:r>
      <w:r w:rsidRPr="00E9712C">
        <w:rPr>
          <w:rFonts w:ascii="Cambria" w:hAnsi="Cambria" w:cs="Arial"/>
          <w:sz w:val="24"/>
          <w:szCs w:val="24"/>
          <w:lang w:val="hr-HR"/>
        </w:rPr>
        <w:t>đ</w:t>
      </w:r>
      <w:r>
        <w:rPr>
          <w:rFonts w:ascii="Cambria" w:hAnsi="Cambria" w:cs="Arial"/>
          <w:sz w:val="24"/>
          <w:szCs w:val="24"/>
        </w:rPr>
        <w:t>enim</w:t>
      </w:r>
      <w:r w:rsidRPr="00E9712C">
        <w:rPr>
          <w:rFonts w:ascii="Cambria" w:hAnsi="Cambria" w:cs="Arial"/>
          <w:sz w:val="24"/>
          <w:szCs w:val="24"/>
          <w:lang w:val="hr-HR"/>
        </w:rPr>
        <w:t xml:space="preserve"> </w:t>
      </w:r>
      <w:r>
        <w:rPr>
          <w:rFonts w:ascii="Cambria" w:hAnsi="Cambria" w:cs="Arial"/>
          <w:sz w:val="24"/>
          <w:szCs w:val="24"/>
        </w:rPr>
        <w:t>za</w:t>
      </w:r>
      <w:r w:rsidRPr="00E9712C">
        <w:rPr>
          <w:rFonts w:ascii="Cambria" w:hAnsi="Cambria" w:cs="Arial"/>
          <w:sz w:val="24"/>
          <w:szCs w:val="24"/>
          <w:lang w:val="hr-HR"/>
        </w:rPr>
        <w:t xml:space="preserve"> </w:t>
      </w:r>
      <w:r>
        <w:rPr>
          <w:rFonts w:ascii="Cambria" w:hAnsi="Cambria" w:cs="Arial"/>
          <w:sz w:val="24"/>
          <w:szCs w:val="24"/>
        </w:rPr>
        <w:t>prestanak</w:t>
      </w:r>
      <w:r w:rsidRPr="00E9712C">
        <w:rPr>
          <w:rFonts w:ascii="Cambria" w:hAnsi="Cambria" w:cs="Arial"/>
          <w:sz w:val="24"/>
          <w:szCs w:val="24"/>
          <w:lang w:val="hr-HR"/>
        </w:rPr>
        <w:t xml:space="preserve"> </w:t>
      </w:r>
      <w:r>
        <w:rPr>
          <w:rFonts w:ascii="Cambria" w:hAnsi="Cambria" w:cs="Arial"/>
          <w:sz w:val="24"/>
          <w:szCs w:val="24"/>
        </w:rPr>
        <w:t>mandata</w:t>
      </w:r>
      <w:r w:rsidRPr="00E9712C">
        <w:rPr>
          <w:rFonts w:ascii="Cambria" w:hAnsi="Cambria" w:cs="Arial"/>
          <w:sz w:val="24"/>
          <w:szCs w:val="24"/>
          <w:lang w:val="hr-HR"/>
        </w:rPr>
        <w:t xml:space="preserve"> </w:t>
      </w:r>
      <w:r>
        <w:rPr>
          <w:rFonts w:ascii="Cambria" w:hAnsi="Cambria" w:cs="Arial"/>
          <w:sz w:val="24"/>
          <w:szCs w:val="24"/>
        </w:rPr>
        <w:t>po</w:t>
      </w:r>
      <w:r w:rsidRPr="00E9712C">
        <w:rPr>
          <w:rFonts w:ascii="Cambria" w:hAnsi="Cambria" w:cs="Arial"/>
          <w:sz w:val="24"/>
          <w:szCs w:val="24"/>
          <w:lang w:val="hr-HR"/>
        </w:rPr>
        <w:t xml:space="preserve"> </w:t>
      </w:r>
      <w:r>
        <w:rPr>
          <w:rFonts w:ascii="Cambria" w:hAnsi="Cambria" w:cs="Arial"/>
          <w:sz w:val="24"/>
          <w:szCs w:val="24"/>
        </w:rPr>
        <w:t>sili</w:t>
      </w:r>
      <w:r w:rsidRPr="00E9712C">
        <w:rPr>
          <w:rFonts w:ascii="Cambria" w:hAnsi="Cambria" w:cs="Arial"/>
          <w:sz w:val="24"/>
          <w:szCs w:val="24"/>
          <w:lang w:val="hr-HR"/>
        </w:rPr>
        <w:t xml:space="preserve"> </w:t>
      </w:r>
      <w:r>
        <w:rPr>
          <w:rFonts w:ascii="Cambria" w:hAnsi="Cambria" w:cs="Arial"/>
          <w:sz w:val="24"/>
          <w:szCs w:val="24"/>
        </w:rPr>
        <w:t>zakona</w:t>
      </w:r>
      <w:r w:rsidRPr="00E9712C">
        <w:rPr>
          <w:rFonts w:ascii="Cambria" w:hAnsi="Cambria" w:cs="Arial"/>
          <w:sz w:val="24"/>
          <w:szCs w:val="24"/>
          <w:lang w:val="hr-HR"/>
        </w:rPr>
        <w:t xml:space="preserve"> </w:t>
      </w:r>
      <w:r>
        <w:rPr>
          <w:rFonts w:ascii="Cambria" w:hAnsi="Cambria" w:cs="Arial"/>
          <w:sz w:val="24"/>
          <w:szCs w:val="24"/>
        </w:rPr>
        <w:t>predsjedniku</w:t>
      </w:r>
      <w:r w:rsidRPr="00E9712C">
        <w:rPr>
          <w:rFonts w:ascii="Cambria" w:hAnsi="Cambria" w:cs="Arial"/>
          <w:sz w:val="24"/>
          <w:szCs w:val="24"/>
          <w:lang w:val="hr-HR"/>
        </w:rPr>
        <w:t xml:space="preserve"> </w:t>
      </w:r>
      <w:r>
        <w:rPr>
          <w:rFonts w:ascii="Cambria" w:hAnsi="Cambria" w:cs="Arial"/>
          <w:sz w:val="24"/>
          <w:szCs w:val="24"/>
        </w:rPr>
        <w:t>op</w:t>
      </w:r>
      <w:r w:rsidRPr="00E9712C">
        <w:rPr>
          <w:rFonts w:ascii="Cambria" w:hAnsi="Cambria" w:cs="Arial"/>
          <w:sz w:val="24"/>
          <w:szCs w:val="24"/>
          <w:lang w:val="hr-HR"/>
        </w:rPr>
        <w:t>š</w:t>
      </w:r>
      <w:r>
        <w:rPr>
          <w:rFonts w:ascii="Cambria" w:hAnsi="Cambria" w:cs="Arial"/>
          <w:sz w:val="24"/>
          <w:szCs w:val="24"/>
        </w:rPr>
        <w:t>tine</w:t>
      </w:r>
      <w:r w:rsidRPr="00E9712C">
        <w:rPr>
          <w:rFonts w:ascii="Cambria" w:hAnsi="Cambria" w:cs="Arial"/>
          <w:sz w:val="24"/>
          <w:szCs w:val="24"/>
          <w:lang w:val="hr-HR"/>
        </w:rPr>
        <w:t>.</w:t>
      </w:r>
      <w:proofErr w:type="gramEnd"/>
    </w:p>
    <w:p w:rsidR="00AD790A" w:rsidRPr="00E9712C" w:rsidRDefault="00AD790A" w:rsidP="00AD790A">
      <w:pPr>
        <w:spacing w:after="0" w:line="240" w:lineRule="auto"/>
        <w:jc w:val="both"/>
        <w:rPr>
          <w:rFonts w:ascii="Cambria" w:hAnsi="Cambria" w:cs="Arial"/>
          <w:color w:val="FF0000"/>
          <w:sz w:val="28"/>
          <w:szCs w:val="24"/>
          <w:lang w:val="hr-HR"/>
        </w:rPr>
      </w:pPr>
    </w:p>
    <w:p w:rsidR="00AD790A" w:rsidRPr="00E9712C" w:rsidRDefault="00AD790A" w:rsidP="00AD790A">
      <w:pPr>
        <w:spacing w:after="0" w:line="240" w:lineRule="auto"/>
        <w:jc w:val="both"/>
        <w:rPr>
          <w:rFonts w:ascii="Cambria" w:hAnsi="Cambria" w:cs="Arial"/>
          <w:sz w:val="24"/>
          <w:szCs w:val="24"/>
          <w:lang w:val="hr-HR"/>
        </w:rPr>
      </w:pPr>
    </w:p>
    <w:p w:rsidR="00AD790A" w:rsidRDefault="00AD790A" w:rsidP="00AD790A">
      <w:pPr>
        <w:spacing w:after="0" w:line="240" w:lineRule="auto"/>
        <w:jc w:val="both"/>
        <w:rPr>
          <w:rFonts w:ascii="Cambria" w:hAnsi="Cambria" w:cs="Arial"/>
          <w:b/>
          <w:sz w:val="28"/>
          <w:szCs w:val="28"/>
        </w:rPr>
      </w:pPr>
      <w:r>
        <w:rPr>
          <w:rFonts w:ascii="Cambria" w:hAnsi="Cambria" w:cs="Arial"/>
          <w:b/>
          <w:sz w:val="28"/>
          <w:szCs w:val="28"/>
        </w:rPr>
        <w:t>Organi lokalne uprave i službe</w:t>
      </w:r>
    </w:p>
    <w:p w:rsidR="00AD790A" w:rsidRDefault="00AD790A" w:rsidP="00AD790A">
      <w:pPr>
        <w:spacing w:after="0" w:line="240" w:lineRule="auto"/>
        <w:jc w:val="both"/>
        <w:rPr>
          <w:rFonts w:ascii="Cambria" w:hAnsi="Cambria" w:cs="Arial"/>
          <w:sz w:val="24"/>
          <w:szCs w:val="24"/>
        </w:rPr>
      </w:pPr>
    </w:p>
    <w:p w:rsidR="00AD790A" w:rsidRDefault="00AD790A" w:rsidP="00AD790A">
      <w:pPr>
        <w:keepNext/>
        <w:spacing w:after="0" w:line="240" w:lineRule="auto"/>
        <w:jc w:val="center"/>
        <w:outlineLvl w:val="2"/>
        <w:rPr>
          <w:rFonts w:ascii="Cambria" w:hAnsi="Cambria" w:cs="Arial"/>
          <w:i/>
          <w:iCs/>
          <w:sz w:val="24"/>
          <w:szCs w:val="24"/>
        </w:rPr>
      </w:pPr>
      <w:r>
        <w:rPr>
          <w:rFonts w:ascii="Cambria" w:hAnsi="Cambria" w:cs="Arial"/>
          <w:i/>
          <w:iCs/>
          <w:sz w:val="24"/>
          <w:szCs w:val="24"/>
        </w:rPr>
        <w:t>Član 90</w:t>
      </w:r>
    </w:p>
    <w:p w:rsidR="00AD790A" w:rsidRDefault="00AD790A" w:rsidP="00AD790A">
      <w:pPr>
        <w:spacing w:after="0" w:line="240" w:lineRule="auto"/>
        <w:jc w:val="both"/>
        <w:rPr>
          <w:rFonts w:ascii="Cambria" w:hAnsi="Cambria" w:cs="Arial"/>
          <w:b/>
          <w:bCs/>
          <w:sz w:val="24"/>
          <w:szCs w:val="24"/>
        </w:rPr>
      </w:pPr>
      <w:proofErr w:type="gramStart"/>
      <w:r>
        <w:rPr>
          <w:rFonts w:ascii="Cambria" w:hAnsi="Cambria" w:cs="Arial"/>
          <w:bCs/>
          <w:sz w:val="24"/>
          <w:szCs w:val="24"/>
        </w:rPr>
        <w:t>Za vršenje</w:t>
      </w:r>
      <w:r>
        <w:rPr>
          <w:rFonts w:ascii="Cambria" w:hAnsi="Cambria" w:cs="Arial"/>
          <w:b/>
          <w:bCs/>
          <w:sz w:val="24"/>
          <w:szCs w:val="24"/>
        </w:rPr>
        <w:t xml:space="preserve"> </w:t>
      </w:r>
      <w:r>
        <w:rPr>
          <w:rFonts w:ascii="Cambria" w:hAnsi="Cambria" w:cs="Arial"/>
          <w:bCs/>
          <w:sz w:val="24"/>
          <w:szCs w:val="24"/>
        </w:rPr>
        <w:t>poslova lokalne uprave obrazuju se organi lokalne uprave</w:t>
      </w:r>
      <w:r>
        <w:rPr>
          <w:rFonts w:ascii="Cambria" w:hAnsi="Cambria" w:cs="Arial"/>
          <w:b/>
          <w:bCs/>
          <w:sz w:val="24"/>
          <w:szCs w:val="24"/>
        </w:rPr>
        <w:t xml:space="preserve"> (</w:t>
      </w:r>
      <w:r>
        <w:rPr>
          <w:rFonts w:ascii="Cambria" w:hAnsi="Cambria" w:cs="Arial"/>
          <w:bCs/>
          <w:sz w:val="24"/>
          <w:szCs w:val="24"/>
        </w:rPr>
        <w:t>sekretarijati, uprave i direkcije)</w:t>
      </w:r>
      <w:r>
        <w:rPr>
          <w:rFonts w:ascii="Cambria" w:hAnsi="Cambria" w:cs="Arial"/>
          <w:b/>
          <w:bCs/>
          <w:sz w:val="24"/>
          <w:szCs w:val="24"/>
        </w:rPr>
        <w:t>.</w:t>
      </w:r>
      <w:proofErr w:type="gramEnd"/>
    </w:p>
    <w:p w:rsidR="00AD790A" w:rsidRDefault="00AD790A" w:rsidP="00AD790A">
      <w:pPr>
        <w:spacing w:after="0" w:line="240" w:lineRule="auto"/>
        <w:jc w:val="both"/>
        <w:rPr>
          <w:rFonts w:ascii="Cambria" w:hAnsi="Cambria" w:cs="Arial"/>
          <w:bCs/>
          <w:sz w:val="24"/>
          <w:szCs w:val="24"/>
        </w:rPr>
      </w:pPr>
      <w:r>
        <w:rPr>
          <w:rFonts w:ascii="Cambria" w:hAnsi="Cambria" w:cs="Arial"/>
          <w:bCs/>
          <w:sz w:val="24"/>
          <w:szCs w:val="24"/>
        </w:rPr>
        <w:t xml:space="preserve">Za vršenje stručnih i drugih poslova mogu se, u skladu </w:t>
      </w:r>
      <w:proofErr w:type="gramStart"/>
      <w:r>
        <w:rPr>
          <w:rFonts w:ascii="Cambria" w:hAnsi="Cambria" w:cs="Arial"/>
          <w:bCs/>
          <w:sz w:val="24"/>
          <w:szCs w:val="24"/>
        </w:rPr>
        <w:t>sa</w:t>
      </w:r>
      <w:proofErr w:type="gramEnd"/>
      <w:r>
        <w:rPr>
          <w:rFonts w:ascii="Cambria" w:hAnsi="Cambria" w:cs="Arial"/>
          <w:bCs/>
          <w:sz w:val="24"/>
          <w:szCs w:val="24"/>
        </w:rPr>
        <w:t xml:space="preserve"> zakonom, osnovati stručne službe.</w:t>
      </w:r>
    </w:p>
    <w:p w:rsidR="00AD790A" w:rsidRDefault="00AD790A" w:rsidP="00AD790A">
      <w:pPr>
        <w:spacing w:after="0" w:line="240" w:lineRule="auto"/>
        <w:jc w:val="both"/>
        <w:rPr>
          <w:rFonts w:ascii="Cambria" w:hAnsi="Cambria" w:cs="Arial"/>
          <w:bCs/>
          <w:sz w:val="24"/>
          <w:szCs w:val="24"/>
        </w:rPr>
      </w:pPr>
      <w:r>
        <w:rPr>
          <w:rFonts w:ascii="Cambria" w:hAnsi="Cambria" w:cs="Arial"/>
          <w:bCs/>
          <w:sz w:val="24"/>
          <w:szCs w:val="24"/>
        </w:rPr>
        <w:t xml:space="preserve">Za vršenje specifičnih poslova lokalne uprave obrazuju se posebne službe, u skladu </w:t>
      </w:r>
      <w:proofErr w:type="gramStart"/>
      <w:r>
        <w:rPr>
          <w:rFonts w:ascii="Cambria" w:hAnsi="Cambria" w:cs="Arial"/>
          <w:bCs/>
          <w:sz w:val="24"/>
          <w:szCs w:val="24"/>
        </w:rPr>
        <w:t>sa</w:t>
      </w:r>
      <w:proofErr w:type="gramEnd"/>
      <w:r>
        <w:rPr>
          <w:rFonts w:ascii="Cambria" w:hAnsi="Cambria" w:cs="Arial"/>
          <w:bCs/>
          <w:sz w:val="24"/>
          <w:szCs w:val="24"/>
        </w:rPr>
        <w:t xml:space="preserve"> zakonom.</w:t>
      </w:r>
    </w:p>
    <w:p w:rsidR="00AD790A" w:rsidRDefault="00AD790A" w:rsidP="00AD790A">
      <w:pPr>
        <w:spacing w:before="28" w:after="28" w:line="240" w:lineRule="auto"/>
        <w:jc w:val="both"/>
        <w:rPr>
          <w:rFonts w:ascii="Cambria" w:eastAsia="Arial Unicode MS" w:hAnsi="Cambria" w:cs="Arial"/>
          <w:iCs/>
          <w:sz w:val="24"/>
          <w:szCs w:val="24"/>
        </w:rPr>
      </w:pPr>
      <w:r>
        <w:rPr>
          <w:rFonts w:ascii="Cambria" w:eastAsia="Arial Unicode MS" w:hAnsi="Cambria" w:cs="Arial"/>
          <w:iCs/>
          <w:sz w:val="24"/>
          <w:szCs w:val="24"/>
        </w:rPr>
        <w:lastRenderedPageBreak/>
        <w:t xml:space="preserve">Organizacija I način rada organa lokalne uprave I službi utvrđuje se Odlukom koju donosi predsjednik opštine, u skladu </w:t>
      </w:r>
      <w:proofErr w:type="gramStart"/>
      <w:r>
        <w:rPr>
          <w:rFonts w:ascii="Cambria" w:eastAsia="Arial Unicode MS" w:hAnsi="Cambria" w:cs="Arial"/>
          <w:iCs/>
          <w:sz w:val="24"/>
          <w:szCs w:val="24"/>
        </w:rPr>
        <w:t>sa</w:t>
      </w:r>
      <w:proofErr w:type="gramEnd"/>
      <w:r>
        <w:rPr>
          <w:rFonts w:ascii="Cambria" w:eastAsia="Arial Unicode MS" w:hAnsi="Cambria" w:cs="Arial"/>
          <w:iCs/>
          <w:sz w:val="24"/>
          <w:szCs w:val="24"/>
        </w:rPr>
        <w:t xml:space="preserve"> zakonom.</w:t>
      </w:r>
    </w:p>
    <w:p w:rsidR="00AD790A" w:rsidRDefault="00AD790A" w:rsidP="00AD790A">
      <w:pPr>
        <w:spacing w:before="28" w:after="28" w:line="240" w:lineRule="auto"/>
        <w:jc w:val="both"/>
        <w:rPr>
          <w:rFonts w:ascii="Cambria" w:eastAsia="Arial Unicode MS" w:hAnsi="Cambria" w:cs="Arial"/>
          <w:iCs/>
          <w:sz w:val="24"/>
          <w:szCs w:val="24"/>
        </w:rPr>
      </w:pPr>
      <w:r>
        <w:rPr>
          <w:rFonts w:ascii="Cambria" w:eastAsia="Arial Unicode MS" w:hAnsi="Cambria" w:cs="Arial"/>
          <w:iCs/>
          <w:sz w:val="24"/>
          <w:szCs w:val="24"/>
        </w:rPr>
        <w:t xml:space="preserve">                                                                 </w:t>
      </w:r>
    </w:p>
    <w:p w:rsidR="00AD790A" w:rsidRDefault="00AD790A" w:rsidP="00AD790A">
      <w:pPr>
        <w:spacing w:before="28" w:after="28" w:line="240" w:lineRule="auto"/>
        <w:jc w:val="center"/>
        <w:rPr>
          <w:rFonts w:ascii="Cambria" w:eastAsia="Arial Unicode MS" w:hAnsi="Cambria" w:cs="Arial"/>
          <w:i/>
          <w:iCs/>
          <w:sz w:val="24"/>
          <w:szCs w:val="24"/>
        </w:rPr>
      </w:pPr>
      <w:r>
        <w:rPr>
          <w:rFonts w:ascii="Cambria" w:eastAsia="Arial Unicode MS" w:hAnsi="Cambria" w:cs="Arial"/>
          <w:i/>
          <w:iCs/>
          <w:sz w:val="24"/>
          <w:szCs w:val="24"/>
        </w:rPr>
        <w:t>Član 91</w:t>
      </w:r>
    </w:p>
    <w:p w:rsidR="00AD790A" w:rsidRDefault="00AD790A" w:rsidP="00AD790A">
      <w:pPr>
        <w:spacing w:before="28" w:after="28" w:line="240" w:lineRule="auto"/>
        <w:jc w:val="both"/>
        <w:rPr>
          <w:rFonts w:ascii="Cambria" w:eastAsia="Arial Unicode MS" w:hAnsi="Cambria" w:cs="Arial"/>
          <w:iCs/>
          <w:sz w:val="24"/>
          <w:szCs w:val="24"/>
        </w:rPr>
      </w:pPr>
      <w:proofErr w:type="gramStart"/>
      <w:r>
        <w:rPr>
          <w:rFonts w:ascii="Cambria" w:eastAsia="Arial Unicode MS" w:hAnsi="Cambria" w:cs="Arial"/>
          <w:iCs/>
          <w:sz w:val="24"/>
          <w:szCs w:val="24"/>
        </w:rPr>
        <w:t>Organi ,</w:t>
      </w:r>
      <w:proofErr w:type="gramEnd"/>
      <w:r>
        <w:rPr>
          <w:rFonts w:ascii="Cambria" w:eastAsia="Arial Unicode MS" w:hAnsi="Cambria" w:cs="Arial"/>
          <w:iCs/>
          <w:sz w:val="24"/>
          <w:szCs w:val="24"/>
        </w:rPr>
        <w:t xml:space="preserve"> stručne službe I posebne službe podnose izvještaj o svom radu predsjedniku opštine na njegov zahtjev a najmanje jednom godišnje do kraja februara za prethodnu godinu.  </w:t>
      </w:r>
    </w:p>
    <w:p w:rsidR="00AD790A" w:rsidRDefault="00AD790A" w:rsidP="00AD790A">
      <w:pPr>
        <w:spacing w:before="28" w:after="28" w:line="240" w:lineRule="auto"/>
        <w:jc w:val="both"/>
        <w:rPr>
          <w:rFonts w:ascii="Cambria" w:eastAsia="Arial Unicode MS" w:hAnsi="Cambria" w:cs="Arial"/>
          <w:iCs/>
          <w:sz w:val="24"/>
          <w:szCs w:val="24"/>
        </w:rPr>
      </w:pPr>
    </w:p>
    <w:p w:rsidR="00AD790A" w:rsidRDefault="00AD790A" w:rsidP="00AD790A">
      <w:pPr>
        <w:spacing w:before="28" w:after="28" w:line="240" w:lineRule="auto"/>
        <w:jc w:val="both"/>
        <w:rPr>
          <w:rFonts w:ascii="Cambria" w:eastAsia="Arial Unicode MS" w:hAnsi="Cambria" w:cs="Arial"/>
          <w:b/>
          <w:iCs/>
          <w:sz w:val="28"/>
          <w:szCs w:val="28"/>
        </w:rPr>
      </w:pPr>
      <w:r>
        <w:rPr>
          <w:rFonts w:ascii="Cambria" w:eastAsia="Arial Unicode MS" w:hAnsi="Cambria" w:cs="Arial"/>
          <w:b/>
          <w:iCs/>
          <w:sz w:val="28"/>
          <w:szCs w:val="28"/>
        </w:rPr>
        <w:t>Glavni administrator</w:t>
      </w:r>
    </w:p>
    <w:p w:rsidR="00AD790A" w:rsidRDefault="00AD790A" w:rsidP="00AD790A">
      <w:pPr>
        <w:shd w:val="clear" w:color="auto" w:fill="FFFFFF"/>
        <w:spacing w:after="0" w:line="240" w:lineRule="auto"/>
        <w:jc w:val="center"/>
        <w:rPr>
          <w:rFonts w:ascii="Cambria" w:hAnsi="Cambria" w:cs="Arial"/>
          <w:bCs/>
          <w:i/>
          <w:sz w:val="24"/>
          <w:szCs w:val="24"/>
        </w:rPr>
      </w:pPr>
      <w:bookmarkStart w:id="15" w:name="clan_79"/>
      <w:bookmarkEnd w:id="15"/>
      <w:r>
        <w:rPr>
          <w:rFonts w:ascii="Cambria" w:hAnsi="Cambria" w:cs="Arial"/>
          <w:bCs/>
          <w:i/>
          <w:sz w:val="24"/>
          <w:szCs w:val="24"/>
        </w:rPr>
        <w:t>Član 92</w:t>
      </w:r>
    </w:p>
    <w:p w:rsidR="00AD790A" w:rsidRDefault="00AD790A" w:rsidP="00AD790A">
      <w:pPr>
        <w:shd w:val="clear" w:color="auto" w:fill="FFFFFF"/>
        <w:spacing w:after="0" w:line="240" w:lineRule="auto"/>
        <w:rPr>
          <w:rFonts w:ascii="Cambria" w:hAnsi="Cambria" w:cs="Arial"/>
          <w:bCs/>
          <w:i/>
          <w:sz w:val="24"/>
          <w:szCs w:val="24"/>
        </w:rPr>
      </w:pPr>
      <w:proofErr w:type="gramStart"/>
      <w:r>
        <w:rPr>
          <w:rFonts w:ascii="Cambria" w:hAnsi="Cambria" w:cs="Arial"/>
          <w:bCs/>
          <w:sz w:val="24"/>
          <w:szCs w:val="24"/>
        </w:rPr>
        <w:t>Glavni administrator vrši poslove utvrđene zakonom, statutom opštine i aktima predsjednika opštine.</w:t>
      </w:r>
      <w:proofErr w:type="gramEnd"/>
    </w:p>
    <w:p w:rsidR="00AD790A" w:rsidRPr="00E9712C" w:rsidRDefault="00AD790A" w:rsidP="00274D18">
      <w:pPr>
        <w:shd w:val="clear" w:color="auto" w:fill="FFFFFF"/>
        <w:spacing w:after="0" w:line="240" w:lineRule="auto"/>
        <w:jc w:val="both"/>
        <w:rPr>
          <w:rFonts w:ascii="Cambria" w:hAnsi="Cambria" w:cs="Arial"/>
          <w:bCs/>
          <w:sz w:val="24"/>
          <w:szCs w:val="24"/>
          <w:lang w:val="fr-FR"/>
        </w:rPr>
      </w:pPr>
      <w:r w:rsidRPr="00E9712C">
        <w:rPr>
          <w:rFonts w:ascii="Cambria" w:hAnsi="Cambria" w:cs="Arial"/>
          <w:bCs/>
          <w:sz w:val="24"/>
          <w:szCs w:val="24"/>
          <w:lang w:val="fr-FR"/>
        </w:rPr>
        <w:t xml:space="preserve">Glavni administrator imenuje se na osnovu javnog konkursa, na vrijeme od 5 godina, u skladu sa zakonom.                                                              </w:t>
      </w:r>
    </w:p>
    <w:p w:rsidR="00AD790A" w:rsidRPr="00E9712C" w:rsidRDefault="00AD790A" w:rsidP="00AD790A">
      <w:pPr>
        <w:shd w:val="clear" w:color="auto" w:fill="FFFFFF"/>
        <w:spacing w:before="240" w:after="120" w:line="240" w:lineRule="auto"/>
        <w:jc w:val="center"/>
        <w:rPr>
          <w:rFonts w:ascii="Cambria" w:hAnsi="Cambria" w:cs="Arial"/>
          <w:bCs/>
          <w:i/>
          <w:sz w:val="24"/>
          <w:szCs w:val="24"/>
          <w:lang w:val="fr-FR"/>
        </w:rPr>
      </w:pPr>
      <w:r w:rsidRPr="00E9712C">
        <w:rPr>
          <w:rFonts w:ascii="Cambria" w:hAnsi="Cambria" w:cs="Arial"/>
          <w:bCs/>
          <w:i/>
          <w:sz w:val="24"/>
          <w:szCs w:val="24"/>
          <w:lang w:val="fr-FR"/>
        </w:rPr>
        <w:t>Član 93</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xml:space="preserve">Glavni administrator razrješava se u slučajevima utvrđenim zakonom.  </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Postupak za razrješenje glavnog administratora pokreće predsjednik opštine.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xml:space="preserve">Akt o pokretanju postupka za razrješenje glavnog administratora  sadrži razloge zbog kojih se postupak njegovog razrješenja </w:t>
      </w:r>
      <w:proofErr w:type="gramStart"/>
      <w:r w:rsidRPr="00E9712C">
        <w:rPr>
          <w:rFonts w:ascii="Cambria" w:hAnsi="Cambria" w:cs="Arial"/>
          <w:sz w:val="24"/>
          <w:szCs w:val="24"/>
          <w:lang w:val="fr-FR"/>
        </w:rPr>
        <w:t>pokreće .</w:t>
      </w:r>
      <w:proofErr w:type="gramEnd"/>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Akt o pokretanju postupka za razrješenje dostavlja se glavnom administratoru koji ima pravo da se u roku od 10 dana od dana prijema akta o pokretanju postupka  izjasni o razlozima za razrješenje datim u aktu o pokretanju postupka.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fr-FR"/>
        </w:rPr>
      </w:pPr>
      <w:r w:rsidRPr="00E9712C">
        <w:rPr>
          <w:rFonts w:ascii="Cambria" w:hAnsi="Cambria" w:cs="Arial"/>
          <w:i/>
          <w:sz w:val="24"/>
          <w:szCs w:val="24"/>
          <w:lang w:val="fr-FR"/>
        </w:rPr>
        <w:t>Član 94</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Nakon isteka roka za izjašnjenje predsjednik opštine donosi akt o razrješenju glavnog administratora.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Glavni administrator, po prestanku funkcije, ostvaruje prava  u skladu sa zakonom.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shd w:val="clear" w:color="auto" w:fill="FFFFFF"/>
        <w:spacing w:before="48" w:after="48" w:line="240" w:lineRule="auto"/>
        <w:jc w:val="both"/>
        <w:rPr>
          <w:rFonts w:ascii="Cambria" w:hAnsi="Cambria" w:cs="Arial"/>
          <w:sz w:val="28"/>
          <w:szCs w:val="28"/>
          <w:lang w:val="fr-FR"/>
        </w:rPr>
      </w:pPr>
      <w:r w:rsidRPr="00E9712C">
        <w:rPr>
          <w:rFonts w:ascii="Cambria" w:hAnsi="Cambria" w:cs="Arial"/>
          <w:b/>
          <w:sz w:val="28"/>
          <w:szCs w:val="28"/>
          <w:lang w:val="fr-FR"/>
        </w:rPr>
        <w:t>Starješina organa</w:t>
      </w:r>
    </w:p>
    <w:p w:rsidR="00AD790A" w:rsidRPr="00E9712C" w:rsidRDefault="00AD790A" w:rsidP="00AD790A">
      <w:pPr>
        <w:shd w:val="clear" w:color="auto" w:fill="FFFFFF"/>
        <w:spacing w:before="48" w:after="48" w:line="240" w:lineRule="auto"/>
        <w:jc w:val="center"/>
        <w:rPr>
          <w:rFonts w:ascii="Cambria" w:hAnsi="Cambria" w:cs="Arial"/>
          <w:i/>
          <w:sz w:val="24"/>
          <w:szCs w:val="24"/>
          <w:lang w:val="fr-FR"/>
        </w:rPr>
      </w:pPr>
      <w:r w:rsidRPr="00E9712C">
        <w:rPr>
          <w:rFonts w:ascii="Cambria" w:hAnsi="Cambria" w:cs="Arial"/>
          <w:i/>
          <w:sz w:val="24"/>
          <w:szCs w:val="24"/>
          <w:lang w:val="fr-FR"/>
        </w:rPr>
        <w:t>Član 95</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xml:space="preserve">Radom organa lokalne uprave, stručne službe,  odnosno posebne službe, rukovodi starješina organa, odnosno rukovodilac </w:t>
      </w:r>
      <w:proofErr w:type="gramStart"/>
      <w:r w:rsidRPr="00E9712C">
        <w:rPr>
          <w:rFonts w:ascii="Cambria" w:hAnsi="Cambria" w:cs="Arial"/>
          <w:sz w:val="24"/>
          <w:szCs w:val="24"/>
          <w:lang w:val="fr-FR"/>
        </w:rPr>
        <w:t>službe(</w:t>
      </w:r>
      <w:proofErr w:type="gramEnd"/>
      <w:r w:rsidRPr="00E9712C">
        <w:rPr>
          <w:rFonts w:ascii="Cambria" w:hAnsi="Cambria" w:cs="Arial"/>
          <w:sz w:val="24"/>
          <w:szCs w:val="24"/>
          <w:lang w:val="fr-FR"/>
        </w:rPr>
        <w:t xml:space="preserve"> u daljem tekstu starješina organa).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Starješina organa, imenuje se na osnovu javnog konkursa na vrijeme od 5 godina, u skladu sa zakonom.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Starješini organa, prestaje mandat i razrješava se zbog razloga utvrđenih zakonom.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fr-FR"/>
        </w:rPr>
      </w:pPr>
      <w:r w:rsidRPr="00E9712C">
        <w:rPr>
          <w:rFonts w:ascii="Cambria" w:hAnsi="Cambria" w:cs="Arial"/>
          <w:i/>
          <w:sz w:val="24"/>
          <w:szCs w:val="24"/>
          <w:lang w:val="fr-FR"/>
        </w:rPr>
        <w:t>Član 96</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Pokretanje postupka za razrješenje starješine organa, vrši predsjednik opštine.</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 xml:space="preserve">Akt o pokretanju postupka za razrješenje starješine organa  sadrži razloge zbog kojih se postupak njegovog razrješenja </w:t>
      </w:r>
      <w:proofErr w:type="gramStart"/>
      <w:r w:rsidRPr="00E9712C">
        <w:rPr>
          <w:rFonts w:ascii="Cambria" w:hAnsi="Cambria" w:cs="Arial"/>
          <w:sz w:val="24"/>
          <w:szCs w:val="24"/>
          <w:lang w:val="fr-FR"/>
        </w:rPr>
        <w:t>pokreće .</w:t>
      </w:r>
      <w:proofErr w:type="gramEnd"/>
      <w:r w:rsidRPr="00E9712C">
        <w:rPr>
          <w:rFonts w:ascii="Cambria" w:hAnsi="Cambria" w:cs="Arial"/>
          <w:sz w:val="24"/>
          <w:szCs w:val="24"/>
          <w:lang w:val="fr-FR"/>
        </w:rPr>
        <w:t xml:space="preserve"> </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lastRenderedPageBreak/>
        <w:t>Akt o pokretanju postupka za razrješenje dostavlja se starješini organa koji ima pravo da se u roku od 10 dana od dana prijema akta o pokretanju postupka  izjasni o razlozima za razrješenje datim u aktu o pokretanju postupka.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Pr="00E9712C" w:rsidRDefault="00AD790A" w:rsidP="00AD790A">
      <w:pPr>
        <w:shd w:val="clear" w:color="auto" w:fill="FFFFFF"/>
        <w:spacing w:before="48" w:after="48" w:line="240" w:lineRule="auto"/>
        <w:jc w:val="center"/>
        <w:rPr>
          <w:rFonts w:ascii="Cambria" w:hAnsi="Cambria" w:cs="Arial"/>
          <w:i/>
          <w:sz w:val="24"/>
          <w:szCs w:val="24"/>
          <w:lang w:val="fr-FR"/>
        </w:rPr>
      </w:pPr>
      <w:r w:rsidRPr="00E9712C">
        <w:rPr>
          <w:rFonts w:ascii="Cambria" w:hAnsi="Cambria" w:cs="Arial"/>
          <w:i/>
          <w:sz w:val="24"/>
          <w:szCs w:val="24"/>
          <w:lang w:val="fr-FR"/>
        </w:rPr>
        <w:t>Član 97</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Nakon isteka roka za izjašnjenje predsjednik opštine donosi akt o razrješenju starješine organa.</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r w:rsidRPr="00E9712C">
        <w:rPr>
          <w:rFonts w:ascii="Cambria" w:hAnsi="Cambria" w:cs="Arial"/>
          <w:sz w:val="24"/>
          <w:szCs w:val="24"/>
          <w:lang w:val="fr-FR"/>
        </w:rPr>
        <w:t>Starješina organa, po prestanku funkcije, ostvaruje prava  u skladu sa zakonom.</w:t>
      </w:r>
    </w:p>
    <w:p w:rsidR="00AD790A" w:rsidRPr="00E9712C" w:rsidRDefault="00AD790A" w:rsidP="00AD790A">
      <w:pPr>
        <w:shd w:val="clear" w:color="auto" w:fill="FFFFFF"/>
        <w:spacing w:before="48" w:after="48" w:line="240" w:lineRule="auto"/>
        <w:jc w:val="both"/>
        <w:rPr>
          <w:rFonts w:ascii="Cambria" w:hAnsi="Cambria" w:cs="Arial"/>
          <w:sz w:val="24"/>
          <w:szCs w:val="24"/>
          <w:lang w:val="fr-FR"/>
        </w:rPr>
      </w:pPr>
    </w:p>
    <w:p w:rsidR="00AD790A" w:rsidRDefault="00AD790A" w:rsidP="00AD790A">
      <w:pPr>
        <w:shd w:val="clear" w:color="auto" w:fill="FFFFFF"/>
        <w:spacing w:before="48" w:after="48" w:line="240" w:lineRule="auto"/>
        <w:jc w:val="center"/>
        <w:rPr>
          <w:rFonts w:ascii="Cambria" w:hAnsi="Cambria" w:cs="Arial"/>
          <w:i/>
          <w:sz w:val="24"/>
          <w:szCs w:val="24"/>
        </w:rPr>
      </w:pPr>
      <w:r>
        <w:rPr>
          <w:rFonts w:ascii="Cambria" w:hAnsi="Cambria" w:cs="Arial"/>
          <w:i/>
          <w:sz w:val="24"/>
          <w:szCs w:val="24"/>
        </w:rPr>
        <w:t>Član 98</w:t>
      </w:r>
    </w:p>
    <w:p w:rsidR="00AD790A" w:rsidRDefault="00AD790A" w:rsidP="00AD790A">
      <w:pPr>
        <w:shd w:val="clear" w:color="auto" w:fill="FFFFFF"/>
        <w:spacing w:before="48" w:after="48" w:line="240" w:lineRule="auto"/>
        <w:jc w:val="both"/>
        <w:rPr>
          <w:rFonts w:ascii="Cambria" w:hAnsi="Cambria" w:cs="Arial"/>
          <w:sz w:val="24"/>
          <w:szCs w:val="24"/>
        </w:rPr>
      </w:pPr>
      <w:proofErr w:type="gramStart"/>
      <w:r>
        <w:rPr>
          <w:rFonts w:ascii="Cambria" w:hAnsi="Cambria" w:cs="Arial"/>
          <w:sz w:val="24"/>
          <w:szCs w:val="24"/>
        </w:rPr>
        <w:t>Starješina organa, odnosno službe može imati pomoćnika.</w:t>
      </w:r>
      <w:proofErr w:type="gramEnd"/>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Pomoćnik starješine organa, odnosno službe postavlja se </w:t>
      </w:r>
      <w:proofErr w:type="gramStart"/>
      <w:r>
        <w:rPr>
          <w:rFonts w:ascii="Cambria" w:hAnsi="Cambria" w:cs="Arial"/>
          <w:sz w:val="24"/>
          <w:szCs w:val="24"/>
        </w:rPr>
        <w:t>na</w:t>
      </w:r>
      <w:proofErr w:type="gramEnd"/>
      <w:r>
        <w:rPr>
          <w:rFonts w:ascii="Cambria" w:hAnsi="Cambria" w:cs="Arial"/>
          <w:sz w:val="24"/>
          <w:szCs w:val="24"/>
        </w:rPr>
        <w:t xml:space="preserve"> osnovu javnog konkursa, na vrijeme od pet godina.</w:t>
      </w:r>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Pomoćniku starješine organa odnosno službe, prestaje mandat I razrješava se u skladu </w:t>
      </w:r>
      <w:proofErr w:type="gramStart"/>
      <w:r>
        <w:rPr>
          <w:rFonts w:ascii="Cambria" w:hAnsi="Cambria" w:cs="Arial"/>
          <w:sz w:val="24"/>
          <w:szCs w:val="24"/>
        </w:rPr>
        <w:t>sa</w:t>
      </w:r>
      <w:proofErr w:type="gramEnd"/>
      <w:r>
        <w:rPr>
          <w:rFonts w:ascii="Cambria" w:hAnsi="Cambria" w:cs="Arial"/>
          <w:sz w:val="24"/>
          <w:szCs w:val="24"/>
        </w:rPr>
        <w:t xml:space="preserve"> zakonom I ovim Statutom.</w:t>
      </w:r>
    </w:p>
    <w:p w:rsidR="00AD790A" w:rsidRDefault="00AD790A" w:rsidP="00AD790A">
      <w:pPr>
        <w:shd w:val="clear" w:color="auto" w:fill="FFFFFF"/>
        <w:spacing w:before="48" w:after="48" w:line="240" w:lineRule="auto"/>
        <w:jc w:val="both"/>
        <w:rPr>
          <w:rFonts w:ascii="Cambria" w:hAnsi="Cambria" w:cs="Arial"/>
          <w:sz w:val="24"/>
          <w:szCs w:val="24"/>
        </w:rPr>
      </w:pPr>
    </w:p>
    <w:p w:rsidR="00AD790A" w:rsidRDefault="00AD790A" w:rsidP="00AD790A">
      <w:pPr>
        <w:shd w:val="clear" w:color="auto" w:fill="FFFFFF"/>
        <w:spacing w:before="48" w:after="48" w:line="240" w:lineRule="auto"/>
        <w:jc w:val="center"/>
        <w:rPr>
          <w:rFonts w:ascii="Cambria" w:hAnsi="Cambria" w:cs="Arial"/>
          <w:i/>
          <w:sz w:val="24"/>
          <w:szCs w:val="24"/>
        </w:rPr>
      </w:pPr>
      <w:r>
        <w:rPr>
          <w:rFonts w:ascii="Cambria" w:hAnsi="Cambria" w:cs="Arial"/>
          <w:i/>
          <w:sz w:val="24"/>
          <w:szCs w:val="24"/>
        </w:rPr>
        <w:t>Član 99</w:t>
      </w:r>
    </w:p>
    <w:p w:rsidR="00AD790A" w:rsidRDefault="00AD790A" w:rsidP="00AD790A">
      <w:pPr>
        <w:shd w:val="clear" w:color="auto" w:fill="FFFFFF"/>
        <w:spacing w:before="48" w:after="48" w:line="240" w:lineRule="auto"/>
        <w:jc w:val="both"/>
        <w:rPr>
          <w:rFonts w:ascii="Cambria" w:hAnsi="Cambria" w:cs="Arial"/>
          <w:sz w:val="24"/>
          <w:szCs w:val="24"/>
        </w:rPr>
      </w:pPr>
      <w:proofErr w:type="gramStart"/>
      <w:r>
        <w:rPr>
          <w:rFonts w:ascii="Cambria" w:hAnsi="Cambria" w:cs="Arial"/>
          <w:sz w:val="24"/>
          <w:szCs w:val="24"/>
        </w:rPr>
        <w:t>Postupak razrješenja pomoćnika starješine organa, pokreće starješina organa odnosno službe aktom o pokretanju postupka za razrješenje, koji sadrži razloge za razrješenje.</w:t>
      </w:r>
      <w:proofErr w:type="gramEnd"/>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Akt o pokretanju postupka dostavlja se pomoćniku starješine organa odnosno pomoćniku rukovodioca službe koji ima pravo da se u roku </w:t>
      </w:r>
      <w:proofErr w:type="gramStart"/>
      <w:r>
        <w:rPr>
          <w:rFonts w:ascii="Cambria" w:hAnsi="Cambria" w:cs="Arial"/>
          <w:sz w:val="24"/>
          <w:szCs w:val="24"/>
        </w:rPr>
        <w:t>od</w:t>
      </w:r>
      <w:proofErr w:type="gramEnd"/>
      <w:r>
        <w:rPr>
          <w:rFonts w:ascii="Cambria" w:hAnsi="Cambria" w:cs="Arial"/>
          <w:sz w:val="24"/>
          <w:szCs w:val="24"/>
        </w:rPr>
        <w:t xml:space="preserve"> deset dana od dana prijema akta izjasni u odnosu na razloge navedene u aktu.</w:t>
      </w:r>
    </w:p>
    <w:p w:rsidR="00AD790A" w:rsidRDefault="00AD790A" w:rsidP="00AD790A">
      <w:pPr>
        <w:shd w:val="clear" w:color="auto" w:fill="FFFFFF"/>
        <w:spacing w:before="48" w:after="48" w:line="240" w:lineRule="auto"/>
        <w:jc w:val="both"/>
        <w:rPr>
          <w:rFonts w:ascii="Cambria" w:hAnsi="Cambria" w:cs="Arial"/>
          <w:sz w:val="24"/>
          <w:szCs w:val="24"/>
        </w:rPr>
      </w:pPr>
    </w:p>
    <w:p w:rsidR="00AD790A" w:rsidRDefault="00AD790A" w:rsidP="00AD790A">
      <w:pPr>
        <w:shd w:val="clear" w:color="auto" w:fill="FFFFFF"/>
        <w:spacing w:before="48" w:after="48" w:line="240" w:lineRule="auto"/>
        <w:jc w:val="center"/>
        <w:rPr>
          <w:rFonts w:ascii="Cambria" w:hAnsi="Cambria" w:cs="Arial"/>
          <w:i/>
          <w:sz w:val="24"/>
          <w:szCs w:val="24"/>
        </w:rPr>
      </w:pPr>
      <w:r>
        <w:rPr>
          <w:rFonts w:ascii="Cambria" w:hAnsi="Cambria" w:cs="Arial"/>
          <w:i/>
          <w:sz w:val="24"/>
          <w:szCs w:val="24"/>
        </w:rPr>
        <w:t>Član 100</w:t>
      </w:r>
    </w:p>
    <w:p w:rsidR="00AD790A" w:rsidRDefault="00AD790A" w:rsidP="00AD790A">
      <w:pPr>
        <w:shd w:val="clear" w:color="auto" w:fill="FFFFFF"/>
        <w:spacing w:before="48" w:after="48" w:line="240" w:lineRule="auto"/>
        <w:jc w:val="both"/>
        <w:rPr>
          <w:rFonts w:ascii="Cambria" w:hAnsi="Cambria" w:cs="Arial"/>
          <w:sz w:val="24"/>
          <w:szCs w:val="24"/>
        </w:rPr>
      </w:pPr>
      <w:proofErr w:type="gramStart"/>
      <w:r>
        <w:rPr>
          <w:rFonts w:ascii="Cambria" w:hAnsi="Cambria" w:cs="Arial"/>
          <w:sz w:val="24"/>
          <w:szCs w:val="24"/>
        </w:rPr>
        <w:t>Nakon isteka roka za izjašnjenje starješina organa odnosno rukovodilac službe uz predhodnu saglasnost predsjednika opštine donosi akt o razrješenju pomoćnika starješine organa odnosno pomoćnika rukovodioca službe koji sadrži razloge zbog kojih se pomoćnik razrješava.</w:t>
      </w:r>
      <w:proofErr w:type="gramEnd"/>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Po prestanku funkcije pomoćnik starješine organa odnosno pomoćnik rukovodioca službe ostvaruje prava u skladu </w:t>
      </w:r>
      <w:proofErr w:type="gramStart"/>
      <w:r>
        <w:rPr>
          <w:rFonts w:ascii="Cambria" w:hAnsi="Cambria" w:cs="Arial"/>
          <w:sz w:val="24"/>
          <w:szCs w:val="24"/>
        </w:rPr>
        <w:t>sa</w:t>
      </w:r>
      <w:proofErr w:type="gramEnd"/>
      <w:r>
        <w:rPr>
          <w:rFonts w:ascii="Cambria" w:hAnsi="Cambria" w:cs="Arial"/>
          <w:sz w:val="24"/>
          <w:szCs w:val="24"/>
        </w:rPr>
        <w:t xml:space="preserve"> zakonom.</w:t>
      </w:r>
    </w:p>
    <w:p w:rsidR="00AD790A" w:rsidRDefault="00AD790A" w:rsidP="00AD790A">
      <w:pPr>
        <w:shd w:val="clear" w:color="auto" w:fill="FFFFFF"/>
        <w:spacing w:before="48" w:after="48" w:line="240" w:lineRule="auto"/>
        <w:jc w:val="both"/>
        <w:rPr>
          <w:rFonts w:ascii="Cambria" w:hAnsi="Cambria" w:cs="Arial"/>
          <w:sz w:val="24"/>
          <w:szCs w:val="24"/>
        </w:rPr>
      </w:pPr>
    </w:p>
    <w:p w:rsidR="00AD790A" w:rsidRDefault="00AD790A" w:rsidP="00AD790A">
      <w:pPr>
        <w:shd w:val="clear" w:color="auto" w:fill="FFFFFF"/>
        <w:spacing w:before="48" w:after="48" w:line="240" w:lineRule="auto"/>
        <w:jc w:val="center"/>
        <w:rPr>
          <w:rFonts w:ascii="Cambria" w:hAnsi="Cambria" w:cs="Arial"/>
          <w:i/>
          <w:sz w:val="24"/>
          <w:szCs w:val="24"/>
        </w:rPr>
      </w:pPr>
      <w:r>
        <w:rPr>
          <w:rFonts w:ascii="Cambria" w:hAnsi="Cambria" w:cs="Arial"/>
          <w:i/>
          <w:sz w:val="24"/>
          <w:szCs w:val="24"/>
        </w:rPr>
        <w:t>Član 101</w:t>
      </w:r>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Na način I postupak razrješenja pomoćnika starješine </w:t>
      </w:r>
      <w:proofErr w:type="gramStart"/>
      <w:r>
        <w:rPr>
          <w:rFonts w:ascii="Cambria" w:hAnsi="Cambria" w:cs="Arial"/>
          <w:sz w:val="24"/>
          <w:szCs w:val="24"/>
        </w:rPr>
        <w:t>organa ,</w:t>
      </w:r>
      <w:proofErr w:type="gramEnd"/>
      <w:r>
        <w:rPr>
          <w:rFonts w:ascii="Cambria" w:hAnsi="Cambria" w:cs="Arial"/>
          <w:sz w:val="24"/>
          <w:szCs w:val="24"/>
        </w:rPr>
        <w:t xml:space="preserve"> odnosno službe , glavnog gradskog arhitekte I menadzera shodno se primjenjuju odredbe ovog Statuta kojim se uređuje način I postupak razrješenja starješine organa.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b/>
          <w:bCs/>
          <w:sz w:val="28"/>
          <w:szCs w:val="20"/>
        </w:rPr>
      </w:pPr>
      <w:r>
        <w:rPr>
          <w:rFonts w:ascii="Cambria" w:eastAsia="Arial Unicode MS" w:hAnsi="Cambria" w:cs="Arial"/>
          <w:b/>
          <w:bCs/>
          <w:sz w:val="28"/>
          <w:szCs w:val="20"/>
        </w:rPr>
        <w:t>Mjesna zajednica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102</w:t>
      </w:r>
    </w:p>
    <w:p w:rsidR="00AD790A" w:rsidRDefault="00AD790A" w:rsidP="00AD790A">
      <w:pPr>
        <w:spacing w:after="0" w:line="240" w:lineRule="auto"/>
        <w:jc w:val="both"/>
        <w:rPr>
          <w:rFonts w:ascii="Cambria" w:eastAsia="Arial Unicode MS" w:hAnsi="Cambria" w:cs="Arial"/>
          <w:iCs/>
          <w:sz w:val="24"/>
          <w:szCs w:val="20"/>
        </w:rPr>
      </w:pPr>
      <w:r>
        <w:rPr>
          <w:rFonts w:ascii="Cambria" w:eastAsia="Arial Unicode MS" w:hAnsi="Cambria" w:cs="Arial"/>
          <w:iCs/>
          <w:sz w:val="24"/>
          <w:szCs w:val="20"/>
        </w:rPr>
        <w:t xml:space="preserve">Na području opštine osnivaju se mjesne zajednice kao oblik mjesne samouprave preko koje građani neposredno učestvuju u odlučivanju o poslovima od neposrednog I zajedničkog </w:t>
      </w:r>
      <w:r>
        <w:rPr>
          <w:rFonts w:ascii="Cambria" w:eastAsia="Arial Unicode MS" w:hAnsi="Cambria" w:cs="Arial"/>
          <w:iCs/>
          <w:sz w:val="24"/>
          <w:szCs w:val="20"/>
        </w:rPr>
        <w:lastRenderedPageBreak/>
        <w:t xml:space="preserve">interesa lokalnog stanovništva, u skladu sa </w:t>
      </w:r>
      <w:proofErr w:type="gramStart"/>
      <w:r>
        <w:rPr>
          <w:rFonts w:ascii="Cambria" w:eastAsia="Arial Unicode MS" w:hAnsi="Cambria" w:cs="Arial"/>
          <w:iCs/>
          <w:sz w:val="24"/>
          <w:szCs w:val="20"/>
        </w:rPr>
        <w:t>zakonom ,ovim</w:t>
      </w:r>
      <w:proofErr w:type="gramEnd"/>
      <w:r>
        <w:rPr>
          <w:rFonts w:ascii="Cambria" w:eastAsia="Arial Unicode MS" w:hAnsi="Cambria" w:cs="Arial"/>
          <w:iCs/>
          <w:sz w:val="24"/>
          <w:szCs w:val="20"/>
        </w:rPr>
        <w:t xml:space="preserve"> statutom I posebnom Odlukom skupštine.</w:t>
      </w:r>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Građani osnivaju mjesnu zajednicu, u skladu </w:t>
      </w:r>
      <w:proofErr w:type="gramStart"/>
      <w:r>
        <w:rPr>
          <w:rFonts w:ascii="Cambria" w:hAnsi="Cambria" w:cs="Arial"/>
          <w:sz w:val="24"/>
          <w:szCs w:val="24"/>
        </w:rPr>
        <w:t>sa</w:t>
      </w:r>
      <w:proofErr w:type="gramEnd"/>
      <w:r>
        <w:rPr>
          <w:rFonts w:ascii="Cambria" w:hAnsi="Cambria" w:cs="Arial"/>
          <w:sz w:val="24"/>
          <w:szCs w:val="24"/>
        </w:rPr>
        <w:t xml:space="preserve"> odlukom skupštine.</w:t>
      </w:r>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Odlukom iz stava 2 ovog člana uređuju se uslovi osnivanja, poslovi, organi, organizacija i rad organa, način odlučivanja, finansiranje i druga pitanja </w:t>
      </w:r>
      <w:proofErr w:type="gramStart"/>
      <w:r>
        <w:rPr>
          <w:rFonts w:ascii="Cambria" w:hAnsi="Cambria" w:cs="Arial"/>
          <w:sz w:val="24"/>
          <w:szCs w:val="24"/>
        </w:rPr>
        <w:t>od</w:t>
      </w:r>
      <w:proofErr w:type="gramEnd"/>
      <w:r>
        <w:rPr>
          <w:rFonts w:ascii="Cambria" w:hAnsi="Cambria" w:cs="Arial"/>
          <w:sz w:val="24"/>
          <w:szCs w:val="24"/>
        </w:rPr>
        <w:t xml:space="preserve"> značaja za rad mjesne zajednice.</w:t>
      </w:r>
    </w:p>
    <w:p w:rsidR="00AD790A" w:rsidRDefault="00AD790A" w:rsidP="00AD790A">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U mjesnoj zajednici građani odlučuju i učestvuju u odlučivanju o ostvarivanju lokalnih potreba i interesa u oblastima: uređivanja naselja, stanovanja, izgradnje, održavanja i zaštite lokalnih i nekategorisanih puteva, izgradnju, održavanje i zaštitu objekata za vodosnabdijevanje i tretman otpadnih voda, prevoza putnika u lokalnom saobraćaju, zaštite potrošača, kulture, fizičke kulture, zaštite i unaprjeđivanja životne sredine, izgradnju i održavanje druge infrastrukture  I druga pitanja od značaja za život i rad lokalnog stanovništva na tom području. </w:t>
      </w:r>
    </w:p>
    <w:p w:rsidR="00AD790A" w:rsidRDefault="00AD790A" w:rsidP="00AD790A">
      <w:pPr>
        <w:spacing w:after="0" w:line="240" w:lineRule="auto"/>
        <w:jc w:val="both"/>
        <w:rPr>
          <w:rFonts w:ascii="Cambria" w:eastAsia="Arial Unicode MS" w:hAnsi="Cambria" w:cs="Arial"/>
          <w:sz w:val="24"/>
          <w:szCs w:val="20"/>
        </w:rPr>
      </w:pPr>
      <w:bookmarkStart w:id="16" w:name="clan_155"/>
      <w:bookmarkEnd w:id="16"/>
    </w:p>
    <w:p w:rsidR="00AD790A" w:rsidRDefault="00AD790A" w:rsidP="00AD790A">
      <w:pPr>
        <w:spacing w:after="0" w:line="240" w:lineRule="auto"/>
        <w:jc w:val="both"/>
        <w:rPr>
          <w:rFonts w:ascii="Cambria" w:eastAsia="Arial Unicode MS" w:hAnsi="Cambria" w:cs="Arial"/>
          <w:b/>
          <w:bCs/>
          <w:sz w:val="28"/>
          <w:szCs w:val="28"/>
        </w:rPr>
      </w:pPr>
      <w:r>
        <w:rPr>
          <w:rFonts w:ascii="Cambria" w:eastAsia="Arial Unicode MS" w:hAnsi="Cambria" w:cs="Arial"/>
          <w:b/>
          <w:bCs/>
          <w:sz w:val="28"/>
          <w:szCs w:val="28"/>
        </w:rPr>
        <w:t>Učešće građana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103</w:t>
      </w:r>
    </w:p>
    <w:p w:rsidR="00AD790A" w:rsidRDefault="00AD790A" w:rsidP="00AD790A">
      <w:pPr>
        <w:spacing w:after="0" w:line="240" w:lineRule="auto"/>
        <w:jc w:val="both"/>
        <w:rPr>
          <w:rFonts w:ascii="Cambria" w:eastAsia="Arial Unicode MS" w:hAnsi="Cambria" w:cs="Arial"/>
          <w:iCs/>
          <w:sz w:val="24"/>
          <w:szCs w:val="20"/>
        </w:rPr>
      </w:pPr>
      <w:r>
        <w:rPr>
          <w:rFonts w:ascii="Cambria" w:eastAsia="Arial Unicode MS" w:hAnsi="Cambria" w:cs="Arial"/>
          <w:iCs/>
          <w:sz w:val="24"/>
          <w:szCs w:val="20"/>
        </w:rPr>
        <w:t xml:space="preserve">Opština stvara uslove, podstiče i pomaže učešće lokalnog stanovništva u ostvarivanju lokalne samouprave putem različitih oblika učešća stanovništva u izjašnjavanju i odlučivanju o poslovima </w:t>
      </w:r>
      <w:proofErr w:type="gramStart"/>
      <w:r>
        <w:rPr>
          <w:rFonts w:ascii="Cambria" w:eastAsia="Arial Unicode MS" w:hAnsi="Cambria" w:cs="Arial"/>
          <w:iCs/>
          <w:sz w:val="24"/>
          <w:szCs w:val="20"/>
        </w:rPr>
        <w:t>od</w:t>
      </w:r>
      <w:proofErr w:type="gramEnd"/>
      <w:r>
        <w:rPr>
          <w:rFonts w:ascii="Cambria" w:eastAsia="Arial Unicode MS" w:hAnsi="Cambria" w:cs="Arial"/>
          <w:iCs/>
          <w:sz w:val="24"/>
          <w:szCs w:val="20"/>
        </w:rPr>
        <w:t xml:space="preserve"> zajedničkog interesa.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Građani neposredno učestvuju u izjašnjavanju i odlučivanju: inicijativom, građanskom incijativom, </w:t>
      </w:r>
      <w:proofErr w:type="gramStart"/>
      <w:r>
        <w:rPr>
          <w:rFonts w:ascii="Cambria" w:eastAsia="Arial Unicode MS" w:hAnsi="Cambria" w:cs="Arial"/>
          <w:sz w:val="24"/>
          <w:szCs w:val="20"/>
        </w:rPr>
        <w:t>na</w:t>
      </w:r>
      <w:proofErr w:type="gramEnd"/>
      <w:r>
        <w:rPr>
          <w:rFonts w:ascii="Cambria" w:eastAsia="Arial Unicode MS" w:hAnsi="Cambria" w:cs="Arial"/>
          <w:sz w:val="24"/>
          <w:szCs w:val="20"/>
        </w:rPr>
        <w:t xml:space="preserve"> zboru građana i referendumom (opštinski i mjesni).</w:t>
      </w:r>
    </w:p>
    <w:p w:rsidR="00AD790A" w:rsidRDefault="00AD790A" w:rsidP="00AD790A">
      <w:pPr>
        <w:spacing w:after="0" w:line="240" w:lineRule="auto"/>
        <w:jc w:val="both"/>
        <w:rPr>
          <w:rFonts w:ascii="Cambria" w:eastAsia="Arial Unicode MS" w:hAnsi="Cambria" w:cs="Arial"/>
          <w:color w:val="FF0000"/>
          <w:sz w:val="24"/>
          <w:szCs w:val="20"/>
        </w:rPr>
      </w:pPr>
    </w:p>
    <w:p w:rsidR="00AD790A" w:rsidRDefault="00AD790A" w:rsidP="00AD790A">
      <w:pPr>
        <w:spacing w:after="0" w:line="240" w:lineRule="auto"/>
        <w:jc w:val="both"/>
        <w:rPr>
          <w:rFonts w:ascii="Cambria" w:eastAsia="Arial Unicode MS" w:hAnsi="Cambria" w:cs="Arial"/>
          <w:b/>
          <w:bCs/>
          <w:sz w:val="28"/>
          <w:szCs w:val="20"/>
        </w:rPr>
      </w:pPr>
      <w:r>
        <w:rPr>
          <w:rFonts w:ascii="Cambria" w:eastAsia="Arial Unicode MS" w:hAnsi="Cambria" w:cs="Arial"/>
          <w:b/>
          <w:bCs/>
          <w:sz w:val="28"/>
          <w:szCs w:val="20"/>
        </w:rPr>
        <w:t>Inicijativa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104</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Građani imaju pravo da pokrenu </w:t>
      </w:r>
      <w:proofErr w:type="gramStart"/>
      <w:r>
        <w:rPr>
          <w:rFonts w:ascii="Cambria" w:eastAsia="Arial Unicode MS" w:hAnsi="Cambria" w:cs="Arial"/>
          <w:sz w:val="24"/>
          <w:szCs w:val="20"/>
        </w:rPr>
        <w:t>incijativu  kod</w:t>
      </w:r>
      <w:proofErr w:type="gramEnd"/>
      <w:r>
        <w:rPr>
          <w:rFonts w:ascii="Cambria" w:eastAsia="Arial Unicode MS" w:hAnsi="Cambria" w:cs="Arial"/>
          <w:sz w:val="24"/>
          <w:szCs w:val="20"/>
        </w:rPr>
        <w:t xml:space="preserve"> nadležnog organa lokalne uprave, radi razmatranja i odlučivanja o određenim pitanjima od interesa za lokalno stanovništvo, u skladu sa zakonom.</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 podnijetoj inicijativi nadležni organ lokalne uprave dužan je da zauzme stav i u roku </w:t>
      </w:r>
      <w:proofErr w:type="gramStart"/>
      <w:r>
        <w:rPr>
          <w:rFonts w:ascii="Cambria" w:eastAsia="Arial Unicode MS" w:hAnsi="Cambria" w:cs="Arial"/>
          <w:sz w:val="24"/>
          <w:szCs w:val="20"/>
        </w:rPr>
        <w:t>od  30</w:t>
      </w:r>
      <w:proofErr w:type="gramEnd"/>
      <w:r>
        <w:rPr>
          <w:rFonts w:ascii="Cambria" w:eastAsia="Arial Unicode MS" w:hAnsi="Cambria" w:cs="Arial"/>
          <w:sz w:val="24"/>
          <w:szCs w:val="20"/>
        </w:rPr>
        <w:t xml:space="preserve"> dana dana o tome obavijesti podnosioca inicijative.</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Ako nadležni organ ne obavijesti podnosioca o stavu zauzetom povodom inicijative u roku iz stava 2 ovog člana, ili je podnosilac nezadovoljan stavom organa, podnosilac inicijative može  se obrati predsjedniku opštine ili skupštini opštine. </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Predsjednik opštine odnosno skupština opštine po prijemu obavještenja iz prethodnog stava dužni su da obavijeste podnosioca inicijative o svom stavu odnosno preduzetim mjerama povodom iste u roku </w:t>
      </w:r>
      <w:proofErr w:type="gramStart"/>
      <w:r>
        <w:rPr>
          <w:rFonts w:ascii="Cambria" w:eastAsia="Arial Unicode MS" w:hAnsi="Cambria" w:cs="Arial"/>
          <w:sz w:val="24"/>
          <w:szCs w:val="20"/>
        </w:rPr>
        <w:t>od</w:t>
      </w:r>
      <w:proofErr w:type="gramEnd"/>
      <w:r>
        <w:rPr>
          <w:rFonts w:ascii="Cambria" w:eastAsia="Arial Unicode MS" w:hAnsi="Cambria" w:cs="Arial"/>
          <w:sz w:val="24"/>
          <w:szCs w:val="20"/>
        </w:rPr>
        <w:t xml:space="preserve"> 30 dana.</w:t>
      </w:r>
    </w:p>
    <w:p w:rsidR="00AD790A" w:rsidRDefault="00AD790A" w:rsidP="00AD790A">
      <w:pPr>
        <w:spacing w:after="0" w:line="240" w:lineRule="auto"/>
        <w:ind w:firstLine="360"/>
        <w:jc w:val="both"/>
        <w:rPr>
          <w:rFonts w:ascii="Cambria" w:eastAsia="Arial Unicode MS" w:hAnsi="Cambria" w:cs="Arial"/>
          <w:color w:val="FF0000"/>
          <w:sz w:val="28"/>
          <w:szCs w:val="20"/>
        </w:rPr>
      </w:pPr>
      <w:r>
        <w:rPr>
          <w:rFonts w:ascii="Cambria" w:eastAsia="Arial Unicode MS" w:hAnsi="Cambria" w:cs="Arial"/>
          <w:color w:val="FF0000"/>
          <w:sz w:val="28"/>
          <w:szCs w:val="20"/>
        </w:rPr>
        <w:t xml:space="preserve"> </w:t>
      </w:r>
    </w:p>
    <w:p w:rsidR="00AD790A" w:rsidRDefault="00AD790A" w:rsidP="00AD790A">
      <w:pPr>
        <w:spacing w:after="0" w:line="240" w:lineRule="auto"/>
        <w:jc w:val="both"/>
        <w:rPr>
          <w:rFonts w:ascii="Cambria" w:eastAsia="Arial Unicode MS" w:hAnsi="Cambria" w:cs="Arial"/>
          <w:b/>
          <w:bCs/>
          <w:sz w:val="28"/>
          <w:szCs w:val="20"/>
        </w:rPr>
      </w:pPr>
      <w:r>
        <w:rPr>
          <w:rFonts w:ascii="Cambria" w:eastAsia="Arial Unicode MS" w:hAnsi="Cambria" w:cs="Arial"/>
          <w:b/>
          <w:bCs/>
          <w:sz w:val="28"/>
          <w:szCs w:val="20"/>
        </w:rPr>
        <w:t>Građanska inicijativa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105</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Građani mogu, organima opštine, uputiti građansku inicijativu za donošenje </w:t>
      </w:r>
      <w:proofErr w:type="gramStart"/>
      <w:r>
        <w:rPr>
          <w:rFonts w:ascii="Cambria" w:eastAsia="Arial Unicode MS" w:hAnsi="Cambria" w:cs="Arial"/>
          <w:sz w:val="24"/>
          <w:szCs w:val="20"/>
        </w:rPr>
        <w:t>ili</w:t>
      </w:r>
      <w:proofErr w:type="gramEnd"/>
      <w:r>
        <w:rPr>
          <w:rFonts w:ascii="Cambria" w:eastAsia="Arial Unicode MS" w:hAnsi="Cambria" w:cs="Arial"/>
          <w:sz w:val="24"/>
          <w:szCs w:val="20"/>
        </w:rPr>
        <w:t xml:space="preserve"> promjena akta kojim se uređuju pitanja iz nadležnosti opštine, a od značaja su za građane.</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lastRenderedPageBreak/>
        <w:t xml:space="preserve">Građanska inicijativa se može pokrenuti o pitanjima: planiranja i uređenja prostora, zaštite životne sredine, izgradnja I održavanje opštinskih puteva I druge infrastructure, pružanja usluga </w:t>
      </w:r>
      <w:proofErr w:type="gramStart"/>
      <w:r>
        <w:rPr>
          <w:rFonts w:ascii="Cambria" w:eastAsia="Arial Unicode MS" w:hAnsi="Cambria" w:cs="Arial"/>
          <w:sz w:val="24"/>
          <w:szCs w:val="20"/>
        </w:rPr>
        <w:t>iz  komunalne</w:t>
      </w:r>
      <w:proofErr w:type="gramEnd"/>
      <w:r>
        <w:rPr>
          <w:rFonts w:ascii="Cambria" w:eastAsia="Arial Unicode MS" w:hAnsi="Cambria" w:cs="Arial"/>
          <w:sz w:val="24"/>
          <w:szCs w:val="20"/>
        </w:rPr>
        <w:t xml:space="preserve"> djelatnosti, poreza, naknada i taksi, kulture i sporta i drugim pitanjima iz nadležnosti opštine.</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106</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Građansku inicijativu može podnijeti najmanje </w:t>
      </w:r>
      <w:r w:rsidR="002557A5">
        <w:rPr>
          <w:rFonts w:ascii="Cambria" w:eastAsia="Arial Unicode MS" w:hAnsi="Cambria" w:cs="Arial"/>
          <w:sz w:val="24"/>
          <w:szCs w:val="20"/>
        </w:rPr>
        <w:t>5</w:t>
      </w:r>
      <w:r>
        <w:rPr>
          <w:rFonts w:ascii="Cambria" w:eastAsia="Arial Unicode MS" w:hAnsi="Cambria" w:cs="Arial"/>
          <w:sz w:val="24"/>
          <w:szCs w:val="20"/>
        </w:rPr>
        <w:t xml:space="preserve"> % (ili broj) birača upisanih u birački spisak opštine, prema podacima o broju </w:t>
      </w:r>
      <w:proofErr w:type="gramStart"/>
      <w:r>
        <w:rPr>
          <w:rFonts w:ascii="Cambria" w:eastAsia="Arial Unicode MS" w:hAnsi="Cambria" w:cs="Arial"/>
          <w:sz w:val="24"/>
          <w:szCs w:val="20"/>
        </w:rPr>
        <w:t>birača  sa</w:t>
      </w:r>
      <w:proofErr w:type="gramEnd"/>
      <w:r>
        <w:rPr>
          <w:rFonts w:ascii="Cambria" w:eastAsia="Arial Unicode MS" w:hAnsi="Cambria" w:cs="Arial"/>
          <w:sz w:val="24"/>
          <w:szCs w:val="20"/>
        </w:rPr>
        <w:t xml:space="preserve"> poslednjih izbora.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Građanska inicijativa mora biti svojeručno potpisana od strane podnosilaca sa podacima:  ime i prezime</w:t>
      </w:r>
      <w:r>
        <w:rPr>
          <w:rFonts w:ascii="Cambria" w:eastAsia="Arial Unicode MS" w:hAnsi="Cambria" w:cs="Arial"/>
          <w:b/>
          <w:bCs/>
          <w:sz w:val="24"/>
          <w:szCs w:val="20"/>
        </w:rPr>
        <w:t xml:space="preserve">, </w:t>
      </w:r>
      <w:r>
        <w:rPr>
          <w:rFonts w:ascii="Cambria" w:eastAsia="Arial Unicode MS" w:hAnsi="Cambria" w:cs="Arial"/>
          <w:bCs/>
          <w:sz w:val="24"/>
          <w:szCs w:val="20"/>
        </w:rPr>
        <w:t xml:space="preserve">broj lične </w:t>
      </w:r>
      <w:proofErr w:type="gramStart"/>
      <w:r>
        <w:rPr>
          <w:rFonts w:ascii="Cambria" w:eastAsia="Arial Unicode MS" w:hAnsi="Cambria" w:cs="Arial"/>
          <w:bCs/>
          <w:sz w:val="24"/>
          <w:szCs w:val="20"/>
        </w:rPr>
        <w:t xml:space="preserve">karte </w:t>
      </w:r>
      <w:r>
        <w:rPr>
          <w:rFonts w:ascii="Cambria" w:eastAsia="Arial Unicode MS" w:hAnsi="Cambria" w:cs="Arial"/>
          <w:sz w:val="24"/>
          <w:szCs w:val="20"/>
        </w:rPr>
        <w:t xml:space="preserve"> i</w:t>
      </w:r>
      <w:proofErr w:type="gramEnd"/>
      <w:r>
        <w:rPr>
          <w:rFonts w:ascii="Cambria" w:eastAsia="Arial Unicode MS" w:hAnsi="Cambria" w:cs="Arial"/>
          <w:sz w:val="24"/>
          <w:szCs w:val="20"/>
        </w:rPr>
        <w:t xml:space="preserve"> adresa stanovanja.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Građanska inicijativa koja je podnijeta suprotno stavu 1 I 2 ovog člana smatraće se nepotpunom i biće vraćena podnosiocima </w:t>
      </w:r>
      <w:proofErr w:type="gramStart"/>
      <w:r>
        <w:rPr>
          <w:rFonts w:ascii="Cambria" w:eastAsia="Arial Unicode MS" w:hAnsi="Cambria" w:cs="Arial"/>
          <w:sz w:val="24"/>
          <w:szCs w:val="20"/>
        </w:rPr>
        <w:t>na</w:t>
      </w:r>
      <w:proofErr w:type="gramEnd"/>
      <w:r>
        <w:rPr>
          <w:rFonts w:ascii="Cambria" w:eastAsia="Arial Unicode MS" w:hAnsi="Cambria" w:cs="Arial"/>
          <w:sz w:val="24"/>
          <w:szCs w:val="20"/>
        </w:rPr>
        <w:t xml:space="preserve"> dopunu.</w:t>
      </w:r>
    </w:p>
    <w:p w:rsidR="00AD790A" w:rsidRDefault="00AD790A" w:rsidP="00AD790A">
      <w:pPr>
        <w:spacing w:after="0" w:line="240" w:lineRule="auto"/>
        <w:jc w:val="both"/>
        <w:rPr>
          <w:rFonts w:ascii="Cambria" w:eastAsia="Arial Unicode MS" w:hAnsi="Cambria" w:cs="Arial"/>
          <w:i/>
          <w:iCs/>
          <w:sz w:val="24"/>
          <w:szCs w:val="20"/>
        </w:rPr>
      </w:pPr>
    </w:p>
    <w:p w:rsidR="00AD790A" w:rsidRDefault="00AD790A" w:rsidP="00AD790A">
      <w:pPr>
        <w:spacing w:after="0" w:line="240" w:lineRule="auto"/>
        <w:jc w:val="both"/>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107</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Organ opštine kome je upućena građanska inicijativa, dostavlja inicijativu nadležnom organu lokalne uprave i radnom tijelu Skupštine nadležnom za pitanja pokrenuta građanskom inicijativom, radi razmatranja </w:t>
      </w:r>
      <w:proofErr w:type="gramStart"/>
      <w:r>
        <w:rPr>
          <w:rFonts w:ascii="Cambria" w:eastAsia="Arial Unicode MS" w:hAnsi="Cambria" w:cs="Arial"/>
          <w:sz w:val="24"/>
          <w:szCs w:val="20"/>
        </w:rPr>
        <w:t>I  davanja</w:t>
      </w:r>
      <w:proofErr w:type="gramEnd"/>
      <w:r>
        <w:rPr>
          <w:rFonts w:ascii="Cambria" w:eastAsia="Arial Unicode MS" w:hAnsi="Cambria" w:cs="Arial"/>
          <w:sz w:val="24"/>
          <w:szCs w:val="20"/>
        </w:rPr>
        <w:t xml:space="preserve"> mišljenja.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Organ odnosno radno tijelo iz stava 1 ovog člana dužni su da daju mišljenje u roku </w:t>
      </w:r>
      <w:proofErr w:type="gramStart"/>
      <w:r>
        <w:rPr>
          <w:rFonts w:ascii="Cambria" w:eastAsia="Arial Unicode MS" w:hAnsi="Cambria" w:cs="Arial"/>
          <w:sz w:val="24"/>
          <w:szCs w:val="20"/>
        </w:rPr>
        <w:t>od</w:t>
      </w:r>
      <w:proofErr w:type="gramEnd"/>
      <w:r>
        <w:rPr>
          <w:rFonts w:ascii="Cambria" w:eastAsia="Arial Unicode MS" w:hAnsi="Cambria" w:cs="Arial"/>
          <w:sz w:val="24"/>
          <w:szCs w:val="20"/>
        </w:rPr>
        <w:t xml:space="preserve"> 15 dana od dana dostavljanja građanske inicijative.</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108</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Organ opštine kome je upućena građanska inicijativa dužan je da se izjasni o građanskoj inicijativi u roku </w:t>
      </w:r>
      <w:proofErr w:type="gramStart"/>
      <w:r>
        <w:rPr>
          <w:rFonts w:ascii="Cambria" w:eastAsia="Arial Unicode MS" w:hAnsi="Cambria" w:cs="Arial"/>
          <w:sz w:val="24"/>
          <w:szCs w:val="20"/>
        </w:rPr>
        <w:t>od</w:t>
      </w:r>
      <w:proofErr w:type="gramEnd"/>
      <w:r>
        <w:rPr>
          <w:rFonts w:ascii="Cambria" w:eastAsia="Arial Unicode MS" w:hAnsi="Cambria" w:cs="Arial"/>
          <w:sz w:val="24"/>
          <w:szCs w:val="20"/>
        </w:rPr>
        <w:t xml:space="preserve"> 15 dana od dana dobijanja mišljenja. </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Kad organ opštine prihvati građansku inicijativu zadužiće nadležni organ lokalne uprave da u roku </w:t>
      </w:r>
      <w:proofErr w:type="gramStart"/>
      <w:r>
        <w:rPr>
          <w:rFonts w:ascii="Cambria" w:eastAsia="Arial Unicode MS" w:hAnsi="Cambria" w:cs="Arial"/>
          <w:sz w:val="24"/>
          <w:szCs w:val="20"/>
        </w:rPr>
        <w:t>od</w:t>
      </w:r>
      <w:proofErr w:type="gramEnd"/>
      <w:r>
        <w:rPr>
          <w:rFonts w:ascii="Cambria" w:eastAsia="Arial Unicode MS" w:hAnsi="Cambria" w:cs="Arial"/>
          <w:sz w:val="24"/>
          <w:szCs w:val="20"/>
        </w:rPr>
        <w:t xml:space="preserve"> </w:t>
      </w:r>
      <w:r>
        <w:rPr>
          <w:rFonts w:ascii="Cambria" w:eastAsia="Arial Unicode MS" w:hAnsi="Cambria" w:cs="Arial"/>
          <w:bCs/>
          <w:sz w:val="24"/>
          <w:szCs w:val="20"/>
        </w:rPr>
        <w:t>60</w:t>
      </w:r>
      <w:r>
        <w:rPr>
          <w:rFonts w:ascii="Cambria" w:eastAsia="Arial Unicode MS" w:hAnsi="Cambria" w:cs="Arial"/>
          <w:sz w:val="24"/>
          <w:szCs w:val="20"/>
        </w:rPr>
        <w:t xml:space="preserve"> dana pripremi predlog akta za uređenje pitanja koje je predmet građanske inicijative.</w:t>
      </w:r>
    </w:p>
    <w:p w:rsidR="00AD790A" w:rsidRDefault="00AD790A" w:rsidP="00AD790A">
      <w:pPr>
        <w:spacing w:after="0" w:line="240" w:lineRule="auto"/>
        <w:jc w:val="both"/>
        <w:rPr>
          <w:rFonts w:ascii="Cambria" w:eastAsia="Arial Unicode MS" w:hAnsi="Cambria" w:cs="Arial"/>
          <w:sz w:val="24"/>
          <w:szCs w:val="20"/>
        </w:rPr>
      </w:pPr>
      <w:proofErr w:type="gramStart"/>
      <w:r>
        <w:rPr>
          <w:rFonts w:ascii="Cambria" w:eastAsia="Arial Unicode MS" w:hAnsi="Cambria" w:cs="Arial"/>
          <w:sz w:val="24"/>
          <w:szCs w:val="20"/>
        </w:rPr>
        <w:t>U izradi akta organ iz predhodnog stava je dužan da omogući učešće predstavniku podnosioca građanske inicijative, kao i učešće u radu Skupštine prilikom razmatranja i odlučivanja o predlogu akta.</w:t>
      </w:r>
      <w:proofErr w:type="gramEnd"/>
    </w:p>
    <w:p w:rsidR="00AD790A" w:rsidRDefault="00AD790A" w:rsidP="00AD790A">
      <w:pPr>
        <w:spacing w:after="0" w:line="240" w:lineRule="auto"/>
        <w:ind w:firstLine="720"/>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b/>
          <w:bCs/>
          <w:sz w:val="28"/>
          <w:szCs w:val="20"/>
        </w:rPr>
      </w:pPr>
      <w:r>
        <w:rPr>
          <w:rFonts w:ascii="Cambria" w:eastAsia="Arial Unicode MS" w:hAnsi="Cambria" w:cs="Arial"/>
          <w:b/>
          <w:bCs/>
          <w:sz w:val="28"/>
          <w:szCs w:val="20"/>
        </w:rPr>
        <w:t>Zbor građana</w:t>
      </w:r>
    </w:p>
    <w:p w:rsidR="00AD790A" w:rsidRDefault="00AD790A" w:rsidP="00AD790A">
      <w:pPr>
        <w:spacing w:after="0" w:line="240" w:lineRule="auto"/>
        <w:ind w:firstLine="720"/>
        <w:jc w:val="both"/>
        <w:rPr>
          <w:rFonts w:ascii="Cambria" w:eastAsia="Arial Unicode MS" w:hAnsi="Cambria" w:cs="Arial"/>
          <w:b/>
          <w:bCs/>
          <w:sz w:val="28"/>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109</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Građani </w:t>
      </w:r>
      <w:proofErr w:type="gramStart"/>
      <w:r>
        <w:rPr>
          <w:rFonts w:ascii="Cambria" w:eastAsia="Arial Unicode MS" w:hAnsi="Cambria" w:cs="Arial"/>
          <w:sz w:val="24"/>
          <w:szCs w:val="20"/>
        </w:rPr>
        <w:t>na</w:t>
      </w:r>
      <w:proofErr w:type="gramEnd"/>
      <w:r>
        <w:rPr>
          <w:rFonts w:ascii="Cambria" w:eastAsia="Arial Unicode MS" w:hAnsi="Cambria" w:cs="Arial"/>
          <w:sz w:val="24"/>
          <w:szCs w:val="20"/>
        </w:rPr>
        <w:t xml:space="preserve"> zboru:</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proofErr w:type="gramStart"/>
      <w:r>
        <w:rPr>
          <w:rFonts w:ascii="Cambria" w:eastAsia="Arial Unicode MS" w:hAnsi="Cambria" w:cs="Arial"/>
          <w:sz w:val="24"/>
          <w:szCs w:val="20"/>
        </w:rPr>
        <w:t>daju</w:t>
      </w:r>
      <w:proofErr w:type="gramEnd"/>
      <w:r>
        <w:rPr>
          <w:rFonts w:ascii="Cambria" w:eastAsia="Arial Unicode MS" w:hAnsi="Cambria" w:cs="Arial"/>
          <w:sz w:val="24"/>
          <w:szCs w:val="20"/>
        </w:rPr>
        <w:t xml:space="preserve"> predloge  </w:t>
      </w:r>
      <w:r>
        <w:rPr>
          <w:rFonts w:ascii="Cambria" w:eastAsia="Arial Unicode MS" w:hAnsi="Cambria" w:cs="Arial"/>
          <w:bCs/>
          <w:sz w:val="24"/>
          <w:szCs w:val="20"/>
        </w:rPr>
        <w:t>organima opštine</w:t>
      </w:r>
      <w:r>
        <w:rPr>
          <w:rFonts w:ascii="Cambria" w:eastAsia="Arial Unicode MS" w:hAnsi="Cambria" w:cs="Arial"/>
          <w:sz w:val="24"/>
          <w:szCs w:val="20"/>
        </w:rPr>
        <w:t xml:space="preserve">  u vezi sa pripremom programa i planova razvoja opštine, planom uredjenja prostora, zaštitom i unapredjenjem životne sredine.</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r>
        <w:rPr>
          <w:rFonts w:ascii="Cambria" w:eastAsia="Arial Unicode MS" w:hAnsi="Cambria" w:cs="Arial"/>
          <w:sz w:val="24"/>
          <w:szCs w:val="20"/>
        </w:rPr>
        <w:t xml:space="preserve"> razmatraju inicijative i predloge za osnivanje mjesne zajednice i promjenu granica mjesne zajednice ,i </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proofErr w:type="gramStart"/>
      <w:r>
        <w:rPr>
          <w:rFonts w:ascii="Cambria" w:eastAsia="Arial Unicode MS" w:hAnsi="Cambria" w:cs="Arial"/>
          <w:sz w:val="24"/>
          <w:szCs w:val="20"/>
        </w:rPr>
        <w:t>daju</w:t>
      </w:r>
      <w:proofErr w:type="gramEnd"/>
      <w:r>
        <w:rPr>
          <w:rFonts w:ascii="Cambria" w:eastAsia="Arial Unicode MS" w:hAnsi="Cambria" w:cs="Arial"/>
          <w:sz w:val="24"/>
          <w:szCs w:val="20"/>
        </w:rPr>
        <w:t xml:space="preserve"> predloge povodom drugih pitanja od značaja za lokalno stanovništvo, u skladu sa zakonom, Statutom i odlukom skupštine.</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lastRenderedPageBreak/>
        <w:t xml:space="preserve">Zbor građana saziva nadležni organ mjesne zajednice po sopstvenoj inicijativi ili na predlog najmanje </w:t>
      </w:r>
      <w:r w:rsidR="002557A5">
        <w:rPr>
          <w:rFonts w:ascii="Cambria" w:eastAsia="Arial Unicode MS" w:hAnsi="Cambria" w:cs="Arial"/>
          <w:sz w:val="24"/>
          <w:szCs w:val="20"/>
        </w:rPr>
        <w:t>1</w:t>
      </w:r>
      <w:r>
        <w:rPr>
          <w:rFonts w:ascii="Cambria" w:eastAsia="Arial Unicode MS" w:hAnsi="Cambria" w:cs="Arial"/>
          <w:sz w:val="24"/>
          <w:szCs w:val="20"/>
        </w:rPr>
        <w:t xml:space="preserve"> </w:t>
      </w:r>
      <w:proofErr w:type="gramStart"/>
      <w:r>
        <w:rPr>
          <w:rFonts w:ascii="Cambria" w:eastAsia="Arial Unicode MS" w:hAnsi="Cambria" w:cs="Arial"/>
          <w:sz w:val="24"/>
          <w:szCs w:val="20"/>
        </w:rPr>
        <w:t>%  građana</w:t>
      </w:r>
      <w:proofErr w:type="gramEnd"/>
      <w:r>
        <w:rPr>
          <w:rFonts w:ascii="Cambria" w:eastAsia="Arial Unicode MS" w:hAnsi="Cambria" w:cs="Arial"/>
          <w:sz w:val="24"/>
          <w:szCs w:val="20"/>
        </w:rPr>
        <w:t xml:space="preserve"> sa područja za koje se organizuje zbor, sa prebivalištem ili imovinom na tom području.</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Zbor građana može sazvati predsjednik opštine, predsjednik skupštine, starješina organa lokalne uprave, odnosno rukovodilac javne službe, kao I odbornik sa tog područja</w:t>
      </w:r>
      <w:proofErr w:type="gramStart"/>
      <w:r>
        <w:rPr>
          <w:rFonts w:ascii="Cambria" w:eastAsia="Arial Unicode MS" w:hAnsi="Cambria" w:cs="Arial"/>
          <w:sz w:val="24"/>
          <w:szCs w:val="20"/>
        </w:rPr>
        <w:t>,  radi</w:t>
      </w:r>
      <w:proofErr w:type="gramEnd"/>
      <w:r>
        <w:rPr>
          <w:rFonts w:ascii="Cambria" w:eastAsia="Arial Unicode MS" w:hAnsi="Cambria" w:cs="Arial"/>
          <w:sz w:val="24"/>
          <w:szCs w:val="20"/>
        </w:rPr>
        <w:t xml:space="preserve"> dobijanja mišljenja, odnosno stava građana o pojednim pitanjima od lokalnog značaja. </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Zbor građana saziva se javnim upućivanjem poziva najmanje 7 </w:t>
      </w:r>
      <w:proofErr w:type="gramStart"/>
      <w:r>
        <w:rPr>
          <w:rFonts w:ascii="Cambria" w:eastAsia="Arial Unicode MS" w:hAnsi="Cambria" w:cs="Arial"/>
          <w:sz w:val="24"/>
          <w:szCs w:val="20"/>
        </w:rPr>
        <w:t>dana</w:t>
      </w:r>
      <w:proofErr w:type="gramEnd"/>
      <w:r>
        <w:rPr>
          <w:rFonts w:ascii="Cambria" w:eastAsia="Arial Unicode MS" w:hAnsi="Cambria" w:cs="Arial"/>
          <w:sz w:val="24"/>
          <w:szCs w:val="20"/>
        </w:rPr>
        <w:t xml:space="preserve"> prije dana održavanja zbora.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Poziv se objavljuje na sajtu I oglasnoj tabli opštine, oglasnoj tabli mjesne </w:t>
      </w:r>
      <w:proofErr w:type="gramStart"/>
      <w:r>
        <w:rPr>
          <w:rFonts w:ascii="Cambria" w:eastAsia="Arial Unicode MS" w:hAnsi="Cambria" w:cs="Arial"/>
          <w:sz w:val="24"/>
          <w:szCs w:val="20"/>
        </w:rPr>
        <w:t>zajednice  sredstvima</w:t>
      </w:r>
      <w:proofErr w:type="gramEnd"/>
      <w:r>
        <w:rPr>
          <w:rFonts w:ascii="Cambria" w:eastAsia="Arial Unicode MS" w:hAnsi="Cambria" w:cs="Arial"/>
          <w:sz w:val="24"/>
          <w:szCs w:val="20"/>
        </w:rPr>
        <w:t xml:space="preserve"> informisanja, javnim objektima, drugim oglasnim mjestima, ulaznim vratima stambenih zgrada i na drugi pogodan način.</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110</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Zahtjev za sazivanje zbora građana sadrži u pisanoj formi predlog pitanja koja će biti razmatrana </w:t>
      </w:r>
      <w:proofErr w:type="gramStart"/>
      <w:r>
        <w:rPr>
          <w:rFonts w:ascii="Cambria" w:eastAsia="Arial Unicode MS" w:hAnsi="Cambria" w:cs="Arial"/>
          <w:sz w:val="24"/>
          <w:szCs w:val="20"/>
        </w:rPr>
        <w:t>na  zboru</w:t>
      </w:r>
      <w:proofErr w:type="gramEnd"/>
      <w:r>
        <w:rPr>
          <w:rFonts w:ascii="Cambria" w:eastAsia="Arial Unicode MS" w:hAnsi="Cambria" w:cs="Arial"/>
          <w:sz w:val="24"/>
          <w:szCs w:val="20"/>
        </w:rPr>
        <w:t xml:space="preserve"> građana. </w:t>
      </w:r>
    </w:p>
    <w:p w:rsidR="00AD790A" w:rsidRDefault="00AD790A" w:rsidP="00AD790A">
      <w:pPr>
        <w:spacing w:after="0" w:line="240" w:lineRule="auto"/>
        <w:jc w:val="both"/>
        <w:rPr>
          <w:rFonts w:ascii="Cambria" w:eastAsia="Arial Unicode MS" w:hAnsi="Cambria" w:cs="Arial"/>
          <w:sz w:val="24"/>
          <w:szCs w:val="20"/>
        </w:rPr>
      </w:pPr>
      <w:proofErr w:type="gramStart"/>
      <w:r>
        <w:rPr>
          <w:rFonts w:ascii="Cambria" w:eastAsia="Arial Unicode MS" w:hAnsi="Cambria" w:cs="Arial"/>
          <w:sz w:val="24"/>
          <w:szCs w:val="20"/>
        </w:rPr>
        <w:t>Ukoliko zahtjev za sazivanje zbora podnose građani zahtjev mora sadržati, ime i prezime građanina, adresu i svojeručni potpis.</w:t>
      </w:r>
      <w:proofErr w:type="gramEnd"/>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111</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Ako su ispunjeni uslovi za sazivanje zbora, zbor </w:t>
      </w:r>
      <w:proofErr w:type="gramStart"/>
      <w:r>
        <w:rPr>
          <w:rFonts w:ascii="Cambria" w:eastAsia="Arial Unicode MS" w:hAnsi="Cambria" w:cs="Arial"/>
          <w:sz w:val="24"/>
          <w:szCs w:val="20"/>
        </w:rPr>
        <w:t>će</w:t>
      </w:r>
      <w:proofErr w:type="gramEnd"/>
      <w:r>
        <w:rPr>
          <w:rFonts w:ascii="Cambria" w:eastAsia="Arial Unicode MS" w:hAnsi="Cambria" w:cs="Arial"/>
          <w:sz w:val="24"/>
          <w:szCs w:val="20"/>
        </w:rPr>
        <w:t xml:space="preserve"> biti sazvan najranije u roku od 8 a najkasnije u roku od 30 dana po prijemu zahtjeva.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Saziv sadrži predlog pitanja koja </w:t>
      </w:r>
      <w:proofErr w:type="gramStart"/>
      <w:r>
        <w:rPr>
          <w:rFonts w:ascii="Cambria" w:eastAsia="Arial Unicode MS" w:hAnsi="Cambria" w:cs="Arial"/>
          <w:sz w:val="24"/>
          <w:szCs w:val="20"/>
        </w:rPr>
        <w:t>će</w:t>
      </w:r>
      <w:proofErr w:type="gramEnd"/>
      <w:r>
        <w:rPr>
          <w:rFonts w:ascii="Cambria" w:eastAsia="Arial Unicode MS" w:hAnsi="Cambria" w:cs="Arial"/>
          <w:sz w:val="24"/>
          <w:szCs w:val="20"/>
        </w:rPr>
        <w:t xml:space="preserve"> se razmatrati na zboru, kao I vrijeme I mjesto održavanja zbora građana.</w:t>
      </w: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112</w:t>
      </w:r>
    </w:p>
    <w:p w:rsidR="00AD790A" w:rsidRDefault="00AD790A" w:rsidP="00AD790A">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 xml:space="preserve">Za rad zbora gradjana potrebno je prisustvo najmanje ___ gradjana </w:t>
      </w:r>
      <w:proofErr w:type="gramStart"/>
      <w:r>
        <w:rPr>
          <w:rFonts w:ascii="Cambria" w:eastAsia="Arial Unicode MS" w:hAnsi="Cambria" w:cs="Arial"/>
          <w:bCs/>
          <w:sz w:val="24"/>
          <w:szCs w:val="20"/>
        </w:rPr>
        <w:t>sa</w:t>
      </w:r>
      <w:proofErr w:type="gramEnd"/>
      <w:r>
        <w:rPr>
          <w:rFonts w:ascii="Cambria" w:eastAsia="Arial Unicode MS" w:hAnsi="Cambria" w:cs="Arial"/>
          <w:bCs/>
          <w:sz w:val="24"/>
          <w:szCs w:val="20"/>
        </w:rPr>
        <w:t xml:space="preserve"> područja za koje se zbor saziva.</w:t>
      </w:r>
    </w:p>
    <w:p w:rsidR="00AD790A" w:rsidRDefault="00AD790A" w:rsidP="00AD790A">
      <w:pPr>
        <w:spacing w:after="0" w:line="240" w:lineRule="auto"/>
        <w:jc w:val="both"/>
        <w:rPr>
          <w:rFonts w:ascii="Cambria" w:eastAsia="Arial Unicode MS" w:hAnsi="Cambria" w:cs="Arial"/>
          <w:sz w:val="24"/>
          <w:szCs w:val="20"/>
        </w:rPr>
      </w:pPr>
      <w:proofErr w:type="gramStart"/>
      <w:r>
        <w:rPr>
          <w:rFonts w:ascii="Cambria" w:eastAsia="Arial Unicode MS" w:hAnsi="Cambria" w:cs="Arial"/>
          <w:sz w:val="24"/>
          <w:szCs w:val="20"/>
        </w:rPr>
        <w:t>Zbor građana odlučuje većinom glasova prisutnih.</w:t>
      </w:r>
      <w:proofErr w:type="gramEnd"/>
    </w:p>
    <w:p w:rsidR="00AD790A" w:rsidRDefault="00AD790A" w:rsidP="00AD790A">
      <w:pPr>
        <w:spacing w:after="0" w:line="240" w:lineRule="auto"/>
        <w:jc w:val="both"/>
        <w:rPr>
          <w:rFonts w:ascii="Cambria" w:eastAsia="Arial Unicode MS" w:hAnsi="Cambria" w:cs="Arial"/>
          <w:sz w:val="24"/>
          <w:szCs w:val="20"/>
        </w:rPr>
      </w:pPr>
      <w:proofErr w:type="gramStart"/>
      <w:r>
        <w:rPr>
          <w:rFonts w:ascii="Cambria" w:eastAsia="Arial Unicode MS" w:hAnsi="Cambria" w:cs="Arial"/>
          <w:sz w:val="24"/>
          <w:szCs w:val="20"/>
        </w:rPr>
        <w:t>Ostala pitanja u vezi sazivanja I rada zbora građana urediće se posebnom odlukom skupštine.</w:t>
      </w:r>
      <w:proofErr w:type="gramEnd"/>
      <w:r>
        <w:rPr>
          <w:rFonts w:ascii="Cambria" w:eastAsia="Arial Unicode MS" w:hAnsi="Cambria" w:cs="Arial"/>
          <w:sz w:val="24"/>
          <w:szCs w:val="20"/>
        </w:rPr>
        <w:t xml:space="preserve"> </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b/>
          <w:bCs/>
          <w:sz w:val="28"/>
          <w:szCs w:val="20"/>
        </w:rPr>
        <w:t>Referendum</w:t>
      </w: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113</w:t>
      </w:r>
    </w:p>
    <w:p w:rsidR="00AD790A" w:rsidRDefault="00AD790A" w:rsidP="00AD790A">
      <w:pPr>
        <w:spacing w:after="0" w:line="240" w:lineRule="auto"/>
        <w:jc w:val="both"/>
        <w:rPr>
          <w:rFonts w:ascii="Cambria" w:eastAsia="Arial Unicode MS" w:hAnsi="Cambria" w:cs="Arial"/>
          <w:color w:val="FF0000"/>
          <w:sz w:val="24"/>
          <w:szCs w:val="20"/>
        </w:rPr>
      </w:pPr>
      <w:r>
        <w:rPr>
          <w:rFonts w:ascii="Cambria" w:eastAsia="Arial Unicode MS" w:hAnsi="Cambria" w:cs="Arial"/>
          <w:sz w:val="24"/>
          <w:szCs w:val="20"/>
        </w:rPr>
        <w:t>Radi izjašnjavanja građana o određenim pitanjima iz nadležnosti opštine može se raspisati referendum za teritoriju opštine (opštinski referendum) ili za dio teritorije opštine (mjesni referendum).</w:t>
      </w: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114</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Opštinski referendum se može raspisati radi prethodnog izjašnjavanja </w:t>
      </w:r>
      <w:proofErr w:type="gramStart"/>
      <w:r>
        <w:rPr>
          <w:rFonts w:ascii="Cambria" w:eastAsia="Arial Unicode MS" w:hAnsi="Cambria" w:cs="Arial"/>
          <w:sz w:val="24"/>
          <w:szCs w:val="20"/>
        </w:rPr>
        <w:t>građana :</w:t>
      </w:r>
      <w:proofErr w:type="gramEnd"/>
      <w:r>
        <w:rPr>
          <w:rFonts w:ascii="Cambria" w:eastAsia="Arial Unicode MS" w:hAnsi="Cambria" w:cs="Arial"/>
          <w:sz w:val="24"/>
          <w:szCs w:val="20"/>
        </w:rPr>
        <w:t xml:space="preserve"> o uvođenju  samodoprinosa za teritoriju opštine, izgradnje objekata infrastrukture od interesa za opštinu, odlučivanja o  pitanjima  pokrenutim građanskom inicijativom koja nije prihvaćena od strane Skupštine,o pitanjima od značaja za unaprjeđenje I zaštitu životne sredine,  kao i o drugim pitanjima od posebnog značaja iz nadležnosti opštine o kojima Skupština ima pravo da donosi Odluke.</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115</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lastRenderedPageBreak/>
        <w:t xml:space="preserve">Predlog za raspisivanje opštinskog referenduma mogu podnijeti predsjednik opštine, najmanje jedna </w:t>
      </w:r>
      <w:proofErr w:type="gramStart"/>
      <w:r>
        <w:rPr>
          <w:rFonts w:ascii="Cambria" w:eastAsia="Arial Unicode MS" w:hAnsi="Cambria" w:cs="Arial"/>
          <w:sz w:val="24"/>
          <w:szCs w:val="20"/>
        </w:rPr>
        <w:t>trećina  odbornika</w:t>
      </w:r>
      <w:proofErr w:type="gramEnd"/>
      <w:r>
        <w:rPr>
          <w:rFonts w:ascii="Cambria" w:eastAsia="Arial Unicode MS" w:hAnsi="Cambria" w:cs="Arial"/>
          <w:sz w:val="24"/>
          <w:szCs w:val="20"/>
        </w:rPr>
        <w:t xml:space="preserve"> i </w:t>
      </w:r>
      <w:r w:rsidR="002557A5">
        <w:rPr>
          <w:rFonts w:ascii="Cambria" w:eastAsia="Arial Unicode MS" w:hAnsi="Cambria" w:cs="Arial"/>
          <w:sz w:val="24"/>
          <w:szCs w:val="20"/>
        </w:rPr>
        <w:t>5</w:t>
      </w:r>
      <w:r>
        <w:rPr>
          <w:rFonts w:ascii="Cambria" w:eastAsia="Arial Unicode MS" w:hAnsi="Cambria" w:cs="Arial"/>
          <w:sz w:val="24"/>
          <w:szCs w:val="20"/>
        </w:rPr>
        <w:t xml:space="preserve"> % birača upisanih u birački spisak opštine ,  prema  podacima o broju birača  sa poslednjih izbora.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116</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Mjesni referendum se može raspisati radi prethodnog izjašnajvanja građana o pitanjima od neposrednog interesa za građane sa područja </w:t>
      </w:r>
      <w:proofErr w:type="gramStart"/>
      <w:r>
        <w:rPr>
          <w:rFonts w:ascii="Cambria" w:eastAsia="Arial Unicode MS" w:hAnsi="Cambria" w:cs="Arial"/>
          <w:sz w:val="24"/>
          <w:szCs w:val="20"/>
        </w:rPr>
        <w:t>opštine  za</w:t>
      </w:r>
      <w:proofErr w:type="gramEnd"/>
      <w:r>
        <w:rPr>
          <w:rFonts w:ascii="Cambria" w:eastAsia="Arial Unicode MS" w:hAnsi="Cambria" w:cs="Arial"/>
          <w:sz w:val="24"/>
          <w:szCs w:val="20"/>
        </w:rPr>
        <w:t xml:space="preserve"> koje se referendum raspisuje , a naročito :</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r>
        <w:rPr>
          <w:rFonts w:ascii="Cambria" w:eastAsia="Arial Unicode MS" w:hAnsi="Cambria" w:cs="Arial"/>
          <w:sz w:val="24"/>
          <w:szCs w:val="20"/>
        </w:rPr>
        <w:t xml:space="preserve">o uvođenju mjesnog samodoprinosa </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r>
        <w:rPr>
          <w:rFonts w:ascii="Cambria" w:eastAsia="Arial Unicode MS" w:hAnsi="Cambria" w:cs="Arial"/>
          <w:sz w:val="24"/>
          <w:szCs w:val="20"/>
        </w:rPr>
        <w:t>o izgradnji  objekata infrastrukture od interesa za to područje</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r>
        <w:rPr>
          <w:rFonts w:ascii="Cambria" w:eastAsia="Arial Unicode MS" w:hAnsi="Cambria" w:cs="Arial"/>
          <w:sz w:val="24"/>
          <w:szCs w:val="20"/>
        </w:rPr>
        <w:t xml:space="preserve">o pitanjima od značaja za unaprjeđenje I zaštitu životne sredine,  </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proofErr w:type="gramStart"/>
      <w:r>
        <w:rPr>
          <w:rFonts w:ascii="Cambria" w:eastAsia="Arial Unicode MS" w:hAnsi="Cambria" w:cs="Arial"/>
          <w:sz w:val="24"/>
          <w:szCs w:val="20"/>
        </w:rPr>
        <w:t>o</w:t>
      </w:r>
      <w:proofErr w:type="gramEnd"/>
      <w:r>
        <w:rPr>
          <w:rFonts w:ascii="Cambria" w:eastAsia="Arial Unicode MS" w:hAnsi="Cambria" w:cs="Arial"/>
          <w:sz w:val="24"/>
          <w:szCs w:val="20"/>
        </w:rPr>
        <w:t xml:space="preserve"> drugim pitanjima od posebnog značaja za građane sa tog područja o kojima Skupština opštine  donosi Odluke.</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117</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Predlog za raspisivanje mjesnog refenduma mogu podnijeti Predsjednik opštine, najmanje jedna </w:t>
      </w:r>
      <w:proofErr w:type="gramStart"/>
      <w:r>
        <w:rPr>
          <w:rFonts w:ascii="Cambria" w:eastAsia="Arial Unicode MS" w:hAnsi="Cambria" w:cs="Arial"/>
          <w:sz w:val="24"/>
          <w:szCs w:val="20"/>
        </w:rPr>
        <w:t>trećina  odbornika</w:t>
      </w:r>
      <w:proofErr w:type="gramEnd"/>
      <w:r>
        <w:rPr>
          <w:rFonts w:ascii="Cambria" w:eastAsia="Arial Unicode MS" w:hAnsi="Cambria" w:cs="Arial"/>
          <w:sz w:val="24"/>
          <w:szCs w:val="20"/>
        </w:rPr>
        <w:t xml:space="preserve"> i </w:t>
      </w:r>
      <w:r w:rsidR="002557A5">
        <w:rPr>
          <w:rFonts w:ascii="Cambria" w:eastAsia="Arial Unicode MS" w:hAnsi="Cambria" w:cs="Arial"/>
          <w:sz w:val="24"/>
          <w:szCs w:val="20"/>
        </w:rPr>
        <w:t>1</w:t>
      </w:r>
      <w:r>
        <w:rPr>
          <w:rFonts w:ascii="Cambria" w:eastAsia="Arial Unicode MS" w:hAnsi="Cambria" w:cs="Arial"/>
          <w:sz w:val="24"/>
          <w:szCs w:val="20"/>
        </w:rPr>
        <w:t xml:space="preserve"> % birača upisanih u birački spisak opštine za područje na kojem se sprovodi mjesni referendum,  prema  podacima o broju birača  sa poslednjih izbora  upisanih za to područje.</w:t>
      </w:r>
    </w:p>
    <w:p w:rsidR="00AD790A" w:rsidRDefault="00AD790A" w:rsidP="00AD790A">
      <w:pPr>
        <w:spacing w:after="0" w:line="240" w:lineRule="auto"/>
        <w:jc w:val="both"/>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sz w:val="24"/>
          <w:szCs w:val="20"/>
        </w:rPr>
      </w:pPr>
      <w:r>
        <w:rPr>
          <w:rFonts w:ascii="Cambria" w:eastAsia="Arial Unicode MS" w:hAnsi="Cambria" w:cs="Arial"/>
          <w:i/>
          <w:iCs/>
          <w:sz w:val="24"/>
          <w:szCs w:val="20"/>
        </w:rPr>
        <w:t>Član 118</w:t>
      </w:r>
    </w:p>
    <w:p w:rsidR="00AD790A" w:rsidRDefault="00AD790A" w:rsidP="00AD790A">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 xml:space="preserve">Odluku o raspisivanju referenduma donosi skupština opštine u skladu </w:t>
      </w:r>
      <w:proofErr w:type="gramStart"/>
      <w:r>
        <w:rPr>
          <w:rFonts w:ascii="Cambria" w:eastAsia="Arial Unicode MS" w:hAnsi="Cambria" w:cs="Arial"/>
          <w:bCs/>
          <w:sz w:val="24"/>
          <w:szCs w:val="20"/>
        </w:rPr>
        <w:t>sa</w:t>
      </w:r>
      <w:proofErr w:type="gramEnd"/>
      <w:r>
        <w:rPr>
          <w:rFonts w:ascii="Cambria" w:eastAsia="Arial Unicode MS" w:hAnsi="Cambria" w:cs="Arial"/>
          <w:bCs/>
          <w:sz w:val="24"/>
          <w:szCs w:val="20"/>
        </w:rPr>
        <w:t xml:space="preserve"> zakonom.</w:t>
      </w:r>
    </w:p>
    <w:p w:rsidR="00AD790A" w:rsidRDefault="00AD790A" w:rsidP="00AD790A">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 xml:space="preserve">Postupak sprovođenja referendum vrši se u skladu </w:t>
      </w:r>
      <w:proofErr w:type="gramStart"/>
      <w:r>
        <w:rPr>
          <w:rFonts w:ascii="Cambria" w:eastAsia="Arial Unicode MS" w:hAnsi="Cambria" w:cs="Arial"/>
          <w:bCs/>
          <w:sz w:val="24"/>
          <w:szCs w:val="20"/>
        </w:rPr>
        <w:t>sa</w:t>
      </w:r>
      <w:proofErr w:type="gramEnd"/>
      <w:r>
        <w:rPr>
          <w:rFonts w:ascii="Cambria" w:eastAsia="Arial Unicode MS" w:hAnsi="Cambria" w:cs="Arial"/>
          <w:bCs/>
          <w:sz w:val="24"/>
          <w:szCs w:val="20"/>
        </w:rPr>
        <w:t xml:space="preserve"> zakonom, ovim Statutom I Odlukom o njegovom raspisivanju. </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both"/>
        <w:rPr>
          <w:rFonts w:ascii="Cambria" w:eastAsia="Arial Unicode MS" w:hAnsi="Cambria" w:cs="Arial"/>
          <w:b/>
          <w:sz w:val="28"/>
          <w:szCs w:val="20"/>
        </w:rPr>
      </w:pPr>
      <w:r>
        <w:rPr>
          <w:rFonts w:ascii="Cambria" w:eastAsia="Arial Unicode MS" w:hAnsi="Cambria" w:cs="Arial"/>
          <w:b/>
          <w:sz w:val="28"/>
          <w:szCs w:val="20"/>
        </w:rPr>
        <w:t>Peticije, predlog i žalba</w:t>
      </w:r>
    </w:p>
    <w:p w:rsidR="00AD790A" w:rsidRDefault="00AD790A" w:rsidP="00AD790A">
      <w:pPr>
        <w:spacing w:after="0" w:line="240" w:lineRule="auto"/>
        <w:ind w:firstLine="720"/>
        <w:jc w:val="both"/>
        <w:rPr>
          <w:rFonts w:ascii="Cambria" w:eastAsia="Arial Unicode MS" w:hAnsi="Cambria" w:cs="Arial"/>
          <w:b/>
          <w:sz w:val="28"/>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119</w:t>
      </w:r>
    </w:p>
    <w:p w:rsidR="00AD790A" w:rsidRDefault="00AD790A" w:rsidP="00AD790A">
      <w:pPr>
        <w:spacing w:after="0" w:line="240" w:lineRule="auto"/>
        <w:jc w:val="both"/>
        <w:rPr>
          <w:rFonts w:ascii="Cambria" w:eastAsia="Arial Unicode MS" w:hAnsi="Cambria" w:cs="Arial"/>
          <w:sz w:val="24"/>
          <w:szCs w:val="20"/>
        </w:rPr>
      </w:pPr>
      <w:proofErr w:type="gramStart"/>
      <w:r>
        <w:rPr>
          <w:rFonts w:ascii="Cambria" w:eastAsia="Arial Unicode MS" w:hAnsi="Cambria" w:cs="Arial"/>
          <w:sz w:val="24"/>
          <w:szCs w:val="20"/>
        </w:rPr>
        <w:t>Građani mogu učestvovati u ostvarivanju lokalne samouprave putem peticija, predloga I žalbi.</w:t>
      </w:r>
      <w:proofErr w:type="gramEnd"/>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Građani imaju pravo da podnesu peticiju, predlog i žalbu organima lokalne samouprave, kao i da od organa traže obavještenja o </w:t>
      </w:r>
      <w:proofErr w:type="gramStart"/>
      <w:r>
        <w:rPr>
          <w:rFonts w:ascii="Cambria" w:eastAsia="Arial Unicode MS" w:hAnsi="Cambria" w:cs="Arial"/>
          <w:sz w:val="24"/>
          <w:szCs w:val="20"/>
        </w:rPr>
        <w:t>radu  iz</w:t>
      </w:r>
      <w:proofErr w:type="gramEnd"/>
      <w:r>
        <w:rPr>
          <w:rFonts w:ascii="Cambria" w:eastAsia="Arial Unicode MS" w:hAnsi="Cambria" w:cs="Arial"/>
          <w:sz w:val="24"/>
          <w:szCs w:val="20"/>
        </w:rPr>
        <w:t xml:space="preserve"> njihove nadležnosti.</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Peticija, predlog ili žalba podnosi se skupštini opštine ili predsjedniku opštine neposredno ili u elektronskoj formi sa podacima o podnosiocu </w:t>
      </w:r>
      <w:proofErr w:type="gramStart"/>
      <w:r>
        <w:rPr>
          <w:rFonts w:ascii="Cambria" w:eastAsia="Arial Unicode MS" w:hAnsi="Cambria" w:cs="Arial"/>
          <w:sz w:val="24"/>
          <w:szCs w:val="20"/>
        </w:rPr>
        <w:t>i  njegovoj</w:t>
      </w:r>
      <w:proofErr w:type="gramEnd"/>
      <w:r>
        <w:rPr>
          <w:rFonts w:ascii="Cambria" w:eastAsia="Arial Unicode MS" w:hAnsi="Cambria" w:cs="Arial"/>
          <w:sz w:val="24"/>
          <w:szCs w:val="20"/>
        </w:rPr>
        <w:t xml:space="preserve"> adresi. </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120</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Organ kome </w:t>
      </w:r>
      <w:proofErr w:type="gramStart"/>
      <w:r>
        <w:rPr>
          <w:rFonts w:ascii="Cambria" w:eastAsia="Arial Unicode MS" w:hAnsi="Cambria" w:cs="Arial"/>
          <w:sz w:val="24"/>
          <w:szCs w:val="20"/>
        </w:rPr>
        <w:t>je  peticija</w:t>
      </w:r>
      <w:proofErr w:type="gramEnd"/>
      <w:r>
        <w:rPr>
          <w:rFonts w:ascii="Cambria" w:eastAsia="Arial Unicode MS" w:hAnsi="Cambria" w:cs="Arial"/>
          <w:sz w:val="24"/>
          <w:szCs w:val="20"/>
        </w:rPr>
        <w:t>-predlog-žalba upućen, dužan je da istu razmotri i donese odluku ili da u slučaju nenadležnosti istu proslijedi nadležnom organu, o čemu je dužan obavijestiti podnosioca.</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Nadležni organ dužan je donijeti odluku, odnosno dati obavještenje u </w:t>
      </w:r>
      <w:proofErr w:type="gramStart"/>
      <w:r>
        <w:rPr>
          <w:rFonts w:ascii="Cambria" w:eastAsia="Arial Unicode MS" w:hAnsi="Cambria" w:cs="Arial"/>
          <w:sz w:val="24"/>
          <w:szCs w:val="20"/>
        </w:rPr>
        <w:t>najkraćem  roku</w:t>
      </w:r>
      <w:proofErr w:type="gramEnd"/>
      <w:r>
        <w:rPr>
          <w:rFonts w:ascii="Cambria" w:eastAsia="Arial Unicode MS" w:hAnsi="Cambria" w:cs="Arial"/>
          <w:sz w:val="24"/>
          <w:szCs w:val="20"/>
        </w:rPr>
        <w:t>, ali ne dužem od 30 dana i o tome pismeno obavijesti podnosioca i organ opštine kojem je predlog – peticija – žalba  neposredno upućen .</w:t>
      </w:r>
    </w:p>
    <w:p w:rsidR="00AD790A" w:rsidRDefault="00AD790A" w:rsidP="00AD790A">
      <w:pPr>
        <w:spacing w:after="0" w:line="240" w:lineRule="auto"/>
        <w:jc w:val="both"/>
        <w:rPr>
          <w:rFonts w:ascii="Cambria" w:eastAsia="Arial Unicode MS" w:hAnsi="Cambria" w:cs="Arial"/>
          <w:i/>
          <w:iCs/>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lastRenderedPageBreak/>
        <w:t>Član 121</w:t>
      </w:r>
    </w:p>
    <w:p w:rsidR="00AD790A" w:rsidRDefault="00AD790A" w:rsidP="00AD790A">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Skupština opštine </w:t>
      </w:r>
      <w:proofErr w:type="gramStart"/>
      <w:r>
        <w:rPr>
          <w:rFonts w:ascii="Cambria" w:eastAsia="Arial Unicode MS" w:hAnsi="Cambria" w:cs="Arial"/>
          <w:sz w:val="24"/>
          <w:szCs w:val="20"/>
        </w:rPr>
        <w:t>će</w:t>
      </w:r>
      <w:proofErr w:type="gramEnd"/>
      <w:r>
        <w:rPr>
          <w:rFonts w:ascii="Cambria" w:eastAsia="Arial Unicode MS" w:hAnsi="Cambria" w:cs="Arial"/>
          <w:sz w:val="24"/>
          <w:szCs w:val="20"/>
        </w:rPr>
        <w:t xml:space="preserve"> posebnom odlukom urediti oblike, način i postupak učešća lokalnog stanovništva u vršenju javnih poslova.</w:t>
      </w:r>
    </w:p>
    <w:p w:rsidR="00AD790A" w:rsidRDefault="00AD790A" w:rsidP="00AD790A">
      <w:pPr>
        <w:spacing w:after="0" w:line="240" w:lineRule="auto"/>
        <w:jc w:val="both"/>
        <w:rPr>
          <w:rFonts w:ascii="Cambria" w:eastAsia="Arial Unicode MS" w:hAnsi="Cambria" w:cs="Arial"/>
          <w:sz w:val="24"/>
          <w:szCs w:val="20"/>
        </w:rPr>
      </w:pPr>
    </w:p>
    <w:p w:rsidR="00AD790A" w:rsidRDefault="00AD790A" w:rsidP="00AD790A">
      <w:pPr>
        <w:spacing w:after="0" w:line="240" w:lineRule="auto"/>
        <w:jc w:val="center"/>
        <w:rPr>
          <w:rFonts w:ascii="Cambria" w:eastAsia="Arial Unicode MS" w:hAnsi="Cambria" w:cs="Arial"/>
          <w:i/>
          <w:iCs/>
          <w:sz w:val="24"/>
          <w:szCs w:val="20"/>
        </w:rPr>
      </w:pPr>
      <w:r>
        <w:rPr>
          <w:rFonts w:ascii="Cambria" w:eastAsia="Arial Unicode MS" w:hAnsi="Cambria" w:cs="Arial"/>
          <w:i/>
          <w:iCs/>
          <w:sz w:val="24"/>
          <w:szCs w:val="20"/>
        </w:rPr>
        <w:t>Član 122</w:t>
      </w:r>
    </w:p>
    <w:p w:rsidR="00AD790A" w:rsidRDefault="00AD790A" w:rsidP="00AD790A">
      <w:pPr>
        <w:spacing w:after="0" w:line="240" w:lineRule="auto"/>
        <w:jc w:val="both"/>
        <w:rPr>
          <w:rFonts w:ascii="Cambria" w:eastAsia="Arial Unicode MS" w:hAnsi="Cambria" w:cs="Arial"/>
          <w:sz w:val="24"/>
          <w:szCs w:val="20"/>
          <w:lang w:val="hr-HR"/>
        </w:rPr>
      </w:pPr>
      <w:proofErr w:type="gramStart"/>
      <w:r>
        <w:rPr>
          <w:rFonts w:ascii="Cambria" w:eastAsia="Arial Unicode MS" w:hAnsi="Cambria" w:cs="Arial"/>
          <w:sz w:val="24"/>
          <w:szCs w:val="20"/>
        </w:rPr>
        <w:t xml:space="preserve">Za donošenje </w:t>
      </w:r>
      <w:r>
        <w:rPr>
          <w:rFonts w:ascii="Cambria" w:eastAsia="Arial Unicode MS" w:hAnsi="Cambria" w:cs="Arial"/>
          <w:bCs/>
          <w:sz w:val="24"/>
          <w:szCs w:val="20"/>
        </w:rPr>
        <w:t>Statuta</w:t>
      </w:r>
      <w:r>
        <w:rPr>
          <w:rFonts w:ascii="Cambria" w:eastAsia="Arial Unicode MS" w:hAnsi="Cambria" w:cs="Arial"/>
          <w:b/>
          <w:sz w:val="24"/>
          <w:szCs w:val="20"/>
        </w:rPr>
        <w:t>,</w:t>
      </w:r>
      <w:r>
        <w:rPr>
          <w:rFonts w:ascii="Cambria" w:eastAsia="Arial Unicode MS" w:hAnsi="Cambria" w:cs="Arial"/>
          <w:sz w:val="24"/>
          <w:szCs w:val="20"/>
        </w:rPr>
        <w:t xml:space="preserve"> planova razvoja opštine, urbanist</w:t>
      </w:r>
      <w:r>
        <w:rPr>
          <w:rFonts w:ascii="Cambria" w:eastAsia="Arial Unicode MS" w:hAnsi="Cambria" w:cs="Arial"/>
          <w:sz w:val="24"/>
          <w:szCs w:val="20"/>
          <w:lang w:val="hr-HR"/>
        </w:rPr>
        <w:t>ičkih projekata, budžeta i opštih akata kojima se utvrđuju prava i obaveze građana sprovodi se javna rasprava.</w:t>
      </w:r>
      <w:proofErr w:type="gramEnd"/>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Javna rasprava se sprovodi i povodom drugih akata kojima se odlučuje o pravima i obavezama, kao i  pitanjima od značaja za lokalno stanovništvo u skladu sa posebnom odlukom skupštine.</w:t>
      </w:r>
    </w:p>
    <w:p w:rsidR="00AD790A" w:rsidRDefault="00AD790A" w:rsidP="00AD790A">
      <w:pPr>
        <w:spacing w:after="0" w:line="240" w:lineRule="auto"/>
        <w:ind w:firstLine="360"/>
        <w:jc w:val="both"/>
        <w:rPr>
          <w:rFonts w:ascii="Cambria" w:eastAsia="Arial Unicode MS" w:hAnsi="Cambria" w:cs="Arial"/>
          <w:b/>
          <w:sz w:val="28"/>
          <w:szCs w:val="20"/>
          <w:lang w:val="hr-HR"/>
        </w:rPr>
      </w:pPr>
    </w:p>
    <w:p w:rsidR="00AD790A" w:rsidRDefault="00AD790A" w:rsidP="00AD790A">
      <w:pPr>
        <w:spacing w:after="0" w:line="240" w:lineRule="auto"/>
        <w:jc w:val="both"/>
        <w:rPr>
          <w:rFonts w:ascii="Cambria" w:eastAsia="Arial Unicode MS" w:hAnsi="Cambria" w:cs="Arial"/>
          <w:b/>
          <w:sz w:val="28"/>
          <w:szCs w:val="20"/>
          <w:lang w:val="hr-HR"/>
        </w:rPr>
      </w:pPr>
      <w:r>
        <w:rPr>
          <w:rFonts w:ascii="Cambria" w:eastAsia="Arial Unicode MS" w:hAnsi="Cambria" w:cs="Arial"/>
          <w:b/>
          <w:sz w:val="28"/>
          <w:szCs w:val="20"/>
          <w:lang w:val="hr-HR"/>
        </w:rPr>
        <w:t>V  JAVNOST I TRANSPARENTNOST RADA</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123</w:t>
      </w:r>
    </w:p>
    <w:p w:rsidR="00AD790A" w:rsidRDefault="00AD790A" w:rsidP="00AD790A">
      <w:pPr>
        <w:spacing w:after="0" w:line="240" w:lineRule="auto"/>
        <w:jc w:val="both"/>
        <w:rPr>
          <w:rFonts w:ascii="Cambria" w:eastAsia="Arial Unicode MS" w:hAnsi="Cambria" w:cs="Arial"/>
          <w:iCs/>
          <w:sz w:val="24"/>
          <w:szCs w:val="20"/>
          <w:lang w:val="hr-HR"/>
        </w:rPr>
      </w:pPr>
      <w:r>
        <w:rPr>
          <w:rFonts w:ascii="Cambria" w:eastAsia="Arial Unicode MS" w:hAnsi="Cambria" w:cs="Arial"/>
          <w:iCs/>
          <w:sz w:val="24"/>
          <w:szCs w:val="20"/>
          <w:lang w:val="hr-HR"/>
        </w:rPr>
        <w:t xml:space="preserve">Javnost i transparentnost rada organa lokalne samouprave, organa lokalne uprave, posebnih, stručnih službi i javnih službi obezbjeđuje se u skladu sa zakonom. </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Pored načina utvrđenih zakonom javnost i transparentnost rada organa opštine i javnih službi obezbjeđuje se:</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slobodnim pristupom informacijama u skladu sa zakonom,</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informisanjem javnosti o radu organa, aktivnostima koje su u toku i planovima za naredni period.</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objavljivanjem izvještaja organa opštine i javnih službi u sredstvima javnog informisanja ili na drugi pogodan način,</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izdavanjem informatora o radu organa koji sadrži informacije koje su od neposrednog interesa za građane.</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Način i postupak ostvarivanja javnosti i transparentnosti bliže se uređuje Poslovnikom o radu Skupštine i Odlukama  Skupštine.</w:t>
      </w:r>
    </w:p>
    <w:p w:rsidR="00AD790A" w:rsidRDefault="00AD790A" w:rsidP="00AD790A">
      <w:pPr>
        <w:spacing w:after="0" w:line="240" w:lineRule="auto"/>
        <w:jc w:val="both"/>
        <w:rPr>
          <w:rFonts w:ascii="Cambria" w:eastAsia="Arial Unicode MS" w:hAnsi="Cambria" w:cs="Arial"/>
          <w:i/>
          <w:iCs/>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124</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U cilju obezbjedjivanja javnosti i transparentnosti rada organa opštine i javnih službi, Predsjednik opštine i predsjednik Skupštine  dužni su da, najmanje jedanput u tri mjeseca putem lokalnih medija ili na drugi pogodan način ,  informišu gradjane o aktivnostima organa u proteklom i planiranim aktivnostima u narednom periodu.</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Organi lokalne uprave, stručne odnosno posebne službe i javne službe obavezni su da upoznaju javnost o vršenju poslova iz svog djelokruga putem medija ili na drugi pogodan način i izvještavaju o svom radu, kao i planiranim aktivnostima.</w:t>
      </w:r>
    </w:p>
    <w:p w:rsidR="00AD790A" w:rsidRDefault="00AD790A" w:rsidP="00AD790A">
      <w:pPr>
        <w:spacing w:after="0" w:line="240" w:lineRule="auto"/>
        <w:jc w:val="both"/>
        <w:rPr>
          <w:rFonts w:ascii="Cambria" w:eastAsia="Arial Unicode MS" w:hAnsi="Cambria" w:cs="Arial"/>
          <w:bCs/>
          <w:sz w:val="24"/>
          <w:szCs w:val="20"/>
          <w:lang w:val="hr-HR"/>
        </w:rPr>
      </w:pPr>
    </w:p>
    <w:p w:rsidR="00AD790A" w:rsidRDefault="00AD790A" w:rsidP="00AD790A">
      <w:pPr>
        <w:spacing w:after="0" w:line="240" w:lineRule="auto"/>
        <w:jc w:val="center"/>
        <w:rPr>
          <w:rFonts w:ascii="Cambria" w:eastAsia="Arial Unicode MS" w:hAnsi="Cambria" w:cs="Arial"/>
          <w:bCs/>
          <w:i/>
          <w:sz w:val="24"/>
          <w:szCs w:val="20"/>
          <w:lang w:val="hr-HR"/>
        </w:rPr>
      </w:pPr>
      <w:r>
        <w:rPr>
          <w:rFonts w:ascii="Cambria" w:eastAsia="Arial Unicode MS" w:hAnsi="Cambria" w:cs="Arial"/>
          <w:bCs/>
          <w:i/>
          <w:sz w:val="24"/>
          <w:szCs w:val="20"/>
          <w:lang w:val="hr-HR"/>
        </w:rPr>
        <w:t>Član 125</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Organi lokalne uprave obavezni su da upoznaju javnost o procjeni analize uticaja odluka i drugih propisa (RIA) koje donosi skupština i predsjednik opštine.</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U postupku donošenja ili izmjene odluka, propisa i drugih akata organ je dužan da pripremi analizu uticaja tog  akta  na građane i druge subjekte na koje se akti neposredno primjenjuju.</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lastRenderedPageBreak/>
        <w:t>Analiza uticaja sadrži procjenu finansijskog uticaja, uticaja na dužinu trajanja procedura i rokova, benefite koje propis donosi za građane, poslovne subjekte i zajednicu u cjelini.</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Uz nacrt akta čije se donošenje planira predlagač akta je dužan da priloži Analizu uticaja propisa na budžet, građane i poslovnu zajednicu i kao takav čini sastavni dio akta.</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Kada se vrši izmjena određenog propisa, RIA analiza sadrži pregled uticaja postojećih rješenja i uporedni pregled uticaja izmijenjenog propisa koji se predlaže.</w:t>
      </w:r>
    </w:p>
    <w:p w:rsidR="00AD790A" w:rsidRDefault="00AD790A" w:rsidP="00AD790A">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U postupku javne rasprave o propisima za koje je obavezno sprovođenje javne rasprave, sastavni dio akta o kojem se vodi javna rasprava je i RIA analiza.</w:t>
      </w:r>
    </w:p>
    <w:p w:rsidR="00AD790A" w:rsidRDefault="00AD790A" w:rsidP="00AD790A">
      <w:pPr>
        <w:spacing w:after="0" w:line="240" w:lineRule="auto"/>
        <w:jc w:val="both"/>
        <w:rPr>
          <w:rFonts w:ascii="Cambria" w:eastAsia="Arial Unicode MS" w:hAnsi="Cambria" w:cs="Arial"/>
          <w:bCs/>
          <w:sz w:val="24"/>
          <w:szCs w:val="20"/>
          <w:lang w:val="hr-HR"/>
        </w:rPr>
      </w:pPr>
    </w:p>
    <w:p w:rsidR="00AD790A" w:rsidRDefault="00AD790A" w:rsidP="00AD790A">
      <w:pPr>
        <w:spacing w:after="0" w:line="240" w:lineRule="auto"/>
        <w:jc w:val="both"/>
        <w:rPr>
          <w:rFonts w:ascii="Cambria" w:eastAsia="Arial Unicode MS" w:hAnsi="Cambria" w:cs="Arial"/>
          <w:bCs/>
          <w:sz w:val="24"/>
          <w:szCs w:val="20"/>
          <w:lang w:val="hr-HR"/>
        </w:rPr>
      </w:pPr>
    </w:p>
    <w:p w:rsidR="00AD790A" w:rsidRDefault="00AD790A" w:rsidP="00AD790A">
      <w:pPr>
        <w:spacing w:after="0" w:line="240" w:lineRule="auto"/>
        <w:rPr>
          <w:rFonts w:ascii="Cambria" w:eastAsia="Arial Unicode MS" w:hAnsi="Cambria" w:cs="Arial"/>
          <w:b/>
          <w:bCs/>
          <w:sz w:val="28"/>
          <w:szCs w:val="20"/>
          <w:lang w:val="hr-HR"/>
        </w:rPr>
      </w:pPr>
      <w:r>
        <w:rPr>
          <w:rFonts w:ascii="Cambria" w:eastAsia="Arial Unicode MS" w:hAnsi="Cambria" w:cs="Arial"/>
          <w:bCs/>
          <w:sz w:val="24"/>
          <w:szCs w:val="20"/>
          <w:lang w:val="hr-HR"/>
        </w:rPr>
        <w:t xml:space="preserve"> </w:t>
      </w:r>
      <w:r>
        <w:rPr>
          <w:rFonts w:ascii="Cambria" w:eastAsia="Arial Unicode MS" w:hAnsi="Cambria" w:cs="Arial"/>
          <w:b/>
          <w:bCs/>
          <w:sz w:val="28"/>
          <w:szCs w:val="20"/>
          <w:lang w:val="hr-HR"/>
        </w:rPr>
        <w:t>VI  SAVJET ZA RAZVOJ I ZAŠTITU LOKALNE SAMOUPRAVE</w:t>
      </w:r>
    </w:p>
    <w:p w:rsidR="00AD790A" w:rsidRDefault="00AD790A" w:rsidP="00AD790A">
      <w:pPr>
        <w:spacing w:after="0" w:line="240" w:lineRule="auto"/>
        <w:jc w:val="both"/>
        <w:rPr>
          <w:rFonts w:ascii="Cambria" w:eastAsia="Arial Unicode MS" w:hAnsi="Cambria" w:cs="Arial"/>
          <w:i/>
          <w:iCs/>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126</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Radi ostvarivanja demokratskog uticaja građana na unapređenje rada lokalne samouprave,. Skupština osniva (može osnovati) Savjet za razvoj i zaštitu lokalne samouprave (u daljem tekstu Savjet) </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Savjet ima predsjednika i </w:t>
      </w:r>
      <w:r w:rsidR="002557A5">
        <w:rPr>
          <w:rFonts w:ascii="Cambria" w:eastAsia="Arial Unicode MS" w:hAnsi="Cambria" w:cs="Arial"/>
          <w:sz w:val="24"/>
          <w:szCs w:val="20"/>
          <w:lang w:val="hr-HR"/>
        </w:rPr>
        <w:t>4</w:t>
      </w:r>
      <w:r>
        <w:rPr>
          <w:rFonts w:ascii="Cambria" w:eastAsia="Arial Unicode MS" w:hAnsi="Cambria" w:cs="Arial"/>
          <w:sz w:val="24"/>
          <w:szCs w:val="20"/>
          <w:lang w:val="hr-HR"/>
        </w:rPr>
        <w:t xml:space="preserve"> član</w:t>
      </w:r>
      <w:r w:rsidR="002557A5">
        <w:rPr>
          <w:rFonts w:ascii="Cambria" w:eastAsia="Arial Unicode MS" w:hAnsi="Cambria" w:cs="Arial"/>
          <w:sz w:val="24"/>
          <w:szCs w:val="20"/>
          <w:lang w:val="hr-HR"/>
        </w:rPr>
        <w:t>a</w:t>
      </w:r>
      <w:r>
        <w:rPr>
          <w:rFonts w:ascii="Cambria" w:eastAsia="Arial Unicode MS" w:hAnsi="Cambria" w:cs="Arial"/>
          <w:sz w:val="24"/>
          <w:szCs w:val="20"/>
          <w:lang w:val="hr-HR"/>
        </w:rPr>
        <w:t xml:space="preserve"> , koji se biraju iz reda uglednih građana i stručnjaka u oblastima od značaja za lokalnu samoupravu .  </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127</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Za člana Savjeta ne može  biti biran:</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poslanik i odbornik;</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lokalni funkcioner, starješina organa lokalne uprave,rukovodilac stručne odnosno  posebne službe i rukovodilac javne službe čiji je osnivač opština:</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izabrana, imenovana i postavljena lica u Vladi Crne Gore i organima državne uprave</w:t>
      </w:r>
    </w:p>
    <w:p w:rsidR="00AD790A" w:rsidRDefault="00AD790A" w:rsidP="00AD790A">
      <w:pPr>
        <w:numPr>
          <w:ilvl w:val="0"/>
          <w:numId w:val="1"/>
        </w:numPr>
        <w:spacing w:after="0" w:line="240" w:lineRule="auto"/>
        <w:ind w:left="0" w:firstLine="0"/>
        <w:jc w:val="both"/>
        <w:rPr>
          <w:rFonts w:ascii="Cambria" w:eastAsia="Arial Unicode MS" w:hAnsi="Cambria" w:cs="Arial"/>
          <w:sz w:val="24"/>
          <w:szCs w:val="20"/>
          <w:lang w:val="hr-HR"/>
        </w:rPr>
      </w:pPr>
      <w:r>
        <w:rPr>
          <w:rFonts w:ascii="Cambria" w:eastAsia="Arial Unicode MS" w:hAnsi="Cambria" w:cs="Arial"/>
          <w:sz w:val="24"/>
          <w:szCs w:val="20"/>
          <w:lang w:val="hr-HR"/>
        </w:rPr>
        <w:t>funkcioneri političkih stranaka (predsjednici stranaka, članovi predsjedništava, njihovi zamjenici, članovi izvršnih i glavnih odbora, kao i drugi stranački funkcioneri);</w:t>
      </w:r>
    </w:p>
    <w:p w:rsidR="00AD790A" w:rsidRDefault="00AD790A" w:rsidP="00AD790A">
      <w:pPr>
        <w:numPr>
          <w:ilvl w:val="0"/>
          <w:numId w:val="1"/>
        </w:numPr>
        <w:spacing w:after="0" w:line="240" w:lineRule="auto"/>
        <w:ind w:left="0" w:firstLine="0"/>
        <w:jc w:val="both"/>
        <w:rPr>
          <w:rFonts w:ascii="Cambria" w:eastAsia="Arial Unicode MS" w:hAnsi="Cambria" w:cs="Arial"/>
          <w:i/>
          <w:iCs/>
          <w:sz w:val="24"/>
          <w:szCs w:val="20"/>
          <w:lang w:val="hr-HR"/>
        </w:rPr>
      </w:pPr>
      <w:r>
        <w:rPr>
          <w:rFonts w:ascii="Cambria" w:eastAsia="Arial Unicode MS" w:hAnsi="Cambria" w:cs="Arial"/>
          <w:sz w:val="24"/>
          <w:szCs w:val="20"/>
          <w:lang w:val="hr-HR"/>
        </w:rPr>
        <w:t>osobe koje su pravosnažno osuđene za krivično djelo protiv službene dužnosti,krivično djelo korupcije, prevare ili krađe, bez obzira na izrečenu sankciju, ili su pravosnažno osuđene za neko drugo krivično djelo na kaznu zatvora u trajanju dužem od 6 (šest) mjeseci.</w:t>
      </w:r>
    </w:p>
    <w:p w:rsidR="00AD790A" w:rsidRDefault="00AD790A" w:rsidP="00AD790A">
      <w:pPr>
        <w:spacing w:after="0" w:line="240" w:lineRule="auto"/>
        <w:jc w:val="both"/>
        <w:rPr>
          <w:rFonts w:ascii="Cambria" w:eastAsia="Arial Unicode MS" w:hAnsi="Cambria" w:cs="Arial"/>
          <w:i/>
          <w:iCs/>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128</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U izvršavanju svoje funkcije Savjet ima pravo da od državnih organa, organa opštine i javnih službi čiji je osnivač opština, traži informacije o pitanjima iz njihove nadležnosti.</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Organi i službe iz stava 1 i 2 ovog člana dužni su da se izjasne o zahtjevima i predlozima Savjeta u primjerenom roku, a najduže u roku od 60 dana od dana podnošenja zahtjeva, predloga.</w:t>
      </w:r>
    </w:p>
    <w:p w:rsidR="00AD790A" w:rsidRDefault="00AD790A" w:rsidP="00AD790A">
      <w:pPr>
        <w:spacing w:after="0" w:line="240" w:lineRule="auto"/>
        <w:jc w:val="both"/>
        <w:rPr>
          <w:rFonts w:ascii="Cambria" w:eastAsia="Arial Unicode MS" w:hAnsi="Cambria" w:cs="Arial"/>
          <w:i/>
          <w:iCs/>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129</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lastRenderedPageBreak/>
        <w:t>Način izbora i rada Savjeta i druga pitanja od značaja za njegov rad bliže se uređuju Odlukom o osnivanju Savjeta.</w:t>
      </w:r>
    </w:p>
    <w:p w:rsidR="00AD790A" w:rsidRDefault="00AD790A" w:rsidP="00AD790A">
      <w:pPr>
        <w:spacing w:after="0" w:line="240" w:lineRule="auto"/>
        <w:ind w:firstLine="720"/>
        <w:jc w:val="both"/>
        <w:rPr>
          <w:rFonts w:ascii="Cambria" w:eastAsia="Arial Unicode MS" w:hAnsi="Cambria" w:cs="Arial"/>
          <w:sz w:val="24"/>
          <w:szCs w:val="20"/>
          <w:lang w:val="hr-HR"/>
        </w:rPr>
      </w:pPr>
    </w:p>
    <w:p w:rsidR="00AD790A" w:rsidRDefault="00AD790A" w:rsidP="00AD790A">
      <w:pPr>
        <w:spacing w:after="0" w:line="240" w:lineRule="auto"/>
        <w:ind w:firstLine="360"/>
        <w:jc w:val="both"/>
        <w:rPr>
          <w:rFonts w:ascii="Cambria" w:eastAsia="Arial Unicode MS" w:hAnsi="Cambria" w:cs="Arial"/>
          <w:b/>
          <w:sz w:val="28"/>
          <w:szCs w:val="20"/>
          <w:lang w:val="hr-HR"/>
        </w:rPr>
      </w:pPr>
    </w:p>
    <w:p w:rsidR="00AD790A" w:rsidRDefault="00AD790A" w:rsidP="00AD790A">
      <w:pPr>
        <w:spacing w:after="0" w:line="240" w:lineRule="auto"/>
        <w:ind w:hanging="90"/>
        <w:jc w:val="both"/>
        <w:rPr>
          <w:rFonts w:ascii="Cambria" w:eastAsia="Arial Unicode MS" w:hAnsi="Cambria" w:cs="Arial"/>
          <w:b/>
          <w:sz w:val="28"/>
          <w:szCs w:val="20"/>
          <w:lang w:val="hr-HR"/>
        </w:rPr>
      </w:pPr>
      <w:r>
        <w:rPr>
          <w:rFonts w:ascii="Cambria" w:eastAsia="Arial Unicode MS" w:hAnsi="Cambria" w:cs="Arial"/>
          <w:b/>
          <w:sz w:val="28"/>
          <w:szCs w:val="20"/>
          <w:lang w:val="hr-HR"/>
        </w:rPr>
        <w:t>VII   PRELAZNE I ZAVRŠNE ODREDBE</w:t>
      </w:r>
    </w:p>
    <w:p w:rsidR="00AD790A" w:rsidRDefault="00AD790A" w:rsidP="00AD790A">
      <w:pPr>
        <w:spacing w:after="0" w:line="240" w:lineRule="auto"/>
        <w:ind w:firstLine="360"/>
        <w:jc w:val="both"/>
        <w:rPr>
          <w:rFonts w:ascii="Cambria" w:eastAsia="Arial Unicode MS" w:hAnsi="Cambria" w:cs="Arial"/>
          <w:b/>
          <w:sz w:val="28"/>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130</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Postupak za izmjene i dopune Statuta pokreće se predlogom odluke za izmjenu i dopunu Statuta.</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Predlog iz stava 1 ovog člana može podnijeti najmanje jedna trećina odbornika, Predsjednik opštine i najmanje </w:t>
      </w:r>
      <w:r w:rsidR="002557A5">
        <w:rPr>
          <w:rFonts w:ascii="Cambria" w:eastAsia="Arial Unicode MS" w:hAnsi="Cambria" w:cs="Arial"/>
          <w:sz w:val="24"/>
          <w:szCs w:val="20"/>
          <w:lang w:val="hr-HR"/>
        </w:rPr>
        <w:t>2 %</w:t>
      </w:r>
      <w:r>
        <w:rPr>
          <w:rFonts w:ascii="Cambria" w:eastAsia="Arial Unicode MS" w:hAnsi="Cambria" w:cs="Arial"/>
          <w:sz w:val="24"/>
          <w:szCs w:val="20"/>
          <w:lang w:val="hr-HR"/>
        </w:rPr>
        <w:t xml:space="preserve"> birača upisanih u birački spisak opštine, prema podacima o broju birača sa poslednjih izbora. </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131</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Opšta akta čije je  donošenje propisano ovim  Statutom   donijeće se  </w:t>
      </w:r>
      <w:r w:rsidR="000F3814">
        <w:rPr>
          <w:rFonts w:ascii="Cambria" w:eastAsia="Arial Unicode MS" w:hAnsi="Cambria" w:cs="Arial"/>
          <w:sz w:val="24"/>
          <w:szCs w:val="20"/>
          <w:lang w:val="hr-HR"/>
        </w:rPr>
        <w:t>do kraja 2018.godine</w:t>
      </w:r>
    </w:p>
    <w:p w:rsidR="00AD790A" w:rsidRDefault="00AD790A" w:rsidP="00AD790A">
      <w:pPr>
        <w:spacing w:after="0" w:line="240" w:lineRule="auto"/>
        <w:jc w:val="both"/>
        <w:rPr>
          <w:rFonts w:ascii="Cambria" w:eastAsia="Arial Unicode MS" w:hAnsi="Cambria" w:cs="Arial"/>
          <w:i/>
          <w:iCs/>
          <w:sz w:val="24"/>
          <w:szCs w:val="20"/>
          <w:lang w:val="hr-HR"/>
        </w:rPr>
      </w:pPr>
      <w:r>
        <w:rPr>
          <w:rFonts w:ascii="Cambria" w:eastAsia="Arial Unicode MS" w:hAnsi="Cambria" w:cs="Arial"/>
          <w:sz w:val="24"/>
          <w:szCs w:val="20"/>
          <w:lang w:val="hr-HR"/>
        </w:rPr>
        <w:t>Do donošenja akata iz stava 1 ovog člana, primjenjivat će se postojeća akta ukoliko nijesu u suprotnosti sa Statutom.</w:t>
      </w: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132</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Danom stupanja na snagu ovog Statuta prestaje da važi Statut Opštine</w:t>
      </w:r>
      <w:r w:rsidR="000F3814">
        <w:rPr>
          <w:rFonts w:ascii="Cambria" w:eastAsia="Arial Unicode MS" w:hAnsi="Cambria" w:cs="Arial"/>
          <w:sz w:val="24"/>
          <w:szCs w:val="20"/>
          <w:lang w:val="hr-HR"/>
        </w:rPr>
        <w:t xml:space="preserve"> („Sl.list RCG-Opštinski propisi“,br.</w:t>
      </w:r>
      <w:r w:rsidR="00765C72">
        <w:rPr>
          <w:rFonts w:ascii="Cambria" w:eastAsia="Arial Unicode MS" w:hAnsi="Cambria" w:cs="Arial"/>
          <w:sz w:val="24"/>
          <w:szCs w:val="20"/>
          <w:lang w:val="hr-HR"/>
        </w:rPr>
        <w:t>21/04 i 42/06 i „Sl.list CG-Opštinski propisi“,br.02/11 i 21/13)</w:t>
      </w:r>
      <w:r>
        <w:rPr>
          <w:rFonts w:ascii="Cambria" w:eastAsia="Arial Unicode MS" w:hAnsi="Cambria" w:cs="Arial"/>
          <w:sz w:val="24"/>
          <w:szCs w:val="20"/>
          <w:lang w:val="hr-HR"/>
        </w:rPr>
        <w:t>.</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center"/>
        <w:rPr>
          <w:rFonts w:ascii="Cambria" w:eastAsia="Arial Unicode MS" w:hAnsi="Cambria" w:cs="Arial"/>
          <w:i/>
          <w:iCs/>
          <w:sz w:val="24"/>
          <w:szCs w:val="20"/>
          <w:lang w:val="hr-HR"/>
        </w:rPr>
      </w:pPr>
      <w:r>
        <w:rPr>
          <w:rFonts w:ascii="Cambria" w:eastAsia="Arial Unicode MS" w:hAnsi="Cambria" w:cs="Arial"/>
          <w:i/>
          <w:iCs/>
          <w:sz w:val="24"/>
          <w:szCs w:val="20"/>
          <w:lang w:val="hr-HR"/>
        </w:rPr>
        <w:t>Član 133</w:t>
      </w:r>
    </w:p>
    <w:p w:rsidR="00AD790A" w:rsidRDefault="00AD790A"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Ovaj Statut stupa na snagu osmog dana od dana objavljivanja u </w:t>
      </w:r>
      <w:r w:rsidR="00765C72">
        <w:rPr>
          <w:rFonts w:ascii="Cambria" w:eastAsia="Arial Unicode MS" w:hAnsi="Cambria" w:cs="Arial"/>
          <w:sz w:val="24"/>
          <w:szCs w:val="20"/>
          <w:lang w:val="hr-HR"/>
        </w:rPr>
        <w:t>„Službenom listu CG“</w:t>
      </w:r>
      <w:r>
        <w:rPr>
          <w:rFonts w:ascii="Cambria" w:eastAsia="Arial Unicode MS" w:hAnsi="Cambria" w:cs="Arial"/>
          <w:sz w:val="24"/>
          <w:szCs w:val="20"/>
          <w:lang w:val="hr-HR"/>
        </w:rPr>
        <w:t xml:space="preserve"> – </w:t>
      </w:r>
      <w:r w:rsidR="00765C72">
        <w:rPr>
          <w:rFonts w:ascii="Cambria" w:eastAsia="Arial Unicode MS" w:hAnsi="Cambria" w:cs="Arial"/>
          <w:sz w:val="24"/>
          <w:szCs w:val="20"/>
          <w:lang w:val="hr-HR"/>
        </w:rPr>
        <w:t>O</w:t>
      </w:r>
      <w:r>
        <w:rPr>
          <w:rFonts w:ascii="Cambria" w:eastAsia="Arial Unicode MS" w:hAnsi="Cambria" w:cs="Arial"/>
          <w:sz w:val="24"/>
          <w:szCs w:val="20"/>
          <w:lang w:val="hr-HR"/>
        </w:rPr>
        <w:t>pštinski propisi.</w:t>
      </w:r>
    </w:p>
    <w:p w:rsidR="00765C72" w:rsidRDefault="00765C72" w:rsidP="00AD790A">
      <w:pPr>
        <w:spacing w:after="0" w:line="240" w:lineRule="auto"/>
        <w:jc w:val="both"/>
        <w:rPr>
          <w:rFonts w:ascii="Cambria" w:eastAsia="Arial Unicode MS" w:hAnsi="Cambria" w:cs="Arial"/>
          <w:sz w:val="24"/>
          <w:szCs w:val="20"/>
          <w:lang w:val="hr-HR"/>
        </w:rPr>
      </w:pPr>
    </w:p>
    <w:p w:rsidR="00765C72" w:rsidRDefault="00765C72" w:rsidP="00AD790A">
      <w:pPr>
        <w:spacing w:after="0" w:line="240" w:lineRule="auto"/>
        <w:jc w:val="both"/>
        <w:rPr>
          <w:rFonts w:ascii="Cambria" w:eastAsia="Arial Unicode MS" w:hAnsi="Cambria" w:cs="Arial"/>
          <w:sz w:val="24"/>
          <w:szCs w:val="20"/>
          <w:lang w:val="hr-HR"/>
        </w:rPr>
      </w:pPr>
    </w:p>
    <w:p w:rsidR="00765C72" w:rsidRDefault="00765C72"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Broj:030-</w:t>
      </w:r>
    </w:p>
    <w:p w:rsidR="00765C72" w:rsidRDefault="00765C72" w:rsidP="00AD790A">
      <w:pPr>
        <w:spacing w:after="0" w:line="240" w:lineRule="auto"/>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Andrijevica </w:t>
      </w:r>
      <w:r w:rsidR="00122F07">
        <w:rPr>
          <w:rFonts w:ascii="Cambria" w:eastAsia="Arial Unicode MS" w:hAnsi="Cambria" w:cs="Arial"/>
          <w:sz w:val="24"/>
          <w:szCs w:val="20"/>
          <w:lang w:val="hr-HR"/>
        </w:rPr>
        <w:t>11.07.</w:t>
      </w:r>
      <w:r>
        <w:rPr>
          <w:rFonts w:ascii="Cambria" w:eastAsia="Arial Unicode MS" w:hAnsi="Cambria" w:cs="Arial"/>
          <w:sz w:val="24"/>
          <w:szCs w:val="20"/>
          <w:lang w:val="hr-HR"/>
        </w:rPr>
        <w:t xml:space="preserve"> 2018.godine</w:t>
      </w: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both"/>
        <w:rPr>
          <w:rFonts w:ascii="Cambria" w:eastAsia="Arial Unicode MS" w:hAnsi="Cambria" w:cs="Arial"/>
          <w:sz w:val="24"/>
          <w:szCs w:val="20"/>
          <w:lang w:val="hr-HR"/>
        </w:rPr>
      </w:pPr>
    </w:p>
    <w:p w:rsidR="00AD790A" w:rsidRDefault="00AD790A" w:rsidP="00AD790A">
      <w:pPr>
        <w:spacing w:after="0" w:line="240" w:lineRule="auto"/>
        <w:jc w:val="both"/>
        <w:rPr>
          <w:rFonts w:ascii="Cambria" w:eastAsia="Arial Unicode MS" w:hAnsi="Cambria" w:cs="Arial"/>
          <w:sz w:val="24"/>
          <w:szCs w:val="20"/>
          <w:lang w:val="hr-HR"/>
        </w:rPr>
      </w:pPr>
    </w:p>
    <w:p w:rsidR="00AD790A" w:rsidRPr="00E9712C" w:rsidRDefault="00AD790A" w:rsidP="00AD790A">
      <w:pPr>
        <w:spacing w:after="0" w:line="240" w:lineRule="auto"/>
        <w:jc w:val="both"/>
        <w:rPr>
          <w:rFonts w:ascii="Cambria" w:eastAsia="Arial Unicode MS" w:hAnsi="Cambria" w:cs="Arial"/>
          <w:sz w:val="24"/>
          <w:szCs w:val="20"/>
          <w:lang w:val="hr-HR"/>
        </w:rPr>
      </w:pPr>
    </w:p>
    <w:p w:rsidR="00AD790A" w:rsidRPr="00765C72" w:rsidRDefault="00AD790A" w:rsidP="00AD790A">
      <w:pPr>
        <w:spacing w:after="0" w:line="240" w:lineRule="auto"/>
        <w:ind w:firstLine="720"/>
        <w:jc w:val="both"/>
        <w:rPr>
          <w:rFonts w:ascii="Cambria" w:eastAsia="Arial Unicode MS" w:hAnsi="Cambria" w:cs="Arial"/>
          <w:i/>
          <w:iCs/>
          <w:sz w:val="20"/>
          <w:szCs w:val="20"/>
          <w:lang w:val="hr-HR"/>
        </w:rPr>
      </w:pPr>
      <w:r w:rsidRPr="00E9712C">
        <w:rPr>
          <w:rFonts w:ascii="Cambria" w:eastAsia="Arial Unicode MS" w:hAnsi="Cambria" w:cs="Arial"/>
          <w:bCs/>
          <w:sz w:val="24"/>
          <w:szCs w:val="20"/>
          <w:lang w:val="hr-HR"/>
        </w:rPr>
        <w:t xml:space="preserve">                    </w:t>
      </w:r>
      <w:r w:rsidR="00122F07">
        <w:rPr>
          <w:rFonts w:ascii="Cambria" w:eastAsia="Arial Unicode MS" w:hAnsi="Cambria" w:cs="Arial"/>
          <w:bCs/>
          <w:sz w:val="24"/>
          <w:szCs w:val="20"/>
        </w:rPr>
        <w:t>KOMISIJA</w:t>
      </w:r>
      <w:r w:rsidR="00122F07" w:rsidRPr="00122F07">
        <w:rPr>
          <w:rFonts w:ascii="Cambria" w:eastAsia="Arial Unicode MS" w:hAnsi="Cambria" w:cs="Arial"/>
          <w:bCs/>
          <w:sz w:val="24"/>
          <w:szCs w:val="20"/>
          <w:lang w:val="hr-HR"/>
        </w:rPr>
        <w:t xml:space="preserve"> </w:t>
      </w:r>
      <w:r w:rsidR="00122F07">
        <w:rPr>
          <w:rFonts w:ascii="Cambria" w:eastAsia="Arial Unicode MS" w:hAnsi="Cambria" w:cs="Arial"/>
          <w:bCs/>
          <w:sz w:val="24"/>
          <w:szCs w:val="20"/>
        </w:rPr>
        <w:t>ZA</w:t>
      </w:r>
      <w:r w:rsidR="00122F07" w:rsidRPr="00122F07">
        <w:rPr>
          <w:rFonts w:ascii="Cambria" w:eastAsia="Arial Unicode MS" w:hAnsi="Cambria" w:cs="Arial"/>
          <w:bCs/>
          <w:sz w:val="24"/>
          <w:szCs w:val="20"/>
          <w:lang w:val="hr-HR"/>
        </w:rPr>
        <w:t xml:space="preserve"> </w:t>
      </w:r>
      <w:r w:rsidR="00122F07">
        <w:rPr>
          <w:rFonts w:ascii="Cambria" w:eastAsia="Arial Unicode MS" w:hAnsi="Cambria" w:cs="Arial"/>
          <w:bCs/>
          <w:sz w:val="24"/>
          <w:szCs w:val="20"/>
        </w:rPr>
        <w:t>IZRADU</w:t>
      </w:r>
      <w:r w:rsidR="00122F07" w:rsidRPr="00122F07">
        <w:rPr>
          <w:rFonts w:ascii="Cambria" w:eastAsia="Arial Unicode MS" w:hAnsi="Cambria" w:cs="Arial"/>
          <w:bCs/>
          <w:sz w:val="24"/>
          <w:szCs w:val="20"/>
          <w:lang w:val="hr-HR"/>
        </w:rPr>
        <w:t xml:space="preserve"> </w:t>
      </w:r>
      <w:r w:rsidR="00122F07">
        <w:rPr>
          <w:rFonts w:ascii="Cambria" w:eastAsia="Arial Unicode MS" w:hAnsi="Cambria" w:cs="Arial"/>
          <w:bCs/>
          <w:sz w:val="24"/>
          <w:szCs w:val="20"/>
        </w:rPr>
        <w:t>NACRTA</w:t>
      </w:r>
      <w:r w:rsidR="00122F07" w:rsidRPr="00122F07">
        <w:rPr>
          <w:rFonts w:ascii="Cambria" w:eastAsia="Arial Unicode MS" w:hAnsi="Cambria" w:cs="Arial"/>
          <w:bCs/>
          <w:sz w:val="24"/>
          <w:szCs w:val="20"/>
          <w:lang w:val="hr-HR"/>
        </w:rPr>
        <w:t xml:space="preserve"> </w:t>
      </w:r>
      <w:r w:rsidR="00122F07">
        <w:rPr>
          <w:rFonts w:ascii="Cambria" w:eastAsia="Arial Unicode MS" w:hAnsi="Cambria" w:cs="Arial"/>
          <w:bCs/>
          <w:sz w:val="24"/>
          <w:szCs w:val="20"/>
        </w:rPr>
        <w:t>STATUTA</w:t>
      </w:r>
    </w:p>
    <w:p w:rsidR="00AD790A" w:rsidRDefault="00AD790A" w:rsidP="00122F07">
      <w:pPr>
        <w:spacing w:after="0" w:line="240" w:lineRule="auto"/>
        <w:jc w:val="both"/>
        <w:rPr>
          <w:rFonts w:ascii="Cambria" w:hAnsi="Cambria" w:cs="Arial"/>
          <w:sz w:val="24"/>
          <w:szCs w:val="24"/>
          <w:lang w:val="hr-HR"/>
        </w:rPr>
      </w:pPr>
      <w:r>
        <w:rPr>
          <w:rFonts w:ascii="Cambria" w:hAnsi="Cambria" w:cs="Arial"/>
          <w:sz w:val="24"/>
          <w:szCs w:val="28"/>
          <w:lang w:val="hr-HR"/>
        </w:rPr>
        <w:t xml:space="preserve">                                                                                   </w:t>
      </w:r>
    </w:p>
    <w:p w:rsidR="00AD790A" w:rsidRPr="00765C72" w:rsidRDefault="00AD790A" w:rsidP="00AD790A">
      <w:pPr>
        <w:rPr>
          <w:rFonts w:eastAsia="Calibri"/>
          <w:lang w:val="hr-HR"/>
        </w:rPr>
      </w:pPr>
    </w:p>
    <w:p w:rsidR="003F5004" w:rsidRDefault="003F5004" w:rsidP="00715E9E">
      <w:pPr>
        <w:spacing w:after="0" w:line="240" w:lineRule="auto"/>
        <w:jc w:val="both"/>
        <w:rPr>
          <w:rFonts w:ascii="Cambria" w:hAnsi="Cambria" w:cs="Arial"/>
          <w:b/>
          <w:bCs/>
          <w:sz w:val="28"/>
          <w:szCs w:val="24"/>
          <w:lang w:val="hr-HR"/>
        </w:rPr>
      </w:pPr>
    </w:p>
    <w:p w:rsidR="003F5004" w:rsidRPr="00EA1383" w:rsidRDefault="003F5004" w:rsidP="00715E9E">
      <w:pPr>
        <w:spacing w:after="0" w:line="240" w:lineRule="auto"/>
        <w:jc w:val="both"/>
        <w:rPr>
          <w:rFonts w:ascii="Cambria" w:hAnsi="Cambria" w:cs="Arial"/>
          <w:b/>
          <w:bCs/>
          <w:sz w:val="28"/>
          <w:szCs w:val="24"/>
          <w:lang w:val="hr-HR"/>
        </w:rPr>
      </w:pPr>
    </w:p>
    <w:p w:rsidR="00D220A9" w:rsidRPr="00765C72" w:rsidRDefault="00D220A9">
      <w:pPr>
        <w:rPr>
          <w:lang w:val="hr-HR"/>
        </w:rPr>
      </w:pPr>
    </w:p>
    <w:sectPr w:rsidR="00D220A9" w:rsidRPr="00765C72" w:rsidSect="00D2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A02D4"/>
    <w:multiLevelType w:val="hybridMultilevel"/>
    <w:tmpl w:val="B2A600F8"/>
    <w:lvl w:ilvl="0" w:tplc="5D6A14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15E9E"/>
    <w:rsid w:val="00000F05"/>
    <w:rsid w:val="000F3814"/>
    <w:rsid w:val="00122F07"/>
    <w:rsid w:val="00167404"/>
    <w:rsid w:val="001C2E0F"/>
    <w:rsid w:val="002373B1"/>
    <w:rsid w:val="002557A5"/>
    <w:rsid w:val="002630DF"/>
    <w:rsid w:val="00274D18"/>
    <w:rsid w:val="003C0671"/>
    <w:rsid w:val="003F5004"/>
    <w:rsid w:val="004C6C9E"/>
    <w:rsid w:val="005147F5"/>
    <w:rsid w:val="006A05E0"/>
    <w:rsid w:val="00715E9E"/>
    <w:rsid w:val="00765C72"/>
    <w:rsid w:val="008432DF"/>
    <w:rsid w:val="008443FB"/>
    <w:rsid w:val="008A3465"/>
    <w:rsid w:val="00A24DE9"/>
    <w:rsid w:val="00A37887"/>
    <w:rsid w:val="00A454E9"/>
    <w:rsid w:val="00AB3E47"/>
    <w:rsid w:val="00AD790A"/>
    <w:rsid w:val="00AF3E61"/>
    <w:rsid w:val="00B617F0"/>
    <w:rsid w:val="00D00612"/>
    <w:rsid w:val="00D220A9"/>
    <w:rsid w:val="00E126D4"/>
    <w:rsid w:val="00E91FE3"/>
    <w:rsid w:val="00E9712C"/>
    <w:rsid w:val="00EF393C"/>
    <w:rsid w:val="00F31B1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9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206646">
      <w:bodyDiv w:val="1"/>
      <w:marLeft w:val="0"/>
      <w:marRight w:val="0"/>
      <w:marTop w:val="0"/>
      <w:marBottom w:val="0"/>
      <w:divBdr>
        <w:top w:val="none" w:sz="0" w:space="0" w:color="auto"/>
        <w:left w:val="none" w:sz="0" w:space="0" w:color="auto"/>
        <w:bottom w:val="none" w:sz="0" w:space="0" w:color="auto"/>
        <w:right w:val="none" w:sz="0" w:space="0" w:color="auto"/>
      </w:divBdr>
    </w:div>
    <w:div w:id="961572438">
      <w:bodyDiv w:val="1"/>
      <w:marLeft w:val="0"/>
      <w:marRight w:val="0"/>
      <w:marTop w:val="0"/>
      <w:marBottom w:val="0"/>
      <w:divBdr>
        <w:top w:val="none" w:sz="0" w:space="0" w:color="auto"/>
        <w:left w:val="none" w:sz="0" w:space="0" w:color="auto"/>
        <w:bottom w:val="none" w:sz="0" w:space="0" w:color="auto"/>
        <w:right w:val="none" w:sz="0" w:space="0" w:color="auto"/>
      </w:divBdr>
    </w:div>
    <w:div w:id="1176647998">
      <w:bodyDiv w:val="1"/>
      <w:marLeft w:val="0"/>
      <w:marRight w:val="0"/>
      <w:marTop w:val="0"/>
      <w:marBottom w:val="0"/>
      <w:divBdr>
        <w:top w:val="none" w:sz="0" w:space="0" w:color="auto"/>
        <w:left w:val="none" w:sz="0" w:space="0" w:color="auto"/>
        <w:bottom w:val="none" w:sz="0" w:space="0" w:color="auto"/>
        <w:right w:val="none" w:sz="0" w:space="0" w:color="auto"/>
      </w:divBdr>
    </w:div>
    <w:div w:id="14966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25</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stamat</cp:lastModifiedBy>
  <cp:revision>17</cp:revision>
  <dcterms:created xsi:type="dcterms:W3CDTF">2018-05-31T08:40:00Z</dcterms:created>
  <dcterms:modified xsi:type="dcterms:W3CDTF">2018-07-11T05:39:00Z</dcterms:modified>
</cp:coreProperties>
</file>