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2242" w:rsidRDefault="00C92242" w:rsidP="00633CFF">
      <w:pPr>
        <w:pStyle w:val="T30X"/>
        <w:jc w:val="left"/>
      </w:pPr>
      <w:r>
        <w:t xml:space="preserve">На основу члана 12 и 117 Закона о спорту ("Службени лист Црне Горе", бр. 44/18), члана 27 став 1 тачка 13 Законом о локалној самоуправи ("Службени лист Црне Горе", бр. 2/18) и члана 35 став 1 </w:t>
      </w:r>
      <w:proofErr w:type="gramStart"/>
      <w:r>
        <w:t>алинеја  2</w:t>
      </w:r>
      <w:proofErr w:type="gramEnd"/>
      <w:r>
        <w:t xml:space="preserve">  а у вези са чл.14 став 1 алинеја 13</w:t>
      </w:r>
      <w:r w:rsidR="00FC6162">
        <w:rPr>
          <w:lang/>
        </w:rPr>
        <w:t xml:space="preserve"> и члана 43 став 2</w:t>
      </w:r>
      <w:r>
        <w:t xml:space="preserve"> Статута општине Андријеви</w:t>
      </w:r>
      <w:r w:rsidR="00D50AE7">
        <w:t>ца ("Службени лист Црне Горе - О</w:t>
      </w:r>
      <w:r>
        <w:t xml:space="preserve">пштински прописи", бр. 32/18), Скупштина општине Андријевица, на сједници одржаној </w:t>
      </w:r>
      <w:r w:rsidR="00D50AE7">
        <w:t>19.04.</w:t>
      </w:r>
      <w:r>
        <w:t xml:space="preserve">2019. </w:t>
      </w:r>
      <w:proofErr w:type="gramStart"/>
      <w:r>
        <w:t>године</w:t>
      </w:r>
      <w:proofErr w:type="gramEnd"/>
      <w:r>
        <w:t xml:space="preserve"> донијела је</w:t>
      </w:r>
    </w:p>
    <w:p w:rsidR="00C92242" w:rsidRDefault="00C92242" w:rsidP="00633CFF">
      <w:pPr>
        <w:pStyle w:val="T30X"/>
        <w:jc w:val="center"/>
      </w:pPr>
      <w:r>
        <w:t>ОДЛУКУ</w:t>
      </w:r>
    </w:p>
    <w:p w:rsidR="00C92242" w:rsidRDefault="00C92242" w:rsidP="00633CFF">
      <w:pPr>
        <w:pStyle w:val="T30X"/>
        <w:jc w:val="center"/>
      </w:pPr>
      <w:proofErr w:type="gramStart"/>
      <w:r>
        <w:t>о</w:t>
      </w:r>
      <w:proofErr w:type="gramEnd"/>
      <w:r>
        <w:t xml:space="preserve"> финансирању и суфинансирању спорта у општини Андријевица</w:t>
      </w:r>
    </w:p>
    <w:p w:rsidR="00A819DD" w:rsidRDefault="00A819DD" w:rsidP="00633CFF">
      <w:pPr>
        <w:pStyle w:val="T30X"/>
        <w:jc w:val="center"/>
      </w:pPr>
    </w:p>
    <w:p w:rsidR="00C92242" w:rsidRDefault="00C92242" w:rsidP="00633CFF">
      <w:pPr>
        <w:pStyle w:val="T30X"/>
        <w:jc w:val="center"/>
      </w:pPr>
      <w:r>
        <w:t>Члан 1</w:t>
      </w:r>
    </w:p>
    <w:p w:rsidR="00C92242" w:rsidRDefault="00C92242" w:rsidP="00633CFF">
      <w:pPr>
        <w:pStyle w:val="T30X"/>
        <w:jc w:val="left"/>
      </w:pPr>
      <w:proofErr w:type="gramStart"/>
      <w:r>
        <w:t>Овом одлуком утврђују се услови, начин и поступак распо</w:t>
      </w:r>
      <w:r w:rsidR="003F2D95">
        <w:t>дј</w:t>
      </w:r>
      <w:r>
        <w:t>еле и усмјеравања средстава из Буџета Општине Андријевица опредијељених за финансирање и суфинанисрање спорта, и друга питања од значаја за унапређење и развој спорта на територији општине Андријевица.</w:t>
      </w:r>
      <w:proofErr w:type="gramEnd"/>
    </w:p>
    <w:p w:rsidR="00D50AE7" w:rsidRPr="00D50AE7" w:rsidRDefault="00D50AE7" w:rsidP="00633CFF">
      <w:pPr>
        <w:pStyle w:val="T30X"/>
        <w:jc w:val="left"/>
      </w:pPr>
    </w:p>
    <w:p w:rsidR="00C92242" w:rsidRDefault="00C92242" w:rsidP="00633CFF">
      <w:pPr>
        <w:pStyle w:val="T30X"/>
        <w:jc w:val="center"/>
      </w:pPr>
      <w:r>
        <w:t>Члан 2</w:t>
      </w:r>
    </w:p>
    <w:p w:rsidR="00C92242" w:rsidRDefault="00C92242" w:rsidP="00633CFF">
      <w:pPr>
        <w:pStyle w:val="T30X"/>
        <w:jc w:val="left"/>
      </w:pPr>
      <w:proofErr w:type="gramStart"/>
      <w:r>
        <w:t>Сви изрази који се у овој Одлуци користе за физичка лица у мушком роду обухватају исте изразе у женском роду.</w:t>
      </w:r>
      <w:proofErr w:type="gramEnd"/>
    </w:p>
    <w:p w:rsidR="00C92242" w:rsidRDefault="00C92242" w:rsidP="00633CFF">
      <w:pPr>
        <w:pStyle w:val="T30X"/>
        <w:jc w:val="center"/>
      </w:pPr>
      <w:r>
        <w:t>Члан 3</w:t>
      </w:r>
    </w:p>
    <w:p w:rsidR="00C92242" w:rsidRDefault="00C92242" w:rsidP="00633CFF">
      <w:pPr>
        <w:pStyle w:val="T30X"/>
        <w:jc w:val="left"/>
      </w:pPr>
      <w:r>
        <w:t xml:space="preserve">Спорт, у смислу ове Одлуке је </w:t>
      </w:r>
      <w:r w:rsidR="00874204">
        <w:t>дј</w:t>
      </w:r>
      <w:r>
        <w:t>елатност од јавног интереса која је доступна свима, којом се омогућава очување, унапрјеђење и развој психофизичких способности и спортских знања, задовољење потреба за кретањем и игром, спортско изражавање и стваралаштво и постизање спортских резултата на свим нивоима.</w:t>
      </w:r>
    </w:p>
    <w:p w:rsidR="00C92242" w:rsidRDefault="00874204" w:rsidP="00633CFF">
      <w:pPr>
        <w:pStyle w:val="T30X"/>
        <w:jc w:val="left"/>
      </w:pPr>
      <w:r>
        <w:t>Дј</w:t>
      </w:r>
      <w:r w:rsidR="00C92242">
        <w:t>елатност спорта обављају спортски субјекти у складу са Законом, овом Одлуком и спортским правилима.</w:t>
      </w:r>
    </w:p>
    <w:p w:rsidR="00C92242" w:rsidRDefault="00C92242" w:rsidP="00633CFF">
      <w:pPr>
        <w:pStyle w:val="T30X"/>
        <w:jc w:val="center"/>
      </w:pPr>
      <w:r>
        <w:t>Члан 4</w:t>
      </w:r>
    </w:p>
    <w:p w:rsidR="00C92242" w:rsidRDefault="00C92242" w:rsidP="00633CFF">
      <w:pPr>
        <w:pStyle w:val="T30X"/>
        <w:jc w:val="left"/>
      </w:pPr>
      <w:r>
        <w:t>Средства из члана 1 ове Одлуке користе се за: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развој</w:t>
      </w:r>
      <w:proofErr w:type="gramEnd"/>
      <w:r>
        <w:t xml:space="preserve"> школског спорта,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развој</w:t>
      </w:r>
      <w:proofErr w:type="gramEnd"/>
      <w:r>
        <w:t xml:space="preserve"> спортске рекреације,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развој</w:t>
      </w:r>
      <w:proofErr w:type="gramEnd"/>
      <w:r>
        <w:t xml:space="preserve"> спорта за лица са инвалидитетом,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суфинансирање</w:t>
      </w:r>
      <w:proofErr w:type="gramEnd"/>
      <w:r>
        <w:t xml:space="preserve"> програма рада спортских клубова,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организовање</w:t>
      </w:r>
      <w:proofErr w:type="gramEnd"/>
      <w:r>
        <w:t xml:space="preserve"> и учешће на спортским манифестацијама од значаја за општину,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до</w:t>
      </w:r>
      <w:r w:rsidR="003F2D95">
        <w:t>дј</w:t>
      </w:r>
      <w:r>
        <w:t>ела</w:t>
      </w:r>
      <w:proofErr w:type="gramEnd"/>
      <w:r>
        <w:t xml:space="preserve"> годишњег признања, награда,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обезбјеђивање</w:t>
      </w:r>
      <w:proofErr w:type="gramEnd"/>
      <w:r>
        <w:t xml:space="preserve"> средстава за реконструкцију и изградњу објеката спортске инфраструктуре и набавку мобилијара.</w:t>
      </w:r>
    </w:p>
    <w:p w:rsidR="00C92242" w:rsidRDefault="00C92242" w:rsidP="00633CFF">
      <w:pPr>
        <w:pStyle w:val="T30X"/>
        <w:jc w:val="left"/>
      </w:pPr>
    </w:p>
    <w:p w:rsidR="00C92242" w:rsidRDefault="00633CFF" w:rsidP="00633CFF">
      <w:pPr>
        <w:pStyle w:val="T30X"/>
        <w:jc w:val="center"/>
      </w:pPr>
      <w:r>
        <w:t>I</w:t>
      </w:r>
      <w:r w:rsidR="00C92242">
        <w:t xml:space="preserve"> - РАЗВОЈ ШКОЛСКОГ СПОРТА</w:t>
      </w:r>
    </w:p>
    <w:p w:rsidR="00D50AE7" w:rsidRPr="00D50AE7" w:rsidRDefault="00D50AE7" w:rsidP="00633CFF">
      <w:pPr>
        <w:pStyle w:val="T30X"/>
        <w:jc w:val="center"/>
      </w:pPr>
    </w:p>
    <w:p w:rsidR="00C92242" w:rsidRDefault="00C92242" w:rsidP="00633CFF">
      <w:pPr>
        <w:pStyle w:val="T30X"/>
        <w:jc w:val="center"/>
      </w:pPr>
      <w:r>
        <w:t>Члан 5</w:t>
      </w:r>
    </w:p>
    <w:p w:rsidR="00C92242" w:rsidRDefault="00C92242" w:rsidP="00633CFF">
      <w:pPr>
        <w:pStyle w:val="T30X"/>
        <w:jc w:val="left"/>
      </w:pPr>
      <w:proofErr w:type="gramStart"/>
      <w:r>
        <w:t>Општина Андријевица подстиче и помаже школска спортска друштва стварањем организационих, просторних, финансијских, стручних и других услова за њихов рад.</w:t>
      </w:r>
      <w:proofErr w:type="gramEnd"/>
    </w:p>
    <w:p w:rsidR="00A819DD" w:rsidRDefault="00A819DD" w:rsidP="00633CFF">
      <w:pPr>
        <w:pStyle w:val="T30X"/>
        <w:jc w:val="left"/>
      </w:pPr>
    </w:p>
    <w:p w:rsidR="00C92242" w:rsidRDefault="00C92242" w:rsidP="003F2D95">
      <w:pPr>
        <w:pStyle w:val="T30X"/>
        <w:jc w:val="center"/>
      </w:pPr>
      <w:r>
        <w:t>Члан 6</w:t>
      </w:r>
    </w:p>
    <w:p w:rsidR="00C92242" w:rsidRDefault="00874204" w:rsidP="00633CFF">
      <w:pPr>
        <w:pStyle w:val="T30X"/>
        <w:jc w:val="left"/>
      </w:pPr>
      <w:r>
        <w:t xml:space="preserve">Секретаријат локалне </w:t>
      </w:r>
      <w:proofErr w:type="gramStart"/>
      <w:r>
        <w:t>управе(</w:t>
      </w:r>
      <w:proofErr w:type="gramEnd"/>
      <w:r w:rsidR="00C92242">
        <w:t>у даљем тексту:Секретаријат)  , у сарадњи са школским спортским друштвима може организовати у потпуности или дијелом: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школска</w:t>
      </w:r>
      <w:proofErr w:type="gramEnd"/>
      <w:r>
        <w:t xml:space="preserve"> такмичења за ученике и ученице у оквиру школских установа,</w:t>
      </w:r>
    </w:p>
    <w:p w:rsidR="00C92242" w:rsidRDefault="00C92242" w:rsidP="00633CFF">
      <w:pPr>
        <w:pStyle w:val="T30X"/>
        <w:jc w:val="left"/>
      </w:pPr>
      <w:r>
        <w:lastRenderedPageBreak/>
        <w:t xml:space="preserve">   - </w:t>
      </w:r>
      <w:proofErr w:type="gramStart"/>
      <w:r>
        <w:t>међуопштинска</w:t>
      </w:r>
      <w:proofErr w:type="gramEnd"/>
      <w:r>
        <w:t xml:space="preserve"> спортска такмичења,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такмичења</w:t>
      </w:r>
      <w:proofErr w:type="gramEnd"/>
      <w:r>
        <w:t xml:space="preserve"> која организује Црногорски школски спортски савез,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остале</w:t>
      </w:r>
      <w:proofErr w:type="gramEnd"/>
      <w:r>
        <w:t xml:space="preserve"> школско-спортске активности.</w:t>
      </w:r>
    </w:p>
    <w:p w:rsidR="00C92242" w:rsidRDefault="00C92242" w:rsidP="00633CFF">
      <w:pPr>
        <w:pStyle w:val="T30X"/>
        <w:jc w:val="center"/>
      </w:pPr>
      <w:r>
        <w:t>Члан 7</w:t>
      </w:r>
    </w:p>
    <w:p w:rsidR="00C92242" w:rsidRDefault="00C92242" w:rsidP="00633CFF">
      <w:pPr>
        <w:pStyle w:val="T30X"/>
        <w:jc w:val="left"/>
      </w:pPr>
      <w:proofErr w:type="gramStart"/>
      <w:r>
        <w:t>Организације из области школског спорта са територије општине Андријевица могу поднијети захтјев за суфинансирање активности из области школског спорта.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Износ финансијских средстава за суфинансирање за сваки појединачни програм зависи од укупно расположивих средстава за ову позицију у годишњем финансијском плану.</w:t>
      </w:r>
      <w:proofErr w:type="gramEnd"/>
    </w:p>
    <w:p w:rsidR="00D50AE7" w:rsidRPr="00D50AE7" w:rsidRDefault="00D50AE7" w:rsidP="00633CFF">
      <w:pPr>
        <w:pStyle w:val="T30X"/>
        <w:jc w:val="left"/>
      </w:pPr>
    </w:p>
    <w:p w:rsidR="00C92242" w:rsidRDefault="00633CFF" w:rsidP="00633CFF">
      <w:pPr>
        <w:pStyle w:val="T30X"/>
        <w:jc w:val="center"/>
      </w:pPr>
      <w:r>
        <w:t>II</w:t>
      </w:r>
      <w:r w:rsidR="00C92242">
        <w:t xml:space="preserve"> - РАЗВОЈ СПОРТСКЕ РЕКРЕАЦИЈЕ</w:t>
      </w:r>
    </w:p>
    <w:p w:rsidR="00A819DD" w:rsidRDefault="00A819DD" w:rsidP="00633CFF">
      <w:pPr>
        <w:pStyle w:val="T30X"/>
        <w:jc w:val="center"/>
      </w:pPr>
    </w:p>
    <w:p w:rsidR="00C92242" w:rsidRDefault="00C92242" w:rsidP="00633CFF">
      <w:pPr>
        <w:pStyle w:val="T30X"/>
        <w:jc w:val="center"/>
      </w:pPr>
      <w:r>
        <w:t>Члан 8</w:t>
      </w:r>
    </w:p>
    <w:p w:rsidR="00C92242" w:rsidRDefault="00C92242" w:rsidP="00633CFF">
      <w:pPr>
        <w:pStyle w:val="T30X"/>
        <w:jc w:val="left"/>
      </w:pPr>
      <w:proofErr w:type="gramStart"/>
      <w:r>
        <w:t>Секретаријат, у сарадњи са спортско рекреативним организацијама, у складу са расположивим средствима у Буџету Општине може суфинансирати и организовати спортско-рекреативне активности на нивоу општине.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Износ финансијских средстава за суфинансирање за сваки појединачни програм зависи од укупно расположивих средстава за ову позицију у годишњем финансијском плану.</w:t>
      </w:r>
      <w:proofErr w:type="gramEnd"/>
    </w:p>
    <w:p w:rsidR="00D50AE7" w:rsidRPr="00D50AE7" w:rsidRDefault="00D50AE7" w:rsidP="00633CFF">
      <w:pPr>
        <w:pStyle w:val="T30X"/>
        <w:jc w:val="left"/>
      </w:pPr>
    </w:p>
    <w:p w:rsidR="00C92242" w:rsidRDefault="00633CFF" w:rsidP="00633CFF">
      <w:pPr>
        <w:pStyle w:val="T30X"/>
        <w:jc w:val="center"/>
      </w:pPr>
      <w:r>
        <w:t>III</w:t>
      </w:r>
      <w:r w:rsidR="00C92242" w:rsidRPr="00D50AE7">
        <w:t xml:space="preserve"> - РАЗВОЈ СПОРТА ЛИЦА СА ИНВАЛИДИТЕТОМ</w:t>
      </w:r>
    </w:p>
    <w:p w:rsidR="00A819DD" w:rsidRPr="00D50AE7" w:rsidRDefault="00A819DD" w:rsidP="00633CFF">
      <w:pPr>
        <w:pStyle w:val="T30X"/>
        <w:jc w:val="center"/>
      </w:pPr>
    </w:p>
    <w:p w:rsidR="00C92242" w:rsidRDefault="00C92242" w:rsidP="00633CFF">
      <w:pPr>
        <w:pStyle w:val="T30X"/>
        <w:jc w:val="center"/>
      </w:pPr>
      <w:r>
        <w:t>Члан 9</w:t>
      </w:r>
    </w:p>
    <w:p w:rsidR="00C92242" w:rsidRDefault="00C92242" w:rsidP="00633CFF">
      <w:pPr>
        <w:pStyle w:val="T30X"/>
        <w:jc w:val="left"/>
      </w:pPr>
      <w:proofErr w:type="gramStart"/>
      <w:r>
        <w:t>Регистроване спортске организације лица са инвалидитетом, могу поднијети програм за суфинансирање спортских активности лица са инвалидитетом.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Износ финансијских средстава за суфинансирање програма лица са инвалидитетом зависи од укупно расположивих средстава за ову позицију у годишњем финансијском плану.</w:t>
      </w:r>
      <w:proofErr w:type="gramEnd"/>
    </w:p>
    <w:p w:rsidR="00C92242" w:rsidRDefault="00C92242" w:rsidP="00633CFF">
      <w:pPr>
        <w:pStyle w:val="T30X"/>
        <w:jc w:val="left"/>
      </w:pPr>
      <w:r>
        <w:t>Планирана средства могу се одобрити за реализацију програма: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организовање</w:t>
      </w:r>
      <w:proofErr w:type="gramEnd"/>
      <w:r>
        <w:t xml:space="preserve"> спортских такмичења и турнира лица са инвалидитетом,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организовање</w:t>
      </w:r>
      <w:proofErr w:type="gramEnd"/>
      <w:r>
        <w:t xml:space="preserve"> хуманитарних и ревијалних сусрета у одређеним спортским дисциплинама у циљу прикупљања средстава за развој и улагање у спорт лица са инвалидитетом,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рекреацију</w:t>
      </w:r>
      <w:proofErr w:type="gramEnd"/>
      <w:r>
        <w:t xml:space="preserve"> особа са инвалидитетом,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реализацију</w:t>
      </w:r>
      <w:proofErr w:type="gramEnd"/>
      <w:r>
        <w:t xml:space="preserve"> спортско-рекреативних сусрета за лица са инвалидитетом.</w:t>
      </w:r>
    </w:p>
    <w:p w:rsidR="00D50AE7" w:rsidRPr="00D50AE7" w:rsidRDefault="00D50AE7" w:rsidP="00633CFF">
      <w:pPr>
        <w:pStyle w:val="T30X"/>
        <w:jc w:val="left"/>
      </w:pPr>
    </w:p>
    <w:p w:rsidR="00C92242" w:rsidRDefault="00633CFF" w:rsidP="00633CFF">
      <w:pPr>
        <w:pStyle w:val="T30X"/>
        <w:jc w:val="center"/>
      </w:pPr>
      <w:r>
        <w:t>IV</w:t>
      </w:r>
      <w:r w:rsidR="00C92242">
        <w:t xml:space="preserve"> - СУФИНАНСИРАЊЕ ПРОГРАМА РАДА СПОРТСКИХ КЛУБОВА</w:t>
      </w:r>
    </w:p>
    <w:p w:rsidR="00D50AE7" w:rsidRPr="00D50AE7" w:rsidRDefault="00D50AE7" w:rsidP="00633CFF">
      <w:pPr>
        <w:pStyle w:val="T30X"/>
        <w:jc w:val="center"/>
      </w:pPr>
    </w:p>
    <w:p w:rsidR="00C92242" w:rsidRDefault="00C92242" w:rsidP="00633CFF">
      <w:pPr>
        <w:pStyle w:val="T30X"/>
        <w:jc w:val="center"/>
      </w:pPr>
      <w:r>
        <w:t>Члан 10</w:t>
      </w:r>
    </w:p>
    <w:p w:rsidR="00C92242" w:rsidRDefault="00C92242" w:rsidP="00633CFF">
      <w:pPr>
        <w:pStyle w:val="T30X"/>
        <w:jc w:val="left"/>
      </w:pPr>
      <w:proofErr w:type="gramStart"/>
      <w:r>
        <w:t>Право на суфинансирање могу остварити клубови који су регистровани на територији општине Андријевица, у складу са Законом и такмиче се у оквиру званичног матичног спортског савеза.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Укупан износ средстава предвиђен за финансирање и суфинансирање спортских клубова опре</w:t>
      </w:r>
      <w:r w:rsidR="00173B0D">
        <w:t>дј</w:t>
      </w:r>
      <w:r>
        <w:t>ељују се (распоређују се) на основу добијених бодова-оцјена /процената за сваки клуб посебно.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Програми спортских клубова којима је оснивач Општина Андријевица могу се суфинансирати у вриједности до 90% износа средстава потребних за њиховуреализацију.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Програми спортских клубова којима није оснивач Општина Андријевица могу се суфинансирати у вриједности до 50% износа средстава потребних за њихову реализацију.</w:t>
      </w:r>
      <w:proofErr w:type="gramEnd"/>
    </w:p>
    <w:p w:rsidR="00C92242" w:rsidRDefault="00C92242" w:rsidP="00633CFF">
      <w:pPr>
        <w:pStyle w:val="T30X"/>
        <w:jc w:val="left"/>
      </w:pPr>
    </w:p>
    <w:p w:rsidR="00C92242" w:rsidRDefault="00C92242" w:rsidP="00633CFF">
      <w:pPr>
        <w:pStyle w:val="T30X"/>
        <w:jc w:val="left"/>
      </w:pPr>
    </w:p>
    <w:p w:rsidR="00C92242" w:rsidRDefault="00C92242" w:rsidP="00874204">
      <w:pPr>
        <w:pStyle w:val="T30X"/>
        <w:jc w:val="center"/>
        <w:rPr>
          <w:b/>
        </w:rPr>
      </w:pPr>
      <w:r w:rsidRPr="00874204">
        <w:rPr>
          <w:b/>
        </w:rPr>
        <w:t>Начин одобравања програма и до</w:t>
      </w:r>
      <w:r w:rsidR="00874204" w:rsidRPr="00874204">
        <w:rPr>
          <w:b/>
        </w:rPr>
        <w:t>дј</w:t>
      </w:r>
      <w:r w:rsidRPr="00874204">
        <w:rPr>
          <w:b/>
        </w:rPr>
        <w:t>еле средстава - Јавни оглас</w:t>
      </w:r>
    </w:p>
    <w:p w:rsidR="00D50AE7" w:rsidRPr="00D50AE7" w:rsidRDefault="00D50AE7" w:rsidP="00874204">
      <w:pPr>
        <w:pStyle w:val="T30X"/>
        <w:jc w:val="center"/>
        <w:rPr>
          <w:b/>
        </w:rPr>
      </w:pPr>
    </w:p>
    <w:p w:rsidR="00C92242" w:rsidRDefault="00C92242" w:rsidP="00633CFF">
      <w:pPr>
        <w:pStyle w:val="T30X"/>
        <w:jc w:val="center"/>
      </w:pPr>
      <w:r>
        <w:t>Члан 11</w:t>
      </w:r>
    </w:p>
    <w:p w:rsidR="00C92242" w:rsidRDefault="00C92242" w:rsidP="00633CFF">
      <w:pPr>
        <w:pStyle w:val="T30X"/>
        <w:jc w:val="left"/>
      </w:pPr>
      <w:r>
        <w:t>Суфинансирање програма рада спортских клубова врши се на основу јавног огласа за суфинансирање програма рада спортских клубова (у даљем тексту: позив) који објављује Секретаријат.</w:t>
      </w:r>
    </w:p>
    <w:p w:rsidR="00C92242" w:rsidRDefault="00C92242" w:rsidP="00633CFF">
      <w:pPr>
        <w:pStyle w:val="T30X"/>
        <w:jc w:val="left"/>
      </w:pPr>
      <w:proofErr w:type="gramStart"/>
      <w:r>
        <w:t>Јавни оглас се расписује у року од 30 дана од дана усвајања Буџета Општине Андријевица.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Јавни оглас садржи услове које морају испуњавати спортски клубови, документацију која се прилаже уз пријаву, као и рок и мјесто предаје документације.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 xml:space="preserve">Оглас се објављује на </w:t>
      </w:r>
      <w:r w:rsidR="00874204">
        <w:t>web site</w:t>
      </w:r>
      <w:r>
        <w:t xml:space="preserve"> Општине Андријевица, огласној табли Општине, преко локалног јавног емитера, и на други погодан начин.Рок за подношење пријава не може бити краћи од 15 дана од дана објављивања јавног огласа.</w:t>
      </w:r>
      <w:proofErr w:type="gramEnd"/>
    </w:p>
    <w:p w:rsidR="00C92242" w:rsidRDefault="00C92242" w:rsidP="00633CFF">
      <w:pPr>
        <w:pStyle w:val="T30X"/>
        <w:jc w:val="left"/>
      </w:pPr>
      <w:r>
        <w:t>Изузетно од става 1 овог члана, у случају да остану средства која нису расподијељена, на захтјев спортске организације може се без расписивања јавног огласа суфинансирати програм који је од значаја за успјешно представљање Општине на домаћој и међународној сцени, програм који унапрјеђује рад спортског клуба и појединца и у другим изузетним случајевима.</w:t>
      </w:r>
    </w:p>
    <w:p w:rsidR="00C92242" w:rsidRDefault="00C92242" w:rsidP="00633CFF">
      <w:pPr>
        <w:pStyle w:val="T30X"/>
        <w:jc w:val="left"/>
      </w:pPr>
      <w:proofErr w:type="gramStart"/>
      <w:r>
        <w:t>Захтјев се подноси Секретаријату.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Средства по овом захтјеву одобрава Предсједник општине по предлогу Секретаријата.</w:t>
      </w:r>
      <w:proofErr w:type="gramEnd"/>
    </w:p>
    <w:p w:rsidR="00A819DD" w:rsidRDefault="00A819DD" w:rsidP="00633CFF">
      <w:pPr>
        <w:pStyle w:val="T30X"/>
        <w:jc w:val="left"/>
      </w:pPr>
    </w:p>
    <w:p w:rsidR="00C92242" w:rsidRDefault="00C92242" w:rsidP="00633CFF">
      <w:pPr>
        <w:pStyle w:val="T30X"/>
        <w:jc w:val="center"/>
      </w:pPr>
      <w:r>
        <w:t>Члан 12</w:t>
      </w:r>
    </w:p>
    <w:p w:rsidR="00C92242" w:rsidRDefault="00C92242" w:rsidP="00633CFF">
      <w:pPr>
        <w:pStyle w:val="T30X"/>
        <w:jc w:val="left"/>
      </w:pPr>
      <w:proofErr w:type="gramStart"/>
      <w:r>
        <w:t>Пријава на оглас се подноси на обрасцу који прописује Секретаријат, на којем је наведена документација потребна за конкурисање.</w:t>
      </w:r>
      <w:proofErr w:type="gramEnd"/>
    </w:p>
    <w:p w:rsidR="00C92242" w:rsidRDefault="00C92242" w:rsidP="00633CFF">
      <w:pPr>
        <w:pStyle w:val="T30X"/>
        <w:jc w:val="center"/>
      </w:pPr>
      <w:r>
        <w:t>Члан 13</w:t>
      </w:r>
    </w:p>
    <w:p w:rsidR="00C92242" w:rsidRDefault="00C92242" w:rsidP="00633CFF">
      <w:pPr>
        <w:pStyle w:val="T30X"/>
        <w:jc w:val="left"/>
      </w:pPr>
      <w:proofErr w:type="gramStart"/>
      <w:r>
        <w:t>Средства за суфинансирање програма рада спортских организација, спортске организације могу користити сразмјерно остварењу текућег буџета.</w:t>
      </w:r>
      <w:proofErr w:type="gramEnd"/>
    </w:p>
    <w:p w:rsidR="00A819DD" w:rsidRDefault="00A819DD" w:rsidP="00633CFF">
      <w:pPr>
        <w:pStyle w:val="T30X"/>
        <w:jc w:val="left"/>
      </w:pPr>
    </w:p>
    <w:p w:rsidR="00C92242" w:rsidRDefault="00C92242" w:rsidP="00633CFF">
      <w:pPr>
        <w:pStyle w:val="T30X"/>
        <w:jc w:val="center"/>
      </w:pPr>
      <w:r>
        <w:t>Члан 14</w:t>
      </w:r>
    </w:p>
    <w:p w:rsidR="00C92242" w:rsidRDefault="00C92242" w:rsidP="00633CFF">
      <w:pPr>
        <w:pStyle w:val="T30X"/>
        <w:jc w:val="left"/>
      </w:pPr>
      <w:proofErr w:type="gramStart"/>
      <w:r>
        <w:t>Уколико спортска организација по добијању финансијских средстава по огласу, не наступи на званичном такмичењу у наступајућој такмичарској сезони, односно иступи из такмичења који прописује матични спортски савез, спортска организација губи право суфинансирања из Буџета Општине за текућу годину.</w:t>
      </w:r>
      <w:proofErr w:type="gramEnd"/>
    </w:p>
    <w:p w:rsidR="00C92242" w:rsidRDefault="00C92242" w:rsidP="00633CFF">
      <w:pPr>
        <w:pStyle w:val="T30X"/>
        <w:jc w:val="center"/>
      </w:pPr>
      <w:r>
        <w:t>Члан 15</w:t>
      </w:r>
    </w:p>
    <w:p w:rsidR="00C92242" w:rsidRDefault="00C92242" w:rsidP="00633CFF">
      <w:pPr>
        <w:pStyle w:val="T30X"/>
        <w:jc w:val="left"/>
      </w:pPr>
      <w:proofErr w:type="gramStart"/>
      <w:r>
        <w:t>Евентуално додијељена средства спортској организацији, прије коначне одлуке о распо</w:t>
      </w:r>
      <w:r w:rsidR="00173B0D">
        <w:t>дј</w:t>
      </w:r>
      <w:r>
        <w:t>ели средстава биће урачуната у укупан износ додијељених средстава.</w:t>
      </w:r>
      <w:proofErr w:type="gramEnd"/>
    </w:p>
    <w:p w:rsidR="00D50AE7" w:rsidRPr="00D50AE7" w:rsidRDefault="00D50AE7" w:rsidP="00633CFF">
      <w:pPr>
        <w:pStyle w:val="T30X"/>
        <w:jc w:val="left"/>
      </w:pPr>
    </w:p>
    <w:p w:rsidR="00C92242" w:rsidRDefault="00C92242" w:rsidP="00173B0D">
      <w:pPr>
        <w:pStyle w:val="T30X"/>
        <w:jc w:val="center"/>
        <w:rPr>
          <w:b/>
        </w:rPr>
      </w:pPr>
      <w:r w:rsidRPr="00173B0D">
        <w:rPr>
          <w:b/>
        </w:rPr>
        <w:t>Комисија за распо</w:t>
      </w:r>
      <w:r w:rsidR="00874204" w:rsidRPr="00173B0D">
        <w:rPr>
          <w:b/>
        </w:rPr>
        <w:t>дј</w:t>
      </w:r>
      <w:r w:rsidRPr="00173B0D">
        <w:rPr>
          <w:b/>
        </w:rPr>
        <w:t>елу средстава</w:t>
      </w:r>
    </w:p>
    <w:p w:rsidR="00A819DD" w:rsidRPr="00173B0D" w:rsidRDefault="00A819DD" w:rsidP="00173B0D">
      <w:pPr>
        <w:pStyle w:val="T30X"/>
        <w:jc w:val="center"/>
        <w:rPr>
          <w:b/>
        </w:rPr>
      </w:pPr>
    </w:p>
    <w:p w:rsidR="00C92242" w:rsidRDefault="00C92242" w:rsidP="00633CFF">
      <w:pPr>
        <w:pStyle w:val="T30X"/>
        <w:jc w:val="center"/>
      </w:pPr>
      <w:r>
        <w:t>Члан 16</w:t>
      </w:r>
    </w:p>
    <w:p w:rsidR="00C92242" w:rsidRDefault="00C92242" w:rsidP="00633CFF">
      <w:pPr>
        <w:pStyle w:val="T30X"/>
        <w:jc w:val="left"/>
      </w:pPr>
      <w:proofErr w:type="gramStart"/>
      <w:r>
        <w:t>Распо</w:t>
      </w:r>
      <w:r w:rsidR="00874204">
        <w:t>дј</w:t>
      </w:r>
      <w:r>
        <w:t>елу средстава спортским организацијама врши Комисија за распо</w:t>
      </w:r>
      <w:r w:rsidR="00874204">
        <w:t>дј</w:t>
      </w:r>
      <w:r>
        <w:t>елу средстава коју именује (образује) Предсједник општине.Комисија има предсједника и 2 члана.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lastRenderedPageBreak/>
        <w:t>Предсједник Општине именује Предсједника Комисије и јед</w:t>
      </w:r>
      <w:r w:rsidR="00EE04F5">
        <w:t>ног</w:t>
      </w:r>
      <w:r>
        <w:t xml:space="preserve"> члана из редова представника органа локалне управе, а јед</w:t>
      </w:r>
      <w:r w:rsidR="00EE04F5">
        <w:t>ног</w:t>
      </w:r>
      <w:r>
        <w:t xml:space="preserve"> представника именује из редова стручних радника из области спорта.</w:t>
      </w:r>
      <w:proofErr w:type="gramEnd"/>
    </w:p>
    <w:p w:rsidR="00C92242" w:rsidRDefault="00C92242" w:rsidP="00633CFF">
      <w:pPr>
        <w:pStyle w:val="T30X"/>
        <w:jc w:val="center"/>
      </w:pPr>
      <w:r>
        <w:t>Члан 17</w:t>
      </w:r>
      <w:bookmarkStart w:id="0" w:name="_GoBack"/>
      <w:bookmarkEnd w:id="0"/>
    </w:p>
    <w:p w:rsidR="00C92242" w:rsidRDefault="00C92242" w:rsidP="00633CFF">
      <w:pPr>
        <w:pStyle w:val="T30X"/>
        <w:jc w:val="left"/>
      </w:pPr>
      <w:proofErr w:type="gramStart"/>
      <w:r>
        <w:t>Комисија врши преглед и бодовање поднијетих предлога са предлогом износа средстава којим ће програм бити суфинансиран.</w:t>
      </w:r>
      <w:proofErr w:type="gramEnd"/>
    </w:p>
    <w:p w:rsidR="00C92242" w:rsidRDefault="00C92242" w:rsidP="00633CFF">
      <w:pPr>
        <w:pStyle w:val="T30X"/>
        <w:jc w:val="center"/>
      </w:pPr>
      <w:r>
        <w:t>Члан 18</w:t>
      </w:r>
    </w:p>
    <w:p w:rsidR="00C92242" w:rsidRDefault="00C92242" w:rsidP="00633CFF">
      <w:pPr>
        <w:pStyle w:val="T30X"/>
        <w:jc w:val="left"/>
      </w:pPr>
      <w:proofErr w:type="gramStart"/>
      <w:r>
        <w:t>Ближе одредбе и критеријуми за суфинансирање програма у спорту као и услови, начин и поступак до</w:t>
      </w:r>
      <w:r w:rsidR="00173B0D">
        <w:t>дј</w:t>
      </w:r>
      <w:r>
        <w:t>еле средстава спортским организацијама/клубовима уредиће се посебним Правилником који ће донијети Секретар Секретаријата.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О раду Комисије води се записник, који потписују предсједник и чланови комисије.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Комисија након вредновања програма рада спортских клубова, доставља образложени Предлог Одлуке о суфинансирању програма у спорту Предсједнику Општине.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Предсједник доноси Одлуку о распо</w:t>
      </w:r>
      <w:r w:rsidR="00173B0D">
        <w:t>дј</w:t>
      </w:r>
      <w:r>
        <w:t>ели средстава спортским клубовима.</w:t>
      </w:r>
      <w:proofErr w:type="gramEnd"/>
    </w:p>
    <w:p w:rsidR="00173B0D" w:rsidRDefault="00173B0D" w:rsidP="00173B0D">
      <w:pPr>
        <w:pStyle w:val="T30X"/>
        <w:jc w:val="center"/>
        <w:rPr>
          <w:b/>
        </w:rPr>
      </w:pPr>
    </w:p>
    <w:p w:rsidR="00C92242" w:rsidRDefault="00C92242" w:rsidP="00173B0D">
      <w:pPr>
        <w:pStyle w:val="T30X"/>
        <w:jc w:val="center"/>
        <w:rPr>
          <w:b/>
        </w:rPr>
      </w:pPr>
      <w:r w:rsidRPr="00983003">
        <w:rPr>
          <w:b/>
        </w:rPr>
        <w:t>Услови и основни критеријуми за распо</w:t>
      </w:r>
      <w:r w:rsidR="00874204" w:rsidRPr="00173B0D">
        <w:rPr>
          <w:b/>
        </w:rPr>
        <w:t>дј</w:t>
      </w:r>
      <w:r w:rsidRPr="00983003">
        <w:rPr>
          <w:b/>
        </w:rPr>
        <w:t>елу средстава</w:t>
      </w:r>
    </w:p>
    <w:p w:rsidR="00A819DD" w:rsidRPr="00983003" w:rsidRDefault="00A819DD" w:rsidP="00173B0D">
      <w:pPr>
        <w:pStyle w:val="T30X"/>
        <w:jc w:val="center"/>
        <w:rPr>
          <w:b/>
        </w:rPr>
      </w:pPr>
    </w:p>
    <w:p w:rsidR="00C92242" w:rsidRPr="00983003" w:rsidRDefault="00C92242" w:rsidP="00633CFF">
      <w:pPr>
        <w:pStyle w:val="T30X"/>
        <w:jc w:val="center"/>
      </w:pPr>
      <w:r w:rsidRPr="00983003">
        <w:t>Члан 19</w:t>
      </w:r>
    </w:p>
    <w:p w:rsidR="00C92242" w:rsidRPr="00983003" w:rsidRDefault="00C92242" w:rsidP="00633CFF">
      <w:pPr>
        <w:pStyle w:val="T30X"/>
        <w:jc w:val="left"/>
      </w:pPr>
      <w:r w:rsidRPr="00983003">
        <w:t>Услове које мора испунити спортска организација како би остварила средства за суфинансирање из буџета општине су:</w:t>
      </w:r>
    </w:p>
    <w:p w:rsidR="00C92242" w:rsidRDefault="00C92242" w:rsidP="00633CFF">
      <w:pPr>
        <w:pStyle w:val="T30X"/>
        <w:jc w:val="left"/>
      </w:pPr>
      <w:r w:rsidRPr="00983003">
        <w:t xml:space="preserve">   </w:t>
      </w:r>
      <w:r>
        <w:t xml:space="preserve">- </w:t>
      </w:r>
      <w:proofErr w:type="gramStart"/>
      <w:r>
        <w:t>да</w:t>
      </w:r>
      <w:proofErr w:type="gramEnd"/>
      <w:r>
        <w:t xml:space="preserve"> је регистрован у складу са Законом;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да</w:t>
      </w:r>
      <w:proofErr w:type="gramEnd"/>
      <w:r>
        <w:t xml:space="preserve"> има сједиште на територији општине Андријевица;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да</w:t>
      </w:r>
      <w:proofErr w:type="gramEnd"/>
      <w:r>
        <w:t xml:space="preserve"> учествује у редовном систему такмичења у оквиру гране спорта у складу са спортским правилима матичног савеза;</w:t>
      </w:r>
    </w:p>
    <w:p w:rsidR="00C92242" w:rsidRDefault="00C92242" w:rsidP="00633CFF">
      <w:pPr>
        <w:pStyle w:val="T30X"/>
        <w:jc w:val="center"/>
      </w:pPr>
      <w:r>
        <w:t>Члан 20</w:t>
      </w:r>
    </w:p>
    <w:p w:rsidR="00C92242" w:rsidRDefault="00C92242" w:rsidP="00633CFF">
      <w:pPr>
        <w:pStyle w:val="T30X"/>
        <w:jc w:val="left"/>
      </w:pPr>
      <w:r>
        <w:t>Ближи критеријуми за распо</w:t>
      </w:r>
      <w:r w:rsidR="00874204">
        <w:t>дј</w:t>
      </w:r>
      <w:r>
        <w:t>елу средстава из Буџета Општине спортским клубовима регистрованим на територији Општине Андријевица су:</w:t>
      </w:r>
    </w:p>
    <w:p w:rsidR="00C92242" w:rsidRDefault="00C92242" w:rsidP="00633CFF">
      <w:pPr>
        <w:pStyle w:val="T30X"/>
        <w:jc w:val="left"/>
      </w:pPr>
      <w:r>
        <w:t xml:space="preserve">   1. </w:t>
      </w:r>
      <w:proofErr w:type="gramStart"/>
      <w:r>
        <w:t>категорија</w:t>
      </w:r>
      <w:proofErr w:type="gramEnd"/>
      <w:r>
        <w:t xml:space="preserve"> спортова;</w:t>
      </w:r>
    </w:p>
    <w:p w:rsidR="00C92242" w:rsidRDefault="00C92242" w:rsidP="00633CFF">
      <w:pPr>
        <w:pStyle w:val="T30X"/>
        <w:jc w:val="left"/>
      </w:pPr>
      <w:r>
        <w:t xml:space="preserve">   2. </w:t>
      </w:r>
      <w:proofErr w:type="gramStart"/>
      <w:r>
        <w:t>традиција</w:t>
      </w:r>
      <w:proofErr w:type="gramEnd"/>
      <w:r>
        <w:t xml:space="preserve"> постојања клуба;</w:t>
      </w:r>
    </w:p>
    <w:p w:rsidR="00C92242" w:rsidRDefault="00C92242" w:rsidP="00633CFF">
      <w:pPr>
        <w:pStyle w:val="T30X"/>
        <w:jc w:val="left"/>
      </w:pPr>
      <w:r>
        <w:t xml:space="preserve">   3. </w:t>
      </w:r>
      <w:proofErr w:type="gramStart"/>
      <w:r>
        <w:t>масовност</w:t>
      </w:r>
      <w:proofErr w:type="gramEnd"/>
      <w:r>
        <w:t>;</w:t>
      </w:r>
    </w:p>
    <w:p w:rsidR="00C92242" w:rsidRDefault="00C92242" w:rsidP="00633CFF">
      <w:pPr>
        <w:pStyle w:val="T30X"/>
        <w:jc w:val="left"/>
      </w:pPr>
      <w:r>
        <w:t xml:space="preserve">   4. </w:t>
      </w:r>
      <w:proofErr w:type="gramStart"/>
      <w:r>
        <w:t>ранг</w:t>
      </w:r>
      <w:proofErr w:type="gramEnd"/>
      <w:r>
        <w:t xml:space="preserve"> и степен такмичења;</w:t>
      </w:r>
    </w:p>
    <w:p w:rsidR="00C92242" w:rsidRDefault="00C92242" w:rsidP="00633CFF">
      <w:pPr>
        <w:pStyle w:val="T30X"/>
        <w:jc w:val="left"/>
      </w:pPr>
      <w:r>
        <w:t xml:space="preserve">   5. </w:t>
      </w:r>
      <w:proofErr w:type="gramStart"/>
      <w:r>
        <w:t>успјеси</w:t>
      </w:r>
      <w:proofErr w:type="gramEnd"/>
      <w:r>
        <w:t xml:space="preserve"> такмичарских селекција у претходном такмичарском периоду;</w:t>
      </w:r>
    </w:p>
    <w:p w:rsidR="00D50AE7" w:rsidRPr="00D50AE7" w:rsidRDefault="00D50AE7" w:rsidP="00633CFF">
      <w:pPr>
        <w:pStyle w:val="T30X"/>
        <w:jc w:val="left"/>
      </w:pPr>
    </w:p>
    <w:p w:rsidR="00C92242" w:rsidRDefault="00C92242" w:rsidP="00874204">
      <w:pPr>
        <w:pStyle w:val="T30X"/>
        <w:jc w:val="center"/>
        <w:rPr>
          <w:b/>
        </w:rPr>
      </w:pPr>
      <w:r w:rsidRPr="00874204">
        <w:rPr>
          <w:b/>
        </w:rPr>
        <w:t>Одлука о распо</w:t>
      </w:r>
      <w:r w:rsidR="00874204" w:rsidRPr="00874204">
        <w:rPr>
          <w:b/>
        </w:rPr>
        <w:t>дј</w:t>
      </w:r>
      <w:r w:rsidRPr="00874204">
        <w:rPr>
          <w:b/>
        </w:rPr>
        <w:t>ели средстава</w:t>
      </w:r>
    </w:p>
    <w:p w:rsidR="00D50AE7" w:rsidRPr="00D50AE7" w:rsidRDefault="00D50AE7" w:rsidP="00874204">
      <w:pPr>
        <w:pStyle w:val="T30X"/>
        <w:jc w:val="center"/>
        <w:rPr>
          <w:b/>
        </w:rPr>
      </w:pPr>
    </w:p>
    <w:p w:rsidR="00C92242" w:rsidRDefault="00C92242" w:rsidP="00633CFF">
      <w:pPr>
        <w:pStyle w:val="T30X"/>
        <w:jc w:val="center"/>
      </w:pPr>
      <w:r>
        <w:t>Члан 21</w:t>
      </w:r>
    </w:p>
    <w:p w:rsidR="00C92242" w:rsidRDefault="00C92242" w:rsidP="00633CFF">
      <w:pPr>
        <w:pStyle w:val="T30X"/>
        <w:jc w:val="left"/>
      </w:pPr>
      <w:proofErr w:type="gramStart"/>
      <w:r>
        <w:t>Предсједник Општине доноси Одлуку о распо</w:t>
      </w:r>
      <w:r w:rsidR="00874204">
        <w:t>дј</w:t>
      </w:r>
      <w:r>
        <w:t>ели средстава спортским организацијама.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Одлука о распо</w:t>
      </w:r>
      <w:r w:rsidR="00874204">
        <w:t>дј</w:t>
      </w:r>
      <w:r>
        <w:t>ели средстава спортским организацијама објављује се на интернет сајту општине Андријевица, истиче на огласној табли Општине и доставља учесницима Огласа у року од 8 дана.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Ако Предсједник Општине утврди да Комисија није поступила у складу са Одлуком о финансирању и суфинансирању спорта и Правилником о начину и поступку до</w:t>
      </w:r>
      <w:r w:rsidR="00874204">
        <w:t>дј</w:t>
      </w:r>
      <w:r>
        <w:t>еле средстава, Предлог одлуке о распо</w:t>
      </w:r>
      <w:r w:rsidR="00874204">
        <w:t>дј</w:t>
      </w:r>
      <w:r>
        <w:t>ели средстава спортским организацијама ће вратити Комисији на поновно разматрање.</w:t>
      </w:r>
      <w:proofErr w:type="gramEnd"/>
    </w:p>
    <w:p w:rsidR="00D50AE7" w:rsidRDefault="00C92242" w:rsidP="00874204">
      <w:pPr>
        <w:pStyle w:val="T30X"/>
        <w:jc w:val="center"/>
        <w:rPr>
          <w:b/>
        </w:rPr>
      </w:pPr>
      <w:r w:rsidRPr="00874204">
        <w:rPr>
          <w:b/>
        </w:rPr>
        <w:lastRenderedPageBreak/>
        <w:t>Закључивање уговора</w:t>
      </w:r>
    </w:p>
    <w:p w:rsidR="00A819DD" w:rsidRPr="00D50AE7" w:rsidRDefault="00A819DD" w:rsidP="00874204">
      <w:pPr>
        <w:pStyle w:val="T30X"/>
        <w:jc w:val="center"/>
        <w:rPr>
          <w:b/>
        </w:rPr>
      </w:pPr>
    </w:p>
    <w:p w:rsidR="00C92242" w:rsidRDefault="00C92242" w:rsidP="00633CFF">
      <w:pPr>
        <w:pStyle w:val="T30X"/>
        <w:jc w:val="center"/>
      </w:pPr>
      <w:r>
        <w:t>Члан 22</w:t>
      </w:r>
    </w:p>
    <w:p w:rsidR="00C92242" w:rsidRDefault="00C92242" w:rsidP="00633CFF">
      <w:pPr>
        <w:pStyle w:val="T30X"/>
        <w:jc w:val="left"/>
      </w:pPr>
      <w:r>
        <w:t>Након доношења Одлуке о распо</w:t>
      </w:r>
      <w:r w:rsidR="00874204">
        <w:t>дј</w:t>
      </w:r>
      <w:r>
        <w:t>ели средстава спортским организацијама и њеног јавног објављивања, Предсједник општине и спортска организација (реализатор програма) закључују Уговор о коришћењу средстава из буџета Општине за суфинансирању програма спорта којим се уређује динамика реализације програма, уплата, коришћење и правдање одобрених средстава и достављање извјештаја о реализацији програма.</w:t>
      </w:r>
    </w:p>
    <w:p w:rsidR="00C92242" w:rsidRDefault="00C92242" w:rsidP="00633CFF">
      <w:pPr>
        <w:pStyle w:val="T30X"/>
        <w:jc w:val="left"/>
      </w:pPr>
      <w:proofErr w:type="gramStart"/>
      <w:r>
        <w:t>Уговор се закључује у року од 15 дана од дана коначности одлуке из члана 21 ове одлуке.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Спортске организације које нису извршиле обавезе из претходног уговора о суфинансирању не може добити средства за суфинансирање програма рада, до извршења обавеза.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Уговорна средства представљају пројектовани износ средстава и могу бити коригована у зависности од процента остварења буџетског прихода и промијењених околности у реализацији активности клуба од стране носилаца током године.</w:t>
      </w:r>
      <w:proofErr w:type="gramEnd"/>
    </w:p>
    <w:p w:rsidR="00A819DD" w:rsidRDefault="00A819DD" w:rsidP="00633CFF">
      <w:pPr>
        <w:pStyle w:val="T30X"/>
        <w:jc w:val="left"/>
      </w:pPr>
    </w:p>
    <w:p w:rsidR="00C92242" w:rsidRDefault="00C92242" w:rsidP="00633CFF">
      <w:pPr>
        <w:pStyle w:val="T30X"/>
        <w:jc w:val="center"/>
      </w:pPr>
      <w:r>
        <w:t>Члан 23</w:t>
      </w:r>
    </w:p>
    <w:p w:rsidR="00C92242" w:rsidRDefault="00C92242" w:rsidP="00633CFF">
      <w:pPr>
        <w:pStyle w:val="T30X"/>
        <w:jc w:val="left"/>
      </w:pPr>
      <w:proofErr w:type="gramStart"/>
      <w:r>
        <w:t>Спортске организације, реализатори програма дужне су да средства уплаћена из Буџета Општине користи искључиво за одобрене намјене.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Спортск</w:t>
      </w:r>
      <w:r w:rsidR="00173B0D">
        <w:t>а</w:t>
      </w:r>
      <w:r>
        <w:t xml:space="preserve"> организациј</w:t>
      </w:r>
      <w:r w:rsidR="00173B0D">
        <w:t>а</w:t>
      </w:r>
      <w:r>
        <w:t xml:space="preserve"> кој</w:t>
      </w:r>
      <w:r w:rsidR="00173B0D">
        <w:t>а</w:t>
      </w:r>
      <w:r>
        <w:t xml:space="preserve"> средства за суфинансирање програма рада ненамјенски корист</w:t>
      </w:r>
      <w:r w:rsidR="00173B0D">
        <w:t>и</w:t>
      </w:r>
      <w:r>
        <w:t>, дужн</w:t>
      </w:r>
      <w:r w:rsidR="00173B0D">
        <w:t>аје</w:t>
      </w:r>
      <w:r>
        <w:t xml:space="preserve"> да на захтјев надлежног Секретаријата врати укупан износ уплаћених средстава.</w:t>
      </w:r>
      <w:proofErr w:type="gramEnd"/>
    </w:p>
    <w:p w:rsidR="00D50AE7" w:rsidRPr="00D50AE7" w:rsidRDefault="00D50AE7" w:rsidP="00633CFF">
      <w:pPr>
        <w:pStyle w:val="T30X"/>
        <w:jc w:val="left"/>
      </w:pPr>
    </w:p>
    <w:p w:rsidR="00C92242" w:rsidRDefault="00C92242" w:rsidP="00874204">
      <w:pPr>
        <w:pStyle w:val="T30X"/>
        <w:jc w:val="center"/>
        <w:rPr>
          <w:b/>
        </w:rPr>
      </w:pPr>
      <w:r w:rsidRPr="00874204">
        <w:rPr>
          <w:b/>
        </w:rPr>
        <w:t>На</w:t>
      </w:r>
      <w:r w:rsidR="00874204" w:rsidRPr="00874204">
        <w:rPr>
          <w:b/>
        </w:rPr>
        <w:t>дз</w:t>
      </w:r>
      <w:r w:rsidRPr="00874204">
        <w:rPr>
          <w:b/>
        </w:rPr>
        <w:t>ор и контрола над извршавањем обавеза</w:t>
      </w:r>
    </w:p>
    <w:p w:rsidR="00D50AE7" w:rsidRPr="00D50AE7" w:rsidRDefault="00D50AE7" w:rsidP="00874204">
      <w:pPr>
        <w:pStyle w:val="T30X"/>
        <w:jc w:val="center"/>
        <w:rPr>
          <w:b/>
        </w:rPr>
      </w:pPr>
    </w:p>
    <w:p w:rsidR="00C92242" w:rsidRDefault="00C92242" w:rsidP="00633CFF">
      <w:pPr>
        <w:pStyle w:val="T30X"/>
        <w:jc w:val="center"/>
      </w:pPr>
      <w:r>
        <w:t>Члан 24</w:t>
      </w:r>
    </w:p>
    <w:p w:rsidR="00C92242" w:rsidRDefault="00C92242" w:rsidP="00633CFF">
      <w:pPr>
        <w:pStyle w:val="T30X"/>
        <w:jc w:val="left"/>
      </w:pPr>
      <w:proofErr w:type="gramStart"/>
      <w:r>
        <w:t>Секретаријат врши на</w:t>
      </w:r>
      <w:r w:rsidR="00874204">
        <w:t>дз</w:t>
      </w:r>
      <w:r>
        <w:t>ор и контролу над извршавањем обавеза из Уговора о коришћењу средстава из буџета Општине за суфинансирањ</w:t>
      </w:r>
      <w:r w:rsidR="00173B0D">
        <w:t>е</w:t>
      </w:r>
      <w:r>
        <w:t xml:space="preserve"> програма спорта.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У поступку вршења на</w:t>
      </w:r>
      <w:r w:rsidR="00874204">
        <w:t>дз</w:t>
      </w:r>
      <w:r>
        <w:t>ора Секретаријат може затражити испуњење уговорених обавеза у примјереном року, дати предлог Предсједнику Општине да једнострано раскине уговор са корисником средстава, уколико исти не извршава уговорене обавезе и тражити повраћај уплаћених средстава ако одобрена средства не користи у складу са уговором.</w:t>
      </w:r>
      <w:proofErr w:type="gramEnd"/>
    </w:p>
    <w:p w:rsidR="00A819DD" w:rsidRDefault="00A819DD" w:rsidP="00633CFF">
      <w:pPr>
        <w:pStyle w:val="T30X"/>
        <w:jc w:val="left"/>
      </w:pPr>
    </w:p>
    <w:p w:rsidR="00C92242" w:rsidRDefault="00C92242" w:rsidP="00633CFF">
      <w:pPr>
        <w:pStyle w:val="T30X"/>
        <w:jc w:val="center"/>
      </w:pPr>
      <w:r>
        <w:t>Члан 25</w:t>
      </w:r>
    </w:p>
    <w:p w:rsidR="00C92242" w:rsidRDefault="00C92242" w:rsidP="00633CFF">
      <w:pPr>
        <w:pStyle w:val="T30X"/>
        <w:jc w:val="left"/>
      </w:pPr>
      <w:proofErr w:type="gramStart"/>
      <w:r>
        <w:t>Одобрени износ средстава пренос</w:t>
      </w:r>
      <w:r w:rsidR="00173B0D">
        <w:t>и</w:t>
      </w:r>
      <w:r>
        <w:t xml:space="preserve"> се спортској организацији која реализује програм у складу са уговором, према динамици испостављене документације за наплату.</w:t>
      </w:r>
      <w:proofErr w:type="gramEnd"/>
    </w:p>
    <w:p w:rsidR="00D50AE7" w:rsidRPr="00D50AE7" w:rsidRDefault="00D50AE7" w:rsidP="00633CFF">
      <w:pPr>
        <w:pStyle w:val="T30X"/>
        <w:jc w:val="left"/>
      </w:pPr>
    </w:p>
    <w:p w:rsidR="00C92242" w:rsidRDefault="00C92242" w:rsidP="00173B0D">
      <w:pPr>
        <w:pStyle w:val="T30X"/>
        <w:jc w:val="center"/>
        <w:rPr>
          <w:b/>
        </w:rPr>
      </w:pPr>
      <w:r w:rsidRPr="00D50AE7">
        <w:rPr>
          <w:b/>
        </w:rPr>
        <w:t>Извјештај о потрошњи средстава и реализацији програма</w:t>
      </w:r>
    </w:p>
    <w:p w:rsidR="00D50AE7" w:rsidRPr="00D50AE7" w:rsidRDefault="00D50AE7" w:rsidP="00173B0D">
      <w:pPr>
        <w:pStyle w:val="T30X"/>
        <w:jc w:val="center"/>
        <w:rPr>
          <w:b/>
        </w:rPr>
      </w:pPr>
    </w:p>
    <w:p w:rsidR="00C92242" w:rsidRDefault="00C92242" w:rsidP="00633CFF">
      <w:pPr>
        <w:pStyle w:val="T30X"/>
        <w:jc w:val="center"/>
      </w:pPr>
      <w:r>
        <w:t>Члан 26</w:t>
      </w:r>
    </w:p>
    <w:p w:rsidR="00C92242" w:rsidRDefault="00C92242" w:rsidP="00633CFF">
      <w:pPr>
        <w:pStyle w:val="T30X"/>
        <w:jc w:val="left"/>
      </w:pPr>
      <w:proofErr w:type="gramStart"/>
      <w:r>
        <w:t>Спортска организација, као и носиоци одобрених програма у обавези су да Секретаријат извјештавају о утрошку средстава и доставе потребну документацију, а на начин који је дефинисан уговором.</w:t>
      </w:r>
      <w:proofErr w:type="gramEnd"/>
    </w:p>
    <w:p w:rsidR="00C92242" w:rsidRDefault="00C92242" w:rsidP="00633CFF">
      <w:pPr>
        <w:pStyle w:val="T30X"/>
        <w:jc w:val="center"/>
      </w:pPr>
      <w:r>
        <w:t>Члан 27</w:t>
      </w:r>
    </w:p>
    <w:p w:rsidR="00C92242" w:rsidRDefault="00C92242" w:rsidP="00633CFF">
      <w:pPr>
        <w:pStyle w:val="T30X"/>
        <w:jc w:val="left"/>
      </w:pPr>
      <w:proofErr w:type="gramStart"/>
      <w:r>
        <w:t>Уколико носилац програма не утроши одобрена средства на годишњем нивоу сходно намјени, у обавези је да по подношењу завршног извјештаја изврши повраћај средстава у буџет Општине.</w:t>
      </w:r>
      <w:proofErr w:type="gramEnd"/>
    </w:p>
    <w:p w:rsidR="00D50AE7" w:rsidRPr="00D50AE7" w:rsidRDefault="00D50AE7" w:rsidP="00633CFF">
      <w:pPr>
        <w:pStyle w:val="T30X"/>
        <w:jc w:val="left"/>
      </w:pPr>
    </w:p>
    <w:p w:rsidR="00C92242" w:rsidRDefault="00633CFF" w:rsidP="00633CFF">
      <w:pPr>
        <w:pStyle w:val="T30X"/>
        <w:jc w:val="left"/>
      </w:pPr>
      <w:r>
        <w:t>V</w:t>
      </w:r>
      <w:r w:rsidR="00C92242" w:rsidRPr="00D50AE7">
        <w:t xml:space="preserve"> - ОРГАНИЗОВАЊЕ СПОРТСКИХ МАНИФЕСТАЦИЈА ОД ЗНАЧАЈА ЗА ОПШТИНУ</w:t>
      </w:r>
    </w:p>
    <w:p w:rsidR="00A819DD" w:rsidRPr="00D50AE7" w:rsidRDefault="00A819DD" w:rsidP="00633CFF">
      <w:pPr>
        <w:pStyle w:val="T30X"/>
        <w:jc w:val="left"/>
      </w:pPr>
    </w:p>
    <w:p w:rsidR="00C92242" w:rsidRDefault="00C92242" w:rsidP="00633CFF">
      <w:pPr>
        <w:pStyle w:val="T30X"/>
        <w:jc w:val="center"/>
      </w:pPr>
      <w:r>
        <w:t>Члан 28</w:t>
      </w:r>
    </w:p>
    <w:p w:rsidR="00C92242" w:rsidRDefault="00C92242" w:rsidP="00633CFF">
      <w:pPr>
        <w:pStyle w:val="T30X"/>
        <w:jc w:val="left"/>
      </w:pPr>
      <w:proofErr w:type="gramStart"/>
      <w:r>
        <w:t>У циљу популаризације и развоја врхунског спорта и спортско-рекреативних активности, као и промовисања здравих стилова живота, могу се предвиђети средства за финансирање и суфинансирање организовања спортских манифестација од значаја за општину Андријевица.</w:t>
      </w:r>
      <w:proofErr w:type="gramEnd"/>
    </w:p>
    <w:p w:rsidR="00D50AE7" w:rsidRPr="00D50AE7" w:rsidRDefault="00D50AE7" w:rsidP="00633CFF">
      <w:pPr>
        <w:pStyle w:val="T30X"/>
        <w:jc w:val="left"/>
      </w:pPr>
    </w:p>
    <w:p w:rsidR="00C92242" w:rsidRDefault="00633CFF" w:rsidP="00633CFF">
      <w:pPr>
        <w:pStyle w:val="T30X"/>
        <w:jc w:val="center"/>
      </w:pPr>
      <w:r>
        <w:t>VI</w:t>
      </w:r>
      <w:r w:rsidR="00C92242">
        <w:t xml:space="preserve"> - ДО</w:t>
      </w:r>
      <w:r>
        <w:t>Д</w:t>
      </w:r>
      <w:r w:rsidR="00874204">
        <w:t>Ј</w:t>
      </w:r>
      <w:r w:rsidR="00C92242">
        <w:t>ЕЛА ГОДИШЊИХ ПРИЗНАЊА И НАГРАДА</w:t>
      </w:r>
    </w:p>
    <w:p w:rsidR="00A819DD" w:rsidRDefault="00A819DD" w:rsidP="00633CFF">
      <w:pPr>
        <w:pStyle w:val="T30X"/>
        <w:jc w:val="center"/>
      </w:pPr>
    </w:p>
    <w:p w:rsidR="00C92242" w:rsidRDefault="00C92242" w:rsidP="00633CFF">
      <w:pPr>
        <w:pStyle w:val="T30X"/>
        <w:jc w:val="center"/>
      </w:pPr>
      <w:r>
        <w:t>Члан 29</w:t>
      </w:r>
    </w:p>
    <w:p w:rsidR="00C92242" w:rsidRDefault="00C92242" w:rsidP="00633CFF">
      <w:pPr>
        <w:pStyle w:val="T30X"/>
        <w:jc w:val="left"/>
      </w:pPr>
      <w:r>
        <w:t>Ради одавања друштвеног признања најбољим спортистима и заслуженим спортским радницима на територији општине Андријевица, установљава се годишње признање из области спорта (у даљем тексту: Признање).</w:t>
      </w:r>
    </w:p>
    <w:p w:rsidR="00A819DD" w:rsidRDefault="00A819DD" w:rsidP="00633CFF">
      <w:pPr>
        <w:pStyle w:val="T30X"/>
        <w:jc w:val="left"/>
      </w:pPr>
    </w:p>
    <w:p w:rsidR="00C92242" w:rsidRDefault="00C92242" w:rsidP="00633CFF">
      <w:pPr>
        <w:pStyle w:val="T30X"/>
        <w:jc w:val="center"/>
      </w:pPr>
      <w:r>
        <w:t>Члан 30</w:t>
      </w:r>
    </w:p>
    <w:p w:rsidR="00C92242" w:rsidRDefault="00C92242" w:rsidP="00633CFF">
      <w:pPr>
        <w:pStyle w:val="T30X"/>
        <w:jc w:val="left"/>
      </w:pPr>
      <w:proofErr w:type="gramStart"/>
      <w:r>
        <w:t xml:space="preserve">За Признање могу бити предложени спортисти, спортски радници који своје </w:t>
      </w:r>
      <w:r w:rsidR="00874204">
        <w:t>дј</w:t>
      </w:r>
      <w:r>
        <w:t>еловање остварују на територији општине Андријевица и спортске организације чије је сједиште на територији општине Андријевица, а постигли су запажене резултате у години за коју се Признање до</w:t>
      </w:r>
      <w:r w:rsidR="00874204">
        <w:t>дј</w:t>
      </w:r>
      <w:r>
        <w:t>ељује.</w:t>
      </w:r>
      <w:proofErr w:type="gramEnd"/>
    </w:p>
    <w:p w:rsidR="00A819DD" w:rsidRDefault="00A819DD" w:rsidP="00633CFF">
      <w:pPr>
        <w:pStyle w:val="T30X"/>
        <w:jc w:val="left"/>
      </w:pPr>
    </w:p>
    <w:p w:rsidR="00C92242" w:rsidRDefault="00C92242" w:rsidP="00633CFF">
      <w:pPr>
        <w:pStyle w:val="T30X"/>
        <w:jc w:val="left"/>
      </w:pPr>
      <w:r>
        <w:t>Признање се може додијелити за:</w:t>
      </w:r>
    </w:p>
    <w:p w:rsidR="00C92242" w:rsidRDefault="00C92242" w:rsidP="00633CFF">
      <w:pPr>
        <w:pStyle w:val="T30X"/>
        <w:jc w:val="left"/>
      </w:pPr>
      <w:r>
        <w:t xml:space="preserve">   1. Најбољег спортисту,</w:t>
      </w:r>
    </w:p>
    <w:p w:rsidR="00C92242" w:rsidRDefault="00C92242" w:rsidP="00633CFF">
      <w:pPr>
        <w:pStyle w:val="T30X"/>
        <w:jc w:val="left"/>
      </w:pPr>
      <w:r>
        <w:t xml:space="preserve">   2. Најуспјешнију спортску организацију,</w:t>
      </w:r>
    </w:p>
    <w:p w:rsidR="00C92242" w:rsidRDefault="00C92242" w:rsidP="00633CFF">
      <w:pPr>
        <w:pStyle w:val="T30X"/>
        <w:jc w:val="left"/>
      </w:pPr>
      <w:r>
        <w:t xml:space="preserve">   3. Најуспјешнијег тренера,</w:t>
      </w:r>
    </w:p>
    <w:p w:rsidR="00C92242" w:rsidRDefault="00C92242" w:rsidP="00633CFF">
      <w:pPr>
        <w:pStyle w:val="T30X"/>
        <w:jc w:val="left"/>
      </w:pPr>
      <w:r>
        <w:t xml:space="preserve">   4. Спортску наду</w:t>
      </w:r>
    </w:p>
    <w:p w:rsidR="00C92242" w:rsidRDefault="00C92242" w:rsidP="00633CFF">
      <w:pPr>
        <w:pStyle w:val="T30X"/>
        <w:jc w:val="left"/>
      </w:pPr>
      <w:r>
        <w:t xml:space="preserve">   5. Најбољег спортског радника</w:t>
      </w:r>
    </w:p>
    <w:p w:rsidR="00C92242" w:rsidRDefault="00C92242" w:rsidP="00633CFF">
      <w:pPr>
        <w:pStyle w:val="T30X"/>
        <w:jc w:val="left"/>
      </w:pPr>
    </w:p>
    <w:p w:rsidR="00C92242" w:rsidRDefault="00C92242" w:rsidP="00633CFF">
      <w:pPr>
        <w:pStyle w:val="T30X"/>
        <w:jc w:val="center"/>
      </w:pPr>
      <w:r>
        <w:t>Члан 31</w:t>
      </w:r>
    </w:p>
    <w:p w:rsidR="00C92242" w:rsidRDefault="00C92242" w:rsidP="00633CFF">
      <w:pPr>
        <w:pStyle w:val="T30X"/>
        <w:jc w:val="left"/>
      </w:pPr>
      <w:proofErr w:type="gramStart"/>
      <w:r>
        <w:t>Признања и награде се могу додијелити једном годишње за текућу годину, и то у другој половини децембра текуће године.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О до</w:t>
      </w:r>
      <w:r w:rsidR="00874204">
        <w:t>дј</w:t>
      </w:r>
      <w:r>
        <w:t>ели Признања и награда одлучује Комисија коју образује предсједник Општине.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Комисија има предсједника и 2 члана.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Предсједник Општине именује једног члана Комисије из редова представника органа локалне управе и два представника стручних радника из области спорта.</w:t>
      </w:r>
      <w:proofErr w:type="gramEnd"/>
    </w:p>
    <w:p w:rsidR="00A819DD" w:rsidRDefault="00A819DD" w:rsidP="00633CFF">
      <w:pPr>
        <w:pStyle w:val="T30X"/>
        <w:jc w:val="left"/>
      </w:pPr>
    </w:p>
    <w:p w:rsidR="00C92242" w:rsidRDefault="00C92242" w:rsidP="00633CFF">
      <w:pPr>
        <w:pStyle w:val="T30X"/>
        <w:jc w:val="center"/>
      </w:pPr>
      <w:r>
        <w:t>Члан 32</w:t>
      </w:r>
    </w:p>
    <w:p w:rsidR="00C92242" w:rsidRDefault="00C92242" w:rsidP="00633CFF">
      <w:pPr>
        <w:pStyle w:val="T30X"/>
        <w:jc w:val="left"/>
      </w:pPr>
      <w:proofErr w:type="gramStart"/>
      <w:r>
        <w:t>Ближе одредбе, критеријуми за до</w:t>
      </w:r>
      <w:r w:rsidR="00874204">
        <w:t>дј</w:t>
      </w:r>
      <w:r>
        <w:t>елу награда-признања, појединцима -спортистима и спортским клубовима који су остварили одређени спортски резултат као и услови и начин до</w:t>
      </w:r>
      <w:r w:rsidR="00874204">
        <w:t>дј</w:t>
      </w:r>
      <w:r>
        <w:t>еле награда-признања уредиће се посебним Правилником који ће донијети Секретаријат. Средства за исплату награде спортистима и спортским клубовима за спортска остварења обезбјеђују се из средстава опредијељених за суфинансирање спорта.</w:t>
      </w:r>
      <w:proofErr w:type="gramEnd"/>
    </w:p>
    <w:p w:rsidR="00A819DD" w:rsidRDefault="00A819DD" w:rsidP="00633CFF">
      <w:pPr>
        <w:pStyle w:val="T30X"/>
        <w:jc w:val="left"/>
      </w:pPr>
    </w:p>
    <w:p w:rsidR="00A819DD" w:rsidRDefault="00A819DD" w:rsidP="00633CFF">
      <w:pPr>
        <w:pStyle w:val="T30X"/>
        <w:jc w:val="left"/>
      </w:pPr>
    </w:p>
    <w:p w:rsidR="00A819DD" w:rsidRDefault="00A819DD" w:rsidP="00633CFF">
      <w:pPr>
        <w:pStyle w:val="T30X"/>
        <w:jc w:val="left"/>
      </w:pPr>
    </w:p>
    <w:p w:rsidR="00D50AE7" w:rsidRPr="00D50AE7" w:rsidRDefault="00D50AE7" w:rsidP="00633CFF">
      <w:pPr>
        <w:pStyle w:val="T30X"/>
        <w:jc w:val="left"/>
      </w:pPr>
    </w:p>
    <w:p w:rsidR="00C92242" w:rsidRDefault="00633CFF" w:rsidP="00633CFF">
      <w:pPr>
        <w:pStyle w:val="T30X"/>
        <w:jc w:val="center"/>
      </w:pPr>
      <w:r>
        <w:t>VII</w:t>
      </w:r>
      <w:r w:rsidR="00C92242" w:rsidRPr="00D50AE7">
        <w:t xml:space="preserve"> - ОБЕЗБЈЕЂИВАЊЕ СРЕДСТАВА ЗА РЕКОНСТРУКЦИЈУ И ИЗГРАДЊУ ОБЈЕКАТА СПОРТСКЕ ИНФРАСТРУКТУРЕ И НАБАВКУ МОБИЛИЈАРА</w:t>
      </w:r>
    </w:p>
    <w:p w:rsidR="00D50AE7" w:rsidRPr="00D50AE7" w:rsidRDefault="00D50AE7" w:rsidP="00633CFF">
      <w:pPr>
        <w:pStyle w:val="T30X"/>
        <w:jc w:val="center"/>
      </w:pPr>
    </w:p>
    <w:p w:rsidR="00C92242" w:rsidRDefault="00C92242" w:rsidP="00633CFF">
      <w:pPr>
        <w:pStyle w:val="T30X"/>
        <w:jc w:val="center"/>
      </w:pPr>
      <w:r>
        <w:t>Члан 33</w:t>
      </w:r>
    </w:p>
    <w:p w:rsidR="00C92242" w:rsidRDefault="00C92242" w:rsidP="00633CFF">
      <w:pPr>
        <w:pStyle w:val="T30X"/>
        <w:jc w:val="left"/>
      </w:pPr>
      <w:proofErr w:type="gramStart"/>
      <w:r>
        <w:t>У циљу подстицања и развоја врхунског спорта и спортско-рекреативних активности грађана, могу се Буџетом општине предвиђети средства за финансирање, суфинансирање, одржавање, реконструкцију и изградњу спортске инфраструктуре.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Спортске организације, школе, мјесне заједнице, организације младих и други могу поднијети захтјев за реконструкцију и изградњу објеката спортске инфраструктуре и набавку мобилијара.</w:t>
      </w:r>
      <w:proofErr w:type="gramEnd"/>
    </w:p>
    <w:p w:rsidR="00C92242" w:rsidRDefault="00C92242" w:rsidP="00633CFF">
      <w:pPr>
        <w:pStyle w:val="T30X"/>
        <w:jc w:val="left"/>
      </w:pPr>
    </w:p>
    <w:p w:rsidR="00D50AE7" w:rsidRDefault="00633CFF" w:rsidP="00633CFF">
      <w:pPr>
        <w:pStyle w:val="T30X"/>
        <w:jc w:val="center"/>
      </w:pPr>
      <w:r>
        <w:t>VIII</w:t>
      </w:r>
      <w:r w:rsidR="00C92242">
        <w:t xml:space="preserve"> </w:t>
      </w:r>
      <w:r w:rsidR="00D50AE7">
        <w:t>–</w:t>
      </w:r>
      <w:r w:rsidR="00C92242">
        <w:t xml:space="preserve"> ИЗВЈЕШТАВАЊЕ</w:t>
      </w:r>
    </w:p>
    <w:p w:rsidR="00A819DD" w:rsidRPr="00D50AE7" w:rsidRDefault="00A819DD" w:rsidP="00633CFF">
      <w:pPr>
        <w:pStyle w:val="T30X"/>
        <w:jc w:val="center"/>
      </w:pPr>
    </w:p>
    <w:p w:rsidR="00C92242" w:rsidRDefault="00C92242" w:rsidP="00633CFF">
      <w:pPr>
        <w:pStyle w:val="T30X"/>
        <w:jc w:val="center"/>
      </w:pPr>
      <w:r>
        <w:t>Члан 34</w:t>
      </w:r>
    </w:p>
    <w:p w:rsidR="00C92242" w:rsidRDefault="00C92242" w:rsidP="00633CFF">
      <w:pPr>
        <w:pStyle w:val="T30X"/>
        <w:jc w:val="left"/>
      </w:pPr>
      <w:proofErr w:type="gramStart"/>
      <w:r>
        <w:t>О спроведеним активностима, одобреним средствима за суфинансирање, начину рада и распо</w:t>
      </w:r>
      <w:r w:rsidR="008F0168">
        <w:t>дј</w:t>
      </w:r>
      <w:r>
        <w:t>ели средстава надлежни Секретаријат подноси извјештај Предсједнику Општине у првом кварталу текуће године за претходну годину.</w:t>
      </w:r>
      <w:proofErr w:type="gramEnd"/>
    </w:p>
    <w:p w:rsidR="00C92242" w:rsidRDefault="00C92242" w:rsidP="00633CFF">
      <w:pPr>
        <w:pStyle w:val="T30X"/>
        <w:jc w:val="left"/>
      </w:pPr>
      <w:proofErr w:type="gramStart"/>
      <w:r>
        <w:t>У извјештају из става 1.овог члана, надлежни орган цијенећи постигнуте резултате и уочене недостатке износи препоруке за наредне активности у овој области.</w:t>
      </w:r>
      <w:proofErr w:type="gramEnd"/>
    </w:p>
    <w:p w:rsidR="00D50AE7" w:rsidRPr="00D50AE7" w:rsidRDefault="00D50AE7" w:rsidP="00633CFF">
      <w:pPr>
        <w:pStyle w:val="T30X"/>
        <w:jc w:val="left"/>
      </w:pPr>
    </w:p>
    <w:p w:rsidR="00D50AE7" w:rsidRDefault="00633CFF" w:rsidP="00633CFF">
      <w:pPr>
        <w:pStyle w:val="T30X"/>
        <w:jc w:val="center"/>
      </w:pPr>
      <w:r>
        <w:t>IX</w:t>
      </w:r>
      <w:r w:rsidR="00C92242">
        <w:t>-ЕВИДЕНЦИЈА</w:t>
      </w:r>
    </w:p>
    <w:p w:rsidR="00D50AE7" w:rsidRPr="00D50AE7" w:rsidRDefault="00D50AE7" w:rsidP="00633CFF">
      <w:pPr>
        <w:pStyle w:val="T30X"/>
        <w:jc w:val="center"/>
      </w:pPr>
    </w:p>
    <w:p w:rsidR="00C92242" w:rsidRDefault="00C92242" w:rsidP="00633CFF">
      <w:pPr>
        <w:pStyle w:val="T30X"/>
        <w:jc w:val="center"/>
      </w:pPr>
      <w:r>
        <w:t>Члан 35</w:t>
      </w:r>
    </w:p>
    <w:p w:rsidR="00C92242" w:rsidRDefault="00C92242" w:rsidP="00633CFF">
      <w:pPr>
        <w:pStyle w:val="T30X"/>
        <w:jc w:val="left"/>
      </w:pPr>
      <w:r>
        <w:t>Надлежни Секретаријат је дужан да води службену евиденцију: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регистар</w:t>
      </w:r>
      <w:proofErr w:type="gramEnd"/>
      <w:r>
        <w:t xml:space="preserve"> спортских објеката са подацима о власнику, начину коришћења и одржавања,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регистар</w:t>
      </w:r>
      <w:proofErr w:type="gramEnd"/>
      <w:r>
        <w:t xml:space="preserve"> спортских клубова са територије општине који се налазе у систему такмичења, са подацима одговорних лица, статусом клуба (аматерски, професионални и др.), укупном броју регистрованих спортиста у струковном савезу,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регистар</w:t>
      </w:r>
      <w:proofErr w:type="gramEnd"/>
      <w:r>
        <w:t xml:space="preserve"> тренера аматера,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регистар</w:t>
      </w:r>
      <w:proofErr w:type="gramEnd"/>
      <w:r>
        <w:t xml:space="preserve"> професионалних тренера у спортским клубовима,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преглед</w:t>
      </w:r>
      <w:proofErr w:type="gramEnd"/>
      <w:r>
        <w:t xml:space="preserve"> екипа по ранговима такмичења,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преглед</w:t>
      </w:r>
      <w:proofErr w:type="gramEnd"/>
      <w:r>
        <w:t xml:space="preserve"> резултата на домаћим такмичењима на годишњем нивоу свих екипа и појединаца у систему такмичења,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преглед</w:t>
      </w:r>
      <w:proofErr w:type="gramEnd"/>
      <w:r>
        <w:t xml:space="preserve"> резултата на међународним такмичењима свих екипа и појединаца у систему такмичења,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назив</w:t>
      </w:r>
      <w:proofErr w:type="gramEnd"/>
      <w:r>
        <w:t xml:space="preserve"> основних и средњих школа које су укључене у школски спорт,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назив</w:t>
      </w:r>
      <w:proofErr w:type="gramEnd"/>
      <w:r>
        <w:t xml:space="preserve"> организација које се баве спортом за све,</w:t>
      </w:r>
    </w:p>
    <w:p w:rsidR="00C92242" w:rsidRDefault="00C92242" w:rsidP="00633CFF">
      <w:pPr>
        <w:pStyle w:val="T30X"/>
        <w:jc w:val="left"/>
      </w:pPr>
      <w:r>
        <w:t xml:space="preserve">   - </w:t>
      </w:r>
      <w:proofErr w:type="gramStart"/>
      <w:r>
        <w:t>назив</w:t>
      </w:r>
      <w:proofErr w:type="gramEnd"/>
      <w:r>
        <w:t xml:space="preserve"> регистрованих спортских организација које окупљају особе са инвалидитетом.</w:t>
      </w:r>
    </w:p>
    <w:p w:rsidR="008F0168" w:rsidRDefault="008F0168" w:rsidP="00633CFF">
      <w:pPr>
        <w:pStyle w:val="T30X"/>
        <w:jc w:val="center"/>
      </w:pPr>
    </w:p>
    <w:p w:rsidR="00C92242" w:rsidRDefault="00C92242" w:rsidP="00633CFF">
      <w:pPr>
        <w:pStyle w:val="T30X"/>
        <w:jc w:val="center"/>
      </w:pPr>
      <w:r>
        <w:t>Члан 36</w:t>
      </w:r>
    </w:p>
    <w:p w:rsidR="00C92242" w:rsidRDefault="00C92242" w:rsidP="00633CFF">
      <w:pPr>
        <w:pStyle w:val="T30X"/>
        <w:jc w:val="left"/>
      </w:pPr>
      <w:r>
        <w:t xml:space="preserve">Правилник о условима, начину, поступку </w:t>
      </w:r>
      <w:proofErr w:type="gramStart"/>
      <w:r>
        <w:t>и  критеријумима</w:t>
      </w:r>
      <w:proofErr w:type="gramEnd"/>
      <w:r>
        <w:t xml:space="preserve"> за до</w:t>
      </w:r>
      <w:r w:rsidR="008F0168">
        <w:t>дј</w:t>
      </w:r>
      <w:r>
        <w:t>елу средстава програмима спортских организација  и Правилник о до</w:t>
      </w:r>
      <w:r w:rsidR="00874204">
        <w:t>дј</w:t>
      </w:r>
      <w:r>
        <w:t>ели годишњих признања из области спорта донијеће се у року од 30 дана од дана ступања на снагу ове Одлуке.</w:t>
      </w:r>
    </w:p>
    <w:p w:rsidR="00D50AE7" w:rsidRPr="00D50AE7" w:rsidRDefault="00D50AE7" w:rsidP="00633CFF">
      <w:pPr>
        <w:pStyle w:val="T30X"/>
        <w:jc w:val="left"/>
      </w:pPr>
    </w:p>
    <w:p w:rsidR="00C92242" w:rsidRDefault="00C92242" w:rsidP="00D50AE7">
      <w:pPr>
        <w:pStyle w:val="T30X"/>
        <w:jc w:val="center"/>
      </w:pPr>
      <w:r>
        <w:t>Члан 37</w:t>
      </w:r>
    </w:p>
    <w:p w:rsidR="00C92242" w:rsidRDefault="00C92242" w:rsidP="00633CFF">
      <w:pPr>
        <w:pStyle w:val="T30X"/>
        <w:jc w:val="left"/>
      </w:pPr>
      <w:proofErr w:type="gramStart"/>
      <w:r>
        <w:t>Ова Одлука ступа на снагу дан</w:t>
      </w:r>
      <w:r w:rsidR="001C26B8">
        <w:t>ом</w:t>
      </w:r>
      <w:r>
        <w:t xml:space="preserve"> објављивања у "Службеном листу Црне Горе - Општински прописи".</w:t>
      </w:r>
      <w:proofErr w:type="gramEnd"/>
    </w:p>
    <w:p w:rsidR="00C92242" w:rsidRDefault="00C92242" w:rsidP="00633CFF">
      <w:pPr>
        <w:pStyle w:val="T30X"/>
        <w:jc w:val="left"/>
      </w:pPr>
    </w:p>
    <w:p w:rsidR="00C92242" w:rsidRDefault="00C92242" w:rsidP="00874204">
      <w:pPr>
        <w:pStyle w:val="T30X"/>
        <w:jc w:val="center"/>
      </w:pPr>
      <w:r>
        <w:t>СКУПШТИНА ОПШТИНЕ АНДРИЈЕВИЦА</w:t>
      </w:r>
    </w:p>
    <w:p w:rsidR="00D50AE7" w:rsidRPr="00D50AE7" w:rsidRDefault="00D50AE7" w:rsidP="00874204">
      <w:pPr>
        <w:pStyle w:val="T30X"/>
        <w:jc w:val="center"/>
      </w:pPr>
    </w:p>
    <w:p w:rsidR="00C92242" w:rsidRDefault="00C92242" w:rsidP="00633CFF">
      <w:pPr>
        <w:pStyle w:val="T30X"/>
        <w:jc w:val="left"/>
      </w:pPr>
      <w:r>
        <w:t>Бр.</w:t>
      </w:r>
      <w:r w:rsidR="00D50AE7">
        <w:t>030-19/2019-02/</w:t>
      </w:r>
      <w:r w:rsidR="007D2DD0">
        <w:t>5</w:t>
      </w:r>
    </w:p>
    <w:p w:rsidR="00C92242" w:rsidRPr="00D50AE7" w:rsidRDefault="00C92242" w:rsidP="00874204">
      <w:pPr>
        <w:pStyle w:val="T30X"/>
        <w:jc w:val="left"/>
      </w:pPr>
      <w:r>
        <w:t>Андријевица</w:t>
      </w:r>
      <w:proofErr w:type="gramStart"/>
      <w:r>
        <w:t>,</w:t>
      </w:r>
      <w:r w:rsidR="00D50AE7">
        <w:t>19.04.2019.године</w:t>
      </w:r>
      <w:proofErr w:type="gramEnd"/>
    </w:p>
    <w:p w:rsidR="00C92242" w:rsidRDefault="00C92242" w:rsidP="00633CFF">
      <w:pPr>
        <w:pStyle w:val="T30X"/>
        <w:jc w:val="right"/>
      </w:pPr>
      <w:r>
        <w:t>ПРЕДСЈЕДНИК СКУПШТИНЕ</w:t>
      </w:r>
    </w:p>
    <w:p w:rsidR="00C92242" w:rsidRPr="0070064B" w:rsidRDefault="00C92242" w:rsidP="00633CFF">
      <w:pPr>
        <w:pStyle w:val="T30X"/>
        <w:ind w:firstLine="0"/>
        <w:jc w:val="right"/>
      </w:pPr>
      <w:r>
        <w:t>Славко М.Стијовић</w:t>
      </w:r>
      <w:r w:rsidR="0070064B">
        <w:t>,с.р.</w:t>
      </w:r>
    </w:p>
    <w:sectPr w:rsidR="00C92242" w:rsidRPr="0070064B" w:rsidSect="0092609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3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3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hideSpellingErrors/>
  <w:proofState w:grammar="clean"/>
  <w:defaultTabStop w:val="720"/>
  <w:characterSpacingControl w:val="doNotCompress"/>
  <w:compat/>
  <w:rsids>
    <w:rsidRoot w:val="0009087E"/>
    <w:rsid w:val="00004C8D"/>
    <w:rsid w:val="0002681C"/>
    <w:rsid w:val="0009087E"/>
    <w:rsid w:val="00173B0D"/>
    <w:rsid w:val="001C26B8"/>
    <w:rsid w:val="001F396A"/>
    <w:rsid w:val="00310CA5"/>
    <w:rsid w:val="003F2D95"/>
    <w:rsid w:val="004768BA"/>
    <w:rsid w:val="00570DE5"/>
    <w:rsid w:val="00633CFF"/>
    <w:rsid w:val="00651B9B"/>
    <w:rsid w:val="00660587"/>
    <w:rsid w:val="0070064B"/>
    <w:rsid w:val="00713852"/>
    <w:rsid w:val="007D2DD0"/>
    <w:rsid w:val="00806260"/>
    <w:rsid w:val="00874204"/>
    <w:rsid w:val="008B1D6D"/>
    <w:rsid w:val="008F0168"/>
    <w:rsid w:val="00926094"/>
    <w:rsid w:val="00967FC4"/>
    <w:rsid w:val="00983003"/>
    <w:rsid w:val="009977B5"/>
    <w:rsid w:val="009A6985"/>
    <w:rsid w:val="00A05593"/>
    <w:rsid w:val="00A819DD"/>
    <w:rsid w:val="00B205B0"/>
    <w:rsid w:val="00C37099"/>
    <w:rsid w:val="00C6625A"/>
    <w:rsid w:val="00C92242"/>
    <w:rsid w:val="00CE2A1D"/>
    <w:rsid w:val="00CE32C9"/>
    <w:rsid w:val="00CF72DD"/>
    <w:rsid w:val="00D25441"/>
    <w:rsid w:val="00D31A57"/>
    <w:rsid w:val="00D50AE7"/>
    <w:rsid w:val="00E62F29"/>
    <w:rsid w:val="00EE04F5"/>
    <w:rsid w:val="00FC1B23"/>
    <w:rsid w:val="00FC61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E62F2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E62F2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E62F29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E62F29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E62F29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E62F2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03Y">
    <w:name w:val="N03Y"/>
    <w:basedOn w:val="Normal"/>
    <w:uiPriority w:val="99"/>
    <w:rsid w:val="00E62F2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8"/>
      <w:szCs w:val="28"/>
    </w:rPr>
  </w:style>
  <w:style w:type="paragraph" w:customStyle="1" w:styleId="N01X">
    <w:name w:val="N01X"/>
    <w:basedOn w:val="Normal"/>
    <w:uiPriority w:val="99"/>
    <w:rsid w:val="00E62F29"/>
    <w:pPr>
      <w:autoSpaceDE w:val="0"/>
      <w:autoSpaceDN w:val="0"/>
      <w:adjustRightInd w:val="0"/>
      <w:spacing w:before="20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C30X">
    <w:name w:val="C30X"/>
    <w:basedOn w:val="Normal"/>
    <w:uiPriority w:val="99"/>
    <w:rsid w:val="00E62F29"/>
    <w:pPr>
      <w:autoSpaceDE w:val="0"/>
      <w:autoSpaceDN w:val="0"/>
      <w:adjustRightInd w:val="0"/>
      <w:spacing w:before="200" w:after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N02Y">
    <w:name w:val="N02Y"/>
    <w:basedOn w:val="Normal"/>
    <w:uiPriority w:val="99"/>
    <w:rsid w:val="00E62F29"/>
    <w:pPr>
      <w:autoSpaceDE w:val="0"/>
      <w:autoSpaceDN w:val="0"/>
      <w:adjustRightInd w:val="0"/>
      <w:spacing w:before="12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customStyle="1" w:styleId="N05Y">
    <w:name w:val="N05Y"/>
    <w:basedOn w:val="Normal"/>
    <w:uiPriority w:val="99"/>
    <w:rsid w:val="00E62F29"/>
    <w:pPr>
      <w:autoSpaceDE w:val="0"/>
      <w:autoSpaceDN w:val="0"/>
      <w:adjustRightInd w:val="0"/>
      <w:spacing w:before="60" w:line="240" w:lineRule="auto"/>
      <w:jc w:val="center"/>
    </w:pPr>
    <w:rPr>
      <w:rFonts w:ascii="Times New Roman" w:eastAsiaTheme="minorEastAsia" w:hAnsi="Times New Roman" w:cs="Times New Roman"/>
      <w:b/>
      <w:bCs/>
      <w:color w:val="000000"/>
      <w:sz w:val="24"/>
      <w:szCs w:val="24"/>
    </w:rPr>
  </w:style>
  <w:style w:type="paragraph" w:customStyle="1" w:styleId="T30X">
    <w:name w:val="T30X"/>
    <w:basedOn w:val="Normal"/>
    <w:uiPriority w:val="99"/>
    <w:rsid w:val="00E62F29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2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2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2098</TotalTime>
  <Pages>8</Pages>
  <Words>2297</Words>
  <Characters>13095</Characters>
  <Application>Microsoft Office Word</Application>
  <DocSecurity>0</DocSecurity>
  <Lines>109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stamat</cp:lastModifiedBy>
  <cp:revision>24</cp:revision>
  <cp:lastPrinted>2019-04-18T06:59:00Z</cp:lastPrinted>
  <dcterms:created xsi:type="dcterms:W3CDTF">2019-03-07T08:59:00Z</dcterms:created>
  <dcterms:modified xsi:type="dcterms:W3CDTF">2019-04-18T11:46:00Z</dcterms:modified>
</cp:coreProperties>
</file>