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FBF" w:rsidRPr="005E5A09" w:rsidRDefault="00F00FBF" w:rsidP="00F00FBF">
      <w:pPr>
        <w:pStyle w:val="N02Y"/>
        <w:rPr>
          <w:color w:val="000000" w:themeColor="text1"/>
        </w:rPr>
      </w:pPr>
      <w:r w:rsidRPr="005E5A09">
        <w:rPr>
          <w:color w:val="000000" w:themeColor="text1"/>
        </w:rPr>
        <w:t xml:space="preserve">Na osnovu člana 38 stav 1 tačka 1 Zakona o lokalnoj samoupravi ("Službeni list Crne Gore" broj 02/18), Skupština opštine Andrijevica na sjednici održanoj dana </w:t>
      </w:r>
      <w:r w:rsidR="003750DA">
        <w:rPr>
          <w:color w:val="000000" w:themeColor="text1"/>
        </w:rPr>
        <w:t>06.09.</w:t>
      </w:r>
      <w:r w:rsidRPr="005E5A09">
        <w:rPr>
          <w:color w:val="000000" w:themeColor="text1"/>
        </w:rPr>
        <w:t>.2018. godine, donosi</w:t>
      </w:r>
    </w:p>
    <w:p w:rsidR="00F00FBF" w:rsidRPr="00267336" w:rsidRDefault="00F00FBF" w:rsidP="00F00FBF">
      <w:pPr>
        <w:pStyle w:val="N03Y"/>
        <w:rPr>
          <w:color w:val="000000" w:themeColor="text1"/>
        </w:rPr>
      </w:pPr>
      <w:r w:rsidRPr="00267336">
        <w:rPr>
          <w:color w:val="000000" w:themeColor="text1"/>
        </w:rPr>
        <w:t>STATUT</w:t>
      </w:r>
    </w:p>
    <w:p w:rsidR="00F00FBF" w:rsidRPr="00267336" w:rsidRDefault="00F00FBF" w:rsidP="00F00FBF">
      <w:pPr>
        <w:pStyle w:val="N03Y"/>
        <w:rPr>
          <w:color w:val="000000" w:themeColor="text1"/>
        </w:rPr>
      </w:pPr>
      <w:r w:rsidRPr="00267336">
        <w:rPr>
          <w:color w:val="000000" w:themeColor="text1"/>
        </w:rPr>
        <w:t>Opštine Andrijevica</w:t>
      </w:r>
    </w:p>
    <w:p w:rsidR="00F00FBF" w:rsidRPr="00267336" w:rsidRDefault="00F00FBF" w:rsidP="00F00FBF">
      <w:pPr>
        <w:pStyle w:val="N01X"/>
        <w:rPr>
          <w:color w:val="000000" w:themeColor="text1"/>
          <w:sz w:val="28"/>
          <w:szCs w:val="28"/>
        </w:rPr>
      </w:pPr>
      <w:r w:rsidRPr="00267336">
        <w:rPr>
          <w:color w:val="000000" w:themeColor="text1"/>
          <w:sz w:val="28"/>
          <w:szCs w:val="28"/>
        </w:rPr>
        <w:t>I - OSNOVNE ODREDBE</w:t>
      </w:r>
    </w:p>
    <w:p w:rsidR="00F00FBF" w:rsidRPr="005E5A09" w:rsidRDefault="00F00FBF" w:rsidP="00F00FBF">
      <w:pPr>
        <w:pStyle w:val="C30X"/>
        <w:rPr>
          <w:color w:val="000000" w:themeColor="text1"/>
          <w:sz w:val="22"/>
          <w:szCs w:val="22"/>
        </w:rPr>
      </w:pPr>
      <w:r w:rsidRPr="005E5A09">
        <w:rPr>
          <w:color w:val="000000" w:themeColor="text1"/>
          <w:sz w:val="22"/>
          <w:szCs w:val="22"/>
        </w:rPr>
        <w:t>Član 1</w:t>
      </w:r>
    </w:p>
    <w:p w:rsidR="00F00FBF" w:rsidRPr="005E5A09" w:rsidRDefault="00F00FBF" w:rsidP="00F00FBF">
      <w:pPr>
        <w:pStyle w:val="T30X"/>
        <w:rPr>
          <w:color w:val="000000" w:themeColor="text1"/>
        </w:rPr>
      </w:pPr>
      <w:r w:rsidRPr="005E5A09">
        <w:rPr>
          <w:color w:val="000000" w:themeColor="text1"/>
        </w:rPr>
        <w:t>Statutom Opštine Andrijevica (u daljem tekstu: Statut) uređuju se prava i dužnosti Opštine i način njihovog ostvarivanja, poslovi i način odlučivanja lokalnog stanovništva, način i uslovi vršenja sopstvenih poslova, organizacija i način rada organa opštine, organa mjesne samouprave i javnih službi, način donošenja propisa, način vršenja nadzora nad radom organa opštine i javnih službi, način obezbjeđenja javnosti rada organa i javnih službi, finansiranje, oblik i sadržina simbola, praznik opštine i druga pitanja od značaja za funkcionisanje lokalne samouprave.</w:t>
      </w:r>
    </w:p>
    <w:p w:rsidR="00F00FBF" w:rsidRPr="005E5A09" w:rsidRDefault="00F00FBF" w:rsidP="00F00FBF">
      <w:pPr>
        <w:pStyle w:val="C30X"/>
        <w:rPr>
          <w:color w:val="000000" w:themeColor="text1"/>
          <w:sz w:val="22"/>
          <w:szCs w:val="22"/>
        </w:rPr>
      </w:pPr>
      <w:r w:rsidRPr="005E5A09">
        <w:rPr>
          <w:color w:val="000000" w:themeColor="text1"/>
          <w:sz w:val="22"/>
          <w:szCs w:val="22"/>
        </w:rPr>
        <w:t>Član 2</w:t>
      </w:r>
    </w:p>
    <w:p w:rsidR="00F00FBF" w:rsidRPr="005E5A09" w:rsidRDefault="00F00FBF" w:rsidP="00F00FBF">
      <w:pPr>
        <w:pStyle w:val="T30X"/>
        <w:rPr>
          <w:color w:val="000000" w:themeColor="text1"/>
        </w:rPr>
      </w:pPr>
      <w:r w:rsidRPr="005E5A09">
        <w:rPr>
          <w:color w:val="000000" w:themeColor="text1"/>
        </w:rPr>
        <w:t>Svi izrazi koji se u Statutu koriste za lica u muškom rodu obuhvataju iste izraze u ženskom rodu.</w:t>
      </w:r>
    </w:p>
    <w:p w:rsidR="00F00FBF" w:rsidRPr="005E5A09" w:rsidRDefault="00F00FBF" w:rsidP="00F00FBF">
      <w:pPr>
        <w:pStyle w:val="C30X"/>
        <w:rPr>
          <w:color w:val="000000" w:themeColor="text1"/>
          <w:sz w:val="22"/>
          <w:szCs w:val="22"/>
        </w:rPr>
      </w:pPr>
      <w:r w:rsidRPr="005E5A09">
        <w:rPr>
          <w:color w:val="000000" w:themeColor="text1"/>
          <w:sz w:val="22"/>
          <w:szCs w:val="22"/>
        </w:rPr>
        <w:t>Član 3</w:t>
      </w:r>
    </w:p>
    <w:p w:rsidR="00F00FBF" w:rsidRPr="005E5A09" w:rsidRDefault="00F00FBF" w:rsidP="00F00FBF">
      <w:pPr>
        <w:pStyle w:val="T30X"/>
        <w:rPr>
          <w:color w:val="000000" w:themeColor="text1"/>
        </w:rPr>
      </w:pPr>
      <w:r w:rsidRPr="005E5A09">
        <w:rPr>
          <w:color w:val="000000" w:themeColor="text1"/>
        </w:rPr>
        <w:t>Opština je samostalna teritorijalna jedinica u kojoj građani ostvaruju lokalnu samoupravu u skladu sa zakonom i Statutom.</w:t>
      </w:r>
    </w:p>
    <w:p w:rsidR="00F00FBF" w:rsidRPr="005E5A09" w:rsidRDefault="00F00FBF" w:rsidP="00F00FBF">
      <w:pPr>
        <w:pStyle w:val="T30X"/>
        <w:rPr>
          <w:color w:val="000000" w:themeColor="text1"/>
          <w:lang w:val="fr-FR"/>
        </w:rPr>
      </w:pPr>
      <w:r w:rsidRPr="005E5A09">
        <w:rPr>
          <w:color w:val="000000" w:themeColor="text1"/>
          <w:lang w:val="fr-FR"/>
        </w:rPr>
        <w:t>Teritorija opštine je utvrđena zakonom.</w:t>
      </w:r>
    </w:p>
    <w:p w:rsidR="00F00FBF" w:rsidRPr="005E5A09" w:rsidRDefault="00F00FBF" w:rsidP="00F00FBF">
      <w:pPr>
        <w:pStyle w:val="T30X"/>
        <w:rPr>
          <w:color w:val="000000" w:themeColor="text1"/>
          <w:lang w:val="fr-FR"/>
        </w:rPr>
      </w:pPr>
      <w:r w:rsidRPr="005E5A09">
        <w:rPr>
          <w:color w:val="000000" w:themeColor="text1"/>
          <w:lang w:val="fr-FR"/>
        </w:rPr>
        <w:t>Teritorija i naziv opštine mogu se promijeniti u postupku utvrđenom zakonom.</w:t>
      </w:r>
    </w:p>
    <w:p w:rsidR="00F00FBF" w:rsidRPr="005E5A09" w:rsidRDefault="00F00FBF" w:rsidP="00F00FBF">
      <w:pPr>
        <w:pStyle w:val="C30X"/>
        <w:rPr>
          <w:color w:val="000000" w:themeColor="text1"/>
          <w:sz w:val="22"/>
          <w:szCs w:val="22"/>
          <w:lang w:val="fr-FR"/>
        </w:rPr>
      </w:pPr>
      <w:r w:rsidRPr="005E5A09">
        <w:rPr>
          <w:color w:val="000000" w:themeColor="text1"/>
          <w:sz w:val="22"/>
          <w:szCs w:val="22"/>
          <w:lang w:val="fr-FR"/>
        </w:rPr>
        <w:t>Član 4</w:t>
      </w:r>
    </w:p>
    <w:p w:rsidR="00F00FBF" w:rsidRPr="005E5A09" w:rsidRDefault="00F00FBF" w:rsidP="00F00FBF">
      <w:pPr>
        <w:pStyle w:val="T30X"/>
        <w:rPr>
          <w:color w:val="000000" w:themeColor="text1"/>
          <w:lang w:val="fr-FR"/>
        </w:rPr>
      </w:pPr>
      <w:r w:rsidRPr="005E5A09">
        <w:rPr>
          <w:color w:val="000000" w:themeColor="text1"/>
          <w:lang w:val="fr-FR"/>
        </w:rPr>
        <w:t>Opština je pravno lice sa pravima i obavezama utvrđenim ustavom, zakonom i Statutom.</w:t>
      </w:r>
    </w:p>
    <w:p w:rsidR="00F00FBF" w:rsidRPr="005E5A09" w:rsidRDefault="00F00FBF" w:rsidP="00F00FBF">
      <w:pPr>
        <w:pStyle w:val="T30X"/>
        <w:rPr>
          <w:color w:val="000000" w:themeColor="text1"/>
          <w:lang w:val="fr-FR"/>
        </w:rPr>
      </w:pPr>
      <w:r w:rsidRPr="005E5A09">
        <w:rPr>
          <w:color w:val="000000" w:themeColor="text1"/>
          <w:lang w:val="fr-FR"/>
        </w:rPr>
        <w:t>Sjedište opštine je u Andrijevici , Branka Deletića bb.</w:t>
      </w:r>
    </w:p>
    <w:p w:rsidR="00F00FBF" w:rsidRPr="005E5A09" w:rsidRDefault="00F00FBF" w:rsidP="00F00FBF">
      <w:pPr>
        <w:pStyle w:val="T30X"/>
        <w:rPr>
          <w:color w:val="000000" w:themeColor="text1"/>
        </w:rPr>
      </w:pPr>
      <w:r w:rsidRPr="005E5A09">
        <w:rPr>
          <w:color w:val="000000" w:themeColor="text1"/>
        </w:rPr>
        <w:t>Opštinu predstavlja i zastupa predsjednik Opštine.</w:t>
      </w:r>
    </w:p>
    <w:p w:rsidR="00F00FBF" w:rsidRPr="005E5A09" w:rsidRDefault="00F00FBF" w:rsidP="00F00FBF">
      <w:pPr>
        <w:pStyle w:val="C30X"/>
        <w:rPr>
          <w:color w:val="000000" w:themeColor="text1"/>
          <w:sz w:val="22"/>
          <w:szCs w:val="22"/>
        </w:rPr>
      </w:pPr>
      <w:r w:rsidRPr="005E5A09">
        <w:rPr>
          <w:color w:val="000000" w:themeColor="text1"/>
          <w:sz w:val="22"/>
          <w:szCs w:val="22"/>
        </w:rPr>
        <w:t>Član 5</w:t>
      </w:r>
    </w:p>
    <w:p w:rsidR="00F00FBF" w:rsidRPr="005E5A09" w:rsidRDefault="00F00FBF" w:rsidP="00F00FBF">
      <w:pPr>
        <w:pStyle w:val="T30X"/>
        <w:rPr>
          <w:color w:val="000000" w:themeColor="text1"/>
        </w:rPr>
      </w:pPr>
      <w:r w:rsidRPr="005E5A09">
        <w:rPr>
          <w:color w:val="000000" w:themeColor="text1"/>
        </w:rPr>
        <w:t>Opština ima grb i zastavu.</w:t>
      </w:r>
    </w:p>
    <w:p w:rsidR="00F00FBF" w:rsidRPr="005E5A09" w:rsidRDefault="009D2C5E" w:rsidP="00F00FBF">
      <w:pPr>
        <w:widowControl w:val="0"/>
        <w:spacing w:before="40"/>
        <w:rPr>
          <w:color w:val="000000" w:themeColor="text1"/>
          <w:sz w:val="22"/>
          <w:szCs w:val="22"/>
          <w:lang w:bidi="ne-NP"/>
        </w:rPr>
      </w:pPr>
      <w:r w:rsidRPr="005E5A09">
        <w:rPr>
          <w:color w:val="000000" w:themeColor="text1"/>
          <w:sz w:val="22"/>
          <w:szCs w:val="22"/>
          <w:lang w:bidi="ne-NP"/>
        </w:rPr>
        <w:t>Grb opštine</w:t>
      </w:r>
      <w:r w:rsidR="00F00FBF" w:rsidRPr="005E5A09">
        <w:rPr>
          <w:color w:val="000000" w:themeColor="text1"/>
          <w:sz w:val="22"/>
          <w:szCs w:val="22"/>
          <w:lang w:bidi="ne-NP"/>
        </w:rPr>
        <w:t xml:space="preserve"> je u obliku modifikovanog kvadrata urađen u nijansama plave, crvene sive i bijele boje.</w:t>
      </w:r>
    </w:p>
    <w:p w:rsidR="00F00FBF" w:rsidRPr="005E5A09" w:rsidRDefault="00F00FBF" w:rsidP="00F00FBF">
      <w:pPr>
        <w:widowControl w:val="0"/>
        <w:spacing w:before="40"/>
        <w:rPr>
          <w:color w:val="000000" w:themeColor="text1"/>
          <w:sz w:val="22"/>
          <w:szCs w:val="22"/>
          <w:lang w:bidi="ne-NP"/>
        </w:rPr>
      </w:pPr>
      <w:r w:rsidRPr="005E5A09">
        <w:rPr>
          <w:color w:val="000000" w:themeColor="text1"/>
          <w:sz w:val="22"/>
          <w:szCs w:val="22"/>
          <w:lang w:bidi="ne-NP"/>
        </w:rPr>
        <w:t xml:space="preserve">     Centralno mjesto na grbu dodijeljeno je spomenicima ratnicima Balkanskih i Prvog i Drugog svetskog rata koji se nalaze </w:t>
      </w:r>
      <w:r w:rsidR="009D2C5E" w:rsidRPr="005E5A09">
        <w:rPr>
          <w:color w:val="000000" w:themeColor="text1"/>
          <w:sz w:val="22"/>
          <w:szCs w:val="22"/>
          <w:lang w:bidi="ne-NP"/>
        </w:rPr>
        <w:t xml:space="preserve"> </w:t>
      </w:r>
      <w:r w:rsidRPr="005E5A09">
        <w:rPr>
          <w:color w:val="000000" w:themeColor="text1"/>
          <w:sz w:val="22"/>
          <w:szCs w:val="22"/>
          <w:lang w:bidi="ne-NP"/>
        </w:rPr>
        <w:t>na Knjaževcu.</w:t>
      </w:r>
    </w:p>
    <w:p w:rsidR="00F00FBF" w:rsidRPr="005E5A09" w:rsidRDefault="00F00FBF" w:rsidP="00F00FBF">
      <w:pPr>
        <w:widowControl w:val="0"/>
        <w:spacing w:before="40"/>
        <w:rPr>
          <w:color w:val="000000" w:themeColor="text1"/>
          <w:sz w:val="22"/>
          <w:szCs w:val="22"/>
          <w:lang w:bidi="ne-NP"/>
        </w:rPr>
      </w:pPr>
      <w:r w:rsidRPr="005E5A09">
        <w:rPr>
          <w:color w:val="000000" w:themeColor="text1"/>
          <w:sz w:val="22"/>
          <w:szCs w:val="22"/>
          <w:lang w:bidi="ne-NP"/>
        </w:rPr>
        <w:t>Iza spomenika su planinski masivi Komova.Sa lijeve strane pri vrhu grba je otvorena knjiga u nijansama crveno bijele boje. Desno je sunce u crvenoj boji.U desnom uglu pri dnu grba nalazi se crkva sv.Arhangela Mihaila u nijansama sivo plave boje.</w:t>
      </w:r>
    </w:p>
    <w:p w:rsidR="00F00FBF" w:rsidRPr="005E5A09" w:rsidRDefault="00F00FBF" w:rsidP="00F00FBF">
      <w:pPr>
        <w:widowControl w:val="0"/>
        <w:spacing w:before="40"/>
        <w:rPr>
          <w:color w:val="000000" w:themeColor="text1"/>
          <w:sz w:val="22"/>
          <w:szCs w:val="22"/>
          <w:lang w:bidi="ne-NP"/>
        </w:rPr>
      </w:pPr>
      <w:r w:rsidRPr="005E5A09">
        <w:rPr>
          <w:color w:val="000000" w:themeColor="text1"/>
          <w:sz w:val="22"/>
          <w:szCs w:val="22"/>
          <w:lang w:bidi="ne-NP"/>
        </w:rPr>
        <w:t>Pri vrhu grba velikim ćiriličnim slovima u crvenoj boji upisano je ime grada.</w:t>
      </w:r>
    </w:p>
    <w:p w:rsidR="00F00FBF" w:rsidRPr="005E5A09" w:rsidRDefault="00F00FBF" w:rsidP="00F00FBF">
      <w:pPr>
        <w:widowControl w:val="0"/>
        <w:spacing w:before="40"/>
        <w:rPr>
          <w:color w:val="000000" w:themeColor="text1"/>
          <w:sz w:val="22"/>
          <w:szCs w:val="22"/>
          <w:lang w:bidi="ne-NP"/>
        </w:rPr>
      </w:pPr>
      <w:r w:rsidRPr="005E5A09">
        <w:rPr>
          <w:color w:val="000000" w:themeColor="text1"/>
          <w:sz w:val="22"/>
          <w:szCs w:val="22"/>
          <w:lang w:bidi="ne-NP"/>
        </w:rPr>
        <w:t>Opština Andrijevica ima zastavu. Zastava je pravougaonog oblika čija je dužina najmanje dvostruko veća od visine, svijetlo plave boje, sa ucrtanim grbom u gornjem lijevom uglu.</w:t>
      </w:r>
    </w:p>
    <w:p w:rsidR="00F00FBF" w:rsidRPr="005E5A09" w:rsidRDefault="00F00FBF" w:rsidP="00F00FBF">
      <w:pPr>
        <w:widowControl w:val="0"/>
        <w:spacing w:before="40"/>
        <w:rPr>
          <w:color w:val="000000" w:themeColor="text1"/>
          <w:sz w:val="22"/>
          <w:szCs w:val="22"/>
          <w:lang w:bidi="ne-NP"/>
        </w:rPr>
      </w:pPr>
    </w:p>
    <w:p w:rsidR="00F00FBF" w:rsidRPr="005E5A09" w:rsidRDefault="00F00FBF" w:rsidP="00F00FBF">
      <w:pPr>
        <w:pStyle w:val="C30X"/>
        <w:rPr>
          <w:color w:val="000000" w:themeColor="text1"/>
          <w:sz w:val="22"/>
          <w:szCs w:val="22"/>
          <w:lang w:val="fr-FR"/>
        </w:rPr>
      </w:pPr>
      <w:r w:rsidRPr="005E5A09">
        <w:rPr>
          <w:color w:val="000000" w:themeColor="text1"/>
          <w:sz w:val="22"/>
          <w:szCs w:val="22"/>
          <w:lang w:val="fr-FR"/>
        </w:rPr>
        <w:t>Član 6</w:t>
      </w:r>
    </w:p>
    <w:p w:rsidR="002B0ACA" w:rsidRPr="005E5A09" w:rsidRDefault="002B0ACA" w:rsidP="002B0ACA">
      <w:pPr>
        <w:widowControl w:val="0"/>
        <w:spacing w:before="40"/>
        <w:rPr>
          <w:color w:val="000000" w:themeColor="text1"/>
          <w:sz w:val="22"/>
          <w:szCs w:val="22"/>
          <w:lang w:val="fr-FR" w:bidi="ne-NP"/>
        </w:rPr>
      </w:pPr>
      <w:r w:rsidRPr="005E5A09">
        <w:rPr>
          <w:color w:val="000000" w:themeColor="text1"/>
          <w:sz w:val="22"/>
          <w:szCs w:val="22"/>
          <w:lang w:val="fr-FR" w:bidi="ne-NP"/>
        </w:rPr>
        <w:t>Praznik Opštine je 17.jul - Dan oslobođena Andrijevice.</w:t>
      </w:r>
    </w:p>
    <w:p w:rsidR="00F00FBF" w:rsidRPr="005E5A09" w:rsidRDefault="00F00FBF" w:rsidP="00F00FBF">
      <w:pPr>
        <w:pStyle w:val="T30X"/>
        <w:rPr>
          <w:color w:val="000000" w:themeColor="text1"/>
          <w:lang w:val="fr-FR"/>
        </w:rPr>
      </w:pPr>
      <w:r w:rsidRPr="005E5A09">
        <w:rPr>
          <w:color w:val="000000" w:themeColor="text1"/>
          <w:lang w:val="fr-FR"/>
        </w:rPr>
        <w:t>.</w:t>
      </w:r>
    </w:p>
    <w:p w:rsidR="00F00FBF" w:rsidRPr="005E5A09" w:rsidRDefault="00F00FBF" w:rsidP="00F00FBF">
      <w:pPr>
        <w:pStyle w:val="C30X"/>
        <w:rPr>
          <w:color w:val="000000" w:themeColor="text1"/>
          <w:sz w:val="22"/>
          <w:szCs w:val="22"/>
          <w:lang w:val="fr-FR"/>
        </w:rPr>
      </w:pPr>
      <w:r w:rsidRPr="005E5A09">
        <w:rPr>
          <w:color w:val="000000" w:themeColor="text1"/>
          <w:sz w:val="22"/>
          <w:szCs w:val="22"/>
          <w:lang w:val="fr-FR"/>
        </w:rPr>
        <w:lastRenderedPageBreak/>
        <w:t>Član 7</w:t>
      </w:r>
    </w:p>
    <w:p w:rsidR="00F00FBF" w:rsidRPr="005E5A09" w:rsidRDefault="00F00FBF" w:rsidP="00F00FBF">
      <w:pPr>
        <w:pStyle w:val="T30X"/>
        <w:rPr>
          <w:color w:val="000000" w:themeColor="text1"/>
          <w:lang w:val="fr-FR"/>
        </w:rPr>
      </w:pPr>
      <w:r w:rsidRPr="005E5A09">
        <w:rPr>
          <w:color w:val="000000" w:themeColor="text1"/>
          <w:lang w:val="fr-FR"/>
        </w:rPr>
        <w:t>Opština i njeni organi imaju pečat.</w:t>
      </w:r>
    </w:p>
    <w:p w:rsidR="00F00FBF" w:rsidRPr="005E5A09" w:rsidRDefault="00F00FBF" w:rsidP="00F00FBF">
      <w:pPr>
        <w:pStyle w:val="T30X"/>
        <w:rPr>
          <w:color w:val="000000" w:themeColor="text1"/>
          <w:lang w:val="fr-FR"/>
        </w:rPr>
      </w:pPr>
      <w:r w:rsidRPr="005E5A09">
        <w:rPr>
          <w:color w:val="000000" w:themeColor="text1"/>
          <w:lang w:val="fr-FR"/>
        </w:rPr>
        <w:t>Pečat opštine je okruglog oblika prečnika 32 mm i sadrži naziv: Crna Gora,opština</w:t>
      </w:r>
      <w:r w:rsidR="002B0ACA" w:rsidRPr="005E5A09">
        <w:rPr>
          <w:color w:val="000000" w:themeColor="text1"/>
          <w:lang w:val="fr-FR"/>
        </w:rPr>
        <w:t>Andrijevica,Andrijevica i naziv organa.</w:t>
      </w:r>
    </w:p>
    <w:p w:rsidR="00F00FBF" w:rsidRPr="005E5A09" w:rsidRDefault="00F00FBF" w:rsidP="00F00FBF">
      <w:pPr>
        <w:pStyle w:val="T30X"/>
        <w:rPr>
          <w:color w:val="000000" w:themeColor="text1"/>
          <w:lang w:val="fr-FR"/>
        </w:rPr>
      </w:pPr>
      <w:r w:rsidRPr="005E5A09">
        <w:rPr>
          <w:color w:val="000000" w:themeColor="text1"/>
          <w:lang w:val="fr-FR"/>
        </w:rPr>
        <w:t>U sredini pečata je grb opštine.</w:t>
      </w:r>
    </w:p>
    <w:p w:rsidR="00F00FBF" w:rsidRPr="005E5A09" w:rsidRDefault="00F00FBF" w:rsidP="00F00FBF">
      <w:pPr>
        <w:pStyle w:val="T30X"/>
        <w:rPr>
          <w:color w:val="000000" w:themeColor="text1"/>
          <w:lang w:val="fr-FR"/>
        </w:rPr>
      </w:pPr>
      <w:r w:rsidRPr="005E5A09">
        <w:rPr>
          <w:color w:val="000000" w:themeColor="text1"/>
          <w:lang w:val="fr-FR"/>
        </w:rPr>
        <w:t xml:space="preserve">Pečat Skupštine opštine je okruglog oblika prečnika 32 mm i sadrži naziv: Crna Gora, Skupština opštine </w:t>
      </w:r>
      <w:r w:rsidR="002B0ACA" w:rsidRPr="005E5A09">
        <w:rPr>
          <w:color w:val="000000" w:themeColor="text1"/>
          <w:lang w:val="fr-FR"/>
        </w:rPr>
        <w:t>Andrijevica,Andrijevica</w:t>
      </w:r>
      <w:r w:rsidRPr="005E5A09">
        <w:rPr>
          <w:color w:val="000000" w:themeColor="text1"/>
          <w:lang w:val="fr-FR"/>
        </w:rPr>
        <w:t>.</w:t>
      </w:r>
    </w:p>
    <w:p w:rsidR="00F00FBF" w:rsidRPr="005E5A09" w:rsidRDefault="00F00FBF" w:rsidP="00F00FBF">
      <w:pPr>
        <w:pStyle w:val="T30X"/>
        <w:rPr>
          <w:color w:val="000000" w:themeColor="text1"/>
          <w:lang w:val="fr-FR"/>
        </w:rPr>
      </w:pPr>
      <w:r w:rsidRPr="005E5A09">
        <w:rPr>
          <w:color w:val="000000" w:themeColor="text1"/>
          <w:lang w:val="fr-FR"/>
        </w:rPr>
        <w:t xml:space="preserve">Pečat predsjednika opštine je okruglog oblika prečnika 32 mm i sadrži naziv Crna Gora, opština </w:t>
      </w:r>
      <w:r w:rsidR="002B0ACA" w:rsidRPr="005E5A09">
        <w:rPr>
          <w:color w:val="000000" w:themeColor="text1"/>
          <w:lang w:val="fr-FR"/>
        </w:rPr>
        <w:t>Andrijevica</w:t>
      </w:r>
      <w:r w:rsidRPr="005E5A09">
        <w:rPr>
          <w:color w:val="000000" w:themeColor="text1"/>
          <w:lang w:val="fr-FR"/>
        </w:rPr>
        <w:t>, predsjednik.</w:t>
      </w:r>
    </w:p>
    <w:p w:rsidR="00F00FBF" w:rsidRPr="005E5A09" w:rsidRDefault="00F00FBF" w:rsidP="00F00FBF">
      <w:pPr>
        <w:pStyle w:val="T30X"/>
        <w:rPr>
          <w:color w:val="000000" w:themeColor="text1"/>
          <w:lang w:val="fr-FR"/>
        </w:rPr>
      </w:pPr>
      <w:r w:rsidRPr="005E5A09">
        <w:rPr>
          <w:color w:val="000000" w:themeColor="text1"/>
          <w:lang w:val="fr-FR"/>
        </w:rPr>
        <w:t>Izrada, upotreba, čuvanje i uništavanje pečata i druga pitanja koja se odnose na upotrebu pečata uređuju se posebnom odlukom Skupštine opštine.</w:t>
      </w:r>
    </w:p>
    <w:p w:rsidR="00F00FBF" w:rsidRPr="005E5A09" w:rsidRDefault="00F00FBF" w:rsidP="00F00FBF">
      <w:pPr>
        <w:pStyle w:val="C30X"/>
        <w:rPr>
          <w:color w:val="000000" w:themeColor="text1"/>
          <w:sz w:val="22"/>
          <w:szCs w:val="22"/>
          <w:lang w:val="fr-FR"/>
        </w:rPr>
      </w:pPr>
      <w:r w:rsidRPr="005E5A09">
        <w:rPr>
          <w:color w:val="000000" w:themeColor="text1"/>
          <w:sz w:val="22"/>
          <w:szCs w:val="22"/>
          <w:lang w:val="fr-FR"/>
        </w:rPr>
        <w:t>Član 8</w:t>
      </w:r>
    </w:p>
    <w:p w:rsidR="00F00FBF" w:rsidRPr="005E5A09" w:rsidRDefault="00F00FBF" w:rsidP="00F00FBF">
      <w:pPr>
        <w:pStyle w:val="T30X"/>
        <w:rPr>
          <w:color w:val="000000" w:themeColor="text1"/>
          <w:lang w:val="fr-FR"/>
        </w:rPr>
      </w:pPr>
      <w:r w:rsidRPr="005E5A09">
        <w:rPr>
          <w:color w:val="000000" w:themeColor="text1"/>
          <w:lang w:val="fr-FR"/>
        </w:rPr>
        <w:t>Opština ustanovljava javna priznanja i nagrade.</w:t>
      </w:r>
    </w:p>
    <w:p w:rsidR="00F00FBF" w:rsidRPr="005E5A09" w:rsidRDefault="002B0ACA" w:rsidP="00F00FBF">
      <w:pPr>
        <w:pStyle w:val="T30X"/>
        <w:rPr>
          <w:color w:val="000000" w:themeColor="text1"/>
          <w:lang w:val="fr-FR"/>
        </w:rPr>
      </w:pPr>
      <w:r w:rsidRPr="005E5A09">
        <w:rPr>
          <w:color w:val="000000" w:themeColor="text1"/>
          <w:lang w:val="fr-FR"/>
        </w:rPr>
        <w:t xml:space="preserve">Opštinska </w:t>
      </w:r>
      <w:r w:rsidR="00F00FBF" w:rsidRPr="005E5A09">
        <w:rPr>
          <w:color w:val="000000" w:themeColor="text1"/>
          <w:lang w:val="fr-FR"/>
        </w:rPr>
        <w:t>nagrad</w:t>
      </w:r>
      <w:r w:rsidRPr="005E5A09">
        <w:rPr>
          <w:color w:val="000000" w:themeColor="text1"/>
          <w:lang w:val="fr-FR"/>
        </w:rPr>
        <w:t>a 17.jul ,</w:t>
      </w:r>
      <w:r w:rsidR="00F00FBF" w:rsidRPr="005E5A09">
        <w:rPr>
          <w:color w:val="000000" w:themeColor="text1"/>
          <w:lang w:val="fr-FR"/>
        </w:rPr>
        <w:t xml:space="preserve"> dodjeljuj</w:t>
      </w:r>
      <w:r w:rsidRPr="005E5A09">
        <w:rPr>
          <w:color w:val="000000" w:themeColor="text1"/>
          <w:lang w:val="fr-FR"/>
        </w:rPr>
        <w:t>e</w:t>
      </w:r>
      <w:r w:rsidR="007570C9" w:rsidRPr="005E5A09">
        <w:rPr>
          <w:color w:val="000000" w:themeColor="text1"/>
          <w:lang w:val="fr-FR"/>
        </w:rPr>
        <w:t xml:space="preserve"> </w:t>
      </w:r>
      <w:r w:rsidRPr="005E5A09">
        <w:rPr>
          <w:color w:val="000000" w:themeColor="text1"/>
          <w:lang w:val="fr-FR"/>
        </w:rPr>
        <w:t xml:space="preserve">se </w:t>
      </w:r>
      <w:r w:rsidR="00F00FBF" w:rsidRPr="005E5A09">
        <w:rPr>
          <w:color w:val="000000" w:themeColor="text1"/>
          <w:lang w:val="fr-FR"/>
        </w:rPr>
        <w:t xml:space="preserve">kao novčana nagrada i plaketa, povodom Dana opštine, </w:t>
      </w:r>
      <w:r w:rsidR="005B4AAB" w:rsidRPr="005E5A09">
        <w:rPr>
          <w:color w:val="000000" w:themeColor="text1"/>
          <w:lang w:val="fr-FR"/>
        </w:rPr>
        <w:t>(</w:t>
      </w:r>
      <w:r w:rsidR="008923A9" w:rsidRPr="005E5A09">
        <w:rPr>
          <w:color w:val="000000" w:themeColor="text1"/>
          <w:lang w:val="fr-FR"/>
        </w:rPr>
        <w:t>jednom u četiri godine,za vrijeme mandata odbornika)</w:t>
      </w:r>
      <w:r w:rsidR="00F00FBF" w:rsidRPr="005E5A09">
        <w:rPr>
          <w:color w:val="000000" w:themeColor="text1"/>
          <w:lang w:val="fr-FR"/>
        </w:rPr>
        <w:t>.</w:t>
      </w:r>
    </w:p>
    <w:p w:rsidR="00F00FBF" w:rsidRPr="005E5A09" w:rsidRDefault="00F00FBF" w:rsidP="00F00FBF">
      <w:pPr>
        <w:pStyle w:val="T30X"/>
        <w:rPr>
          <w:color w:val="000000" w:themeColor="text1"/>
          <w:lang w:val="fr-FR"/>
        </w:rPr>
      </w:pPr>
      <w:r w:rsidRPr="005E5A09">
        <w:rPr>
          <w:color w:val="000000" w:themeColor="text1"/>
          <w:lang w:val="fr-FR"/>
        </w:rPr>
        <w:t>Opština može dodjeljivati zvanja počasnog građanina opštine.</w:t>
      </w:r>
    </w:p>
    <w:p w:rsidR="00F00FBF" w:rsidRPr="005E5A09" w:rsidRDefault="00F00FBF" w:rsidP="00F00FBF">
      <w:pPr>
        <w:pStyle w:val="T30X"/>
        <w:rPr>
          <w:color w:val="000000" w:themeColor="text1"/>
          <w:lang w:val="fr-FR"/>
        </w:rPr>
      </w:pPr>
      <w:r w:rsidRPr="005E5A09">
        <w:rPr>
          <w:color w:val="000000" w:themeColor="text1"/>
          <w:lang w:val="fr-FR"/>
        </w:rPr>
        <w:t>Uslovi, postupak i način dodjeljivanja javnih priznanja i nagrada i zvanja počasnog građanina uređuju se posebnom odlukom Skupštine opštine.</w:t>
      </w:r>
    </w:p>
    <w:p w:rsidR="00F00FBF" w:rsidRPr="005E5A09" w:rsidRDefault="00F00FBF" w:rsidP="00F00FBF">
      <w:pPr>
        <w:pStyle w:val="C30X"/>
        <w:rPr>
          <w:color w:val="000000" w:themeColor="text1"/>
          <w:sz w:val="22"/>
          <w:szCs w:val="22"/>
        </w:rPr>
      </w:pPr>
      <w:r w:rsidRPr="005E5A09">
        <w:rPr>
          <w:color w:val="000000" w:themeColor="text1"/>
          <w:sz w:val="22"/>
          <w:szCs w:val="22"/>
        </w:rPr>
        <w:t>Član 9</w:t>
      </w:r>
    </w:p>
    <w:p w:rsidR="00F00FBF" w:rsidRPr="005E5A09" w:rsidRDefault="00F00FBF" w:rsidP="00F00FBF">
      <w:pPr>
        <w:pStyle w:val="T30X"/>
        <w:rPr>
          <w:color w:val="000000" w:themeColor="text1"/>
        </w:rPr>
      </w:pPr>
      <w:r w:rsidRPr="005E5A09">
        <w:rPr>
          <w:color w:val="000000" w:themeColor="text1"/>
        </w:rPr>
        <w:t>Opština ima imovinu i svoje prihode.</w:t>
      </w:r>
    </w:p>
    <w:p w:rsidR="00F00FBF" w:rsidRPr="005E5A09" w:rsidRDefault="00F00FBF" w:rsidP="00F00FBF">
      <w:pPr>
        <w:pStyle w:val="T30X"/>
        <w:rPr>
          <w:color w:val="000000" w:themeColor="text1"/>
        </w:rPr>
      </w:pPr>
      <w:r w:rsidRPr="005E5A09">
        <w:rPr>
          <w:color w:val="000000" w:themeColor="text1"/>
        </w:rPr>
        <w:t>Opština imovinom i prihodima samostalno raspolaže, u skladu sa zakonom i Statutom.</w:t>
      </w:r>
    </w:p>
    <w:p w:rsidR="00F00FBF" w:rsidRPr="005E5A09" w:rsidRDefault="00F00FBF" w:rsidP="00F00FBF">
      <w:pPr>
        <w:pStyle w:val="C30X"/>
        <w:rPr>
          <w:color w:val="000000" w:themeColor="text1"/>
          <w:sz w:val="22"/>
          <w:szCs w:val="22"/>
        </w:rPr>
      </w:pPr>
      <w:r w:rsidRPr="005E5A09">
        <w:rPr>
          <w:color w:val="000000" w:themeColor="text1"/>
          <w:sz w:val="22"/>
          <w:szCs w:val="22"/>
        </w:rPr>
        <w:t>Član 10</w:t>
      </w:r>
    </w:p>
    <w:p w:rsidR="00F00FBF" w:rsidRPr="005E5A09" w:rsidRDefault="00F00FBF" w:rsidP="00F00FBF">
      <w:pPr>
        <w:pStyle w:val="T30X"/>
        <w:rPr>
          <w:color w:val="000000" w:themeColor="text1"/>
        </w:rPr>
      </w:pPr>
      <w:r w:rsidRPr="005E5A09">
        <w:rPr>
          <w:color w:val="000000" w:themeColor="text1"/>
        </w:rPr>
        <w:t>Opština obavlja poslove u skladu sa zakonom i Statutom.</w:t>
      </w:r>
    </w:p>
    <w:p w:rsidR="00F00FBF" w:rsidRPr="005E5A09" w:rsidRDefault="00F00FBF" w:rsidP="00F00FBF">
      <w:pPr>
        <w:pStyle w:val="C30X"/>
        <w:rPr>
          <w:color w:val="000000" w:themeColor="text1"/>
          <w:sz w:val="22"/>
          <w:szCs w:val="22"/>
        </w:rPr>
      </w:pPr>
      <w:r w:rsidRPr="005E5A09">
        <w:rPr>
          <w:color w:val="000000" w:themeColor="text1"/>
          <w:sz w:val="22"/>
          <w:szCs w:val="22"/>
        </w:rPr>
        <w:t>Član 11</w:t>
      </w:r>
    </w:p>
    <w:p w:rsidR="00F00FBF" w:rsidRPr="005E5A09" w:rsidRDefault="00F00FBF" w:rsidP="00F00FBF">
      <w:pPr>
        <w:pStyle w:val="T30X"/>
        <w:rPr>
          <w:color w:val="000000" w:themeColor="text1"/>
          <w:lang w:val="fr-FR"/>
        </w:rPr>
      </w:pPr>
      <w:r w:rsidRPr="005E5A09">
        <w:rPr>
          <w:color w:val="000000" w:themeColor="text1"/>
          <w:lang w:val="fr-FR"/>
        </w:rPr>
        <w:t>Opština ostvaruje saradnju u skladu sa zakonom i Statutom.</w:t>
      </w:r>
    </w:p>
    <w:p w:rsidR="00F00FBF" w:rsidRPr="005E5A09" w:rsidRDefault="00F00FBF" w:rsidP="00F00FBF">
      <w:pPr>
        <w:pStyle w:val="C30X"/>
        <w:rPr>
          <w:color w:val="000000" w:themeColor="text1"/>
          <w:sz w:val="22"/>
          <w:szCs w:val="22"/>
          <w:lang w:val="fr-FR"/>
        </w:rPr>
      </w:pPr>
      <w:r w:rsidRPr="005E5A09">
        <w:rPr>
          <w:color w:val="000000" w:themeColor="text1"/>
          <w:sz w:val="22"/>
          <w:szCs w:val="22"/>
          <w:lang w:val="fr-FR"/>
        </w:rPr>
        <w:t>Član 12</w:t>
      </w:r>
    </w:p>
    <w:p w:rsidR="00F00FBF" w:rsidRPr="005E5A09" w:rsidRDefault="00F00FBF" w:rsidP="00F00FBF">
      <w:pPr>
        <w:pStyle w:val="T30X"/>
        <w:rPr>
          <w:color w:val="000000" w:themeColor="text1"/>
          <w:lang w:val="fr-FR"/>
        </w:rPr>
      </w:pPr>
      <w:r w:rsidRPr="005E5A09">
        <w:rPr>
          <w:color w:val="000000" w:themeColor="text1"/>
          <w:lang w:val="fr-FR"/>
        </w:rPr>
        <w:t>Rad organa opštine i javnih službi je javan.</w:t>
      </w:r>
    </w:p>
    <w:p w:rsidR="00F00FBF" w:rsidRPr="00267336" w:rsidRDefault="00F00FBF" w:rsidP="00F00FBF">
      <w:pPr>
        <w:pStyle w:val="N01X"/>
        <w:rPr>
          <w:color w:val="000000" w:themeColor="text1"/>
          <w:sz w:val="28"/>
          <w:szCs w:val="28"/>
          <w:lang w:val="fr-FR"/>
        </w:rPr>
      </w:pPr>
      <w:r w:rsidRPr="00267336">
        <w:rPr>
          <w:color w:val="000000" w:themeColor="text1"/>
          <w:sz w:val="28"/>
          <w:szCs w:val="28"/>
          <w:lang w:val="fr-FR"/>
        </w:rPr>
        <w:t>II - POSLOVI OPŠTINE</w:t>
      </w:r>
    </w:p>
    <w:p w:rsidR="00F00FBF" w:rsidRPr="005E5A09" w:rsidRDefault="00F00FBF" w:rsidP="00F00FBF">
      <w:pPr>
        <w:pStyle w:val="C30X"/>
        <w:rPr>
          <w:color w:val="000000" w:themeColor="text1"/>
          <w:sz w:val="22"/>
          <w:szCs w:val="22"/>
          <w:lang w:val="fr-FR"/>
        </w:rPr>
      </w:pPr>
      <w:r w:rsidRPr="005E5A09">
        <w:rPr>
          <w:color w:val="000000" w:themeColor="text1"/>
          <w:sz w:val="22"/>
          <w:szCs w:val="22"/>
          <w:lang w:val="fr-FR"/>
        </w:rPr>
        <w:t>Član 13</w:t>
      </w:r>
    </w:p>
    <w:p w:rsidR="00F00FBF" w:rsidRPr="005E5A09" w:rsidRDefault="00F00FBF" w:rsidP="00F00FBF">
      <w:pPr>
        <w:pStyle w:val="T30X"/>
        <w:rPr>
          <w:color w:val="000000" w:themeColor="text1"/>
          <w:lang w:val="fr-FR"/>
        </w:rPr>
      </w:pPr>
      <w:r w:rsidRPr="005E5A09">
        <w:rPr>
          <w:color w:val="000000" w:themeColor="text1"/>
          <w:lang w:val="fr-FR"/>
        </w:rPr>
        <w:t>Opština samostalno obavlja poslove lokalne samouprave koji su od neposrednog i zajedničkog interesa za lokalno stanovništvo u skladu sa zakonom i Statutom.</w:t>
      </w:r>
    </w:p>
    <w:p w:rsidR="00F00FBF" w:rsidRPr="005E5A09" w:rsidRDefault="00F00FBF" w:rsidP="00F00FBF">
      <w:pPr>
        <w:pStyle w:val="T30X"/>
        <w:rPr>
          <w:color w:val="000000" w:themeColor="text1"/>
          <w:lang w:val="fr-FR"/>
        </w:rPr>
      </w:pPr>
      <w:r w:rsidRPr="005E5A09">
        <w:rPr>
          <w:color w:val="000000" w:themeColor="text1"/>
          <w:lang w:val="fr-FR"/>
        </w:rPr>
        <w:t>Opština u skladu sa zakonom donosi:</w:t>
      </w:r>
    </w:p>
    <w:p w:rsidR="00F00FBF" w:rsidRPr="005E5A09" w:rsidRDefault="00F00FBF" w:rsidP="00F00FBF">
      <w:pPr>
        <w:pStyle w:val="T30X"/>
        <w:ind w:left="567" w:hanging="283"/>
        <w:rPr>
          <w:color w:val="000000" w:themeColor="text1"/>
          <w:lang w:val="fr-FR"/>
        </w:rPr>
      </w:pPr>
      <w:r w:rsidRPr="005E5A09">
        <w:rPr>
          <w:color w:val="000000" w:themeColor="text1"/>
          <w:lang w:val="fr-FR"/>
        </w:rPr>
        <w:t xml:space="preserve">   - strateški plan razvoja opštine</w:t>
      </w:r>
    </w:p>
    <w:p w:rsidR="00F00FBF" w:rsidRPr="005E5A09" w:rsidRDefault="00F00FBF" w:rsidP="00F00FBF">
      <w:pPr>
        <w:pStyle w:val="T30X"/>
        <w:ind w:left="567" w:hanging="283"/>
        <w:rPr>
          <w:color w:val="000000" w:themeColor="text1"/>
          <w:lang w:val="fr-FR"/>
        </w:rPr>
      </w:pPr>
      <w:r w:rsidRPr="005E5A09">
        <w:rPr>
          <w:color w:val="000000" w:themeColor="text1"/>
          <w:lang w:val="fr-FR"/>
        </w:rPr>
        <w:t xml:space="preserve">   - budžet i završni račun budžeta</w:t>
      </w:r>
    </w:p>
    <w:p w:rsidR="00F00FBF" w:rsidRPr="005E5A09" w:rsidRDefault="00F00FBF" w:rsidP="00F00FBF">
      <w:pPr>
        <w:pStyle w:val="T30X"/>
        <w:ind w:left="567" w:hanging="283"/>
        <w:rPr>
          <w:color w:val="000000" w:themeColor="text1"/>
        </w:rPr>
      </w:pPr>
      <w:r w:rsidRPr="005E5A09">
        <w:rPr>
          <w:color w:val="000000" w:themeColor="text1"/>
          <w:lang w:val="fr-FR"/>
        </w:rPr>
        <w:t xml:space="preserve">   </w:t>
      </w:r>
      <w:r w:rsidRPr="005E5A09">
        <w:rPr>
          <w:color w:val="000000" w:themeColor="text1"/>
        </w:rPr>
        <w:t>- planove i programe za pojedine oblasti</w:t>
      </w:r>
    </w:p>
    <w:p w:rsidR="00F00FBF" w:rsidRPr="005E5A09" w:rsidRDefault="00F00FBF" w:rsidP="00F00FBF">
      <w:pPr>
        <w:pStyle w:val="T30X"/>
        <w:ind w:left="567" w:hanging="283"/>
        <w:rPr>
          <w:color w:val="000000" w:themeColor="text1"/>
        </w:rPr>
      </w:pPr>
      <w:r w:rsidRPr="005E5A09">
        <w:rPr>
          <w:color w:val="000000" w:themeColor="text1"/>
        </w:rPr>
        <w:t xml:space="preserve">   - urbanističke projekte i</w:t>
      </w:r>
    </w:p>
    <w:p w:rsidR="00F00FBF" w:rsidRPr="005E5A09" w:rsidRDefault="00F00FBF" w:rsidP="00F00FBF">
      <w:pPr>
        <w:pStyle w:val="T30X"/>
        <w:ind w:left="567" w:hanging="283"/>
        <w:rPr>
          <w:color w:val="000000" w:themeColor="text1"/>
        </w:rPr>
      </w:pPr>
      <w:r w:rsidRPr="005E5A09">
        <w:rPr>
          <w:color w:val="000000" w:themeColor="text1"/>
        </w:rPr>
        <w:t xml:space="preserve">   - druge akte u skladu sa svojim nadležnostima</w:t>
      </w:r>
    </w:p>
    <w:p w:rsidR="00F00FBF" w:rsidRPr="005E5A09" w:rsidRDefault="00F00FBF" w:rsidP="00F00FBF">
      <w:pPr>
        <w:pStyle w:val="C30X"/>
        <w:rPr>
          <w:color w:val="000000" w:themeColor="text1"/>
          <w:sz w:val="22"/>
          <w:szCs w:val="22"/>
        </w:rPr>
      </w:pPr>
      <w:r w:rsidRPr="005E5A09">
        <w:rPr>
          <w:color w:val="000000" w:themeColor="text1"/>
          <w:sz w:val="22"/>
          <w:szCs w:val="22"/>
        </w:rPr>
        <w:t>Član 14</w:t>
      </w:r>
    </w:p>
    <w:p w:rsidR="00F00FBF" w:rsidRPr="005E5A09" w:rsidRDefault="00F00FBF" w:rsidP="00F00FBF">
      <w:pPr>
        <w:pStyle w:val="T30X"/>
        <w:rPr>
          <w:color w:val="000000" w:themeColor="text1"/>
        </w:rPr>
      </w:pPr>
      <w:r w:rsidRPr="005E5A09">
        <w:rPr>
          <w:color w:val="000000" w:themeColor="text1"/>
        </w:rPr>
        <w:t>Opština u skladu sa zakonom i drugim propisima:</w:t>
      </w:r>
    </w:p>
    <w:p w:rsidR="00F00FBF" w:rsidRPr="005E5A09" w:rsidRDefault="00F00FBF" w:rsidP="00F00FBF">
      <w:pPr>
        <w:pStyle w:val="T30X"/>
        <w:ind w:left="567" w:hanging="283"/>
        <w:rPr>
          <w:color w:val="000000" w:themeColor="text1"/>
        </w:rPr>
      </w:pPr>
      <w:r w:rsidRPr="005E5A09">
        <w:rPr>
          <w:color w:val="000000" w:themeColor="text1"/>
        </w:rPr>
        <w:lastRenderedPageBreak/>
        <w:t xml:space="preserve">   - uređuje i obezbjeđuje obavljanje i razvoj komunalnih djelatnosti, održavanje komunalnih objekata i komunalnog reda;</w:t>
      </w:r>
    </w:p>
    <w:p w:rsidR="00F00FBF" w:rsidRPr="005E5A09" w:rsidRDefault="00F00FBF" w:rsidP="00F00FBF">
      <w:pPr>
        <w:pStyle w:val="T30X"/>
        <w:ind w:left="567" w:hanging="283"/>
        <w:rPr>
          <w:color w:val="000000" w:themeColor="text1"/>
        </w:rPr>
      </w:pPr>
      <w:r w:rsidRPr="005E5A09">
        <w:rPr>
          <w:color w:val="000000" w:themeColor="text1"/>
        </w:rPr>
        <w:t xml:space="preserve">   - uređuje i obezbjeđuje obavljanje poslova izgradnje, rekonstrukcije, održavanja i zaštite opštinskih puteva</w:t>
      </w:r>
    </w:p>
    <w:p w:rsidR="00F00FBF" w:rsidRPr="005E5A09" w:rsidRDefault="00F00FBF" w:rsidP="00F00FBF">
      <w:pPr>
        <w:pStyle w:val="T30X"/>
        <w:ind w:left="567" w:hanging="283"/>
        <w:rPr>
          <w:color w:val="000000" w:themeColor="text1"/>
        </w:rPr>
      </w:pPr>
      <w:r w:rsidRPr="005E5A09">
        <w:rPr>
          <w:color w:val="000000" w:themeColor="text1"/>
        </w:rPr>
        <w:t xml:space="preserve">   - uređuje i obezbjeđuje prevoz putnika u gradskom i prigradskom linijskom saobraćaju i autotaksi prevoz</w:t>
      </w:r>
    </w:p>
    <w:p w:rsidR="00F00FBF" w:rsidRPr="005E5A09" w:rsidRDefault="00F00FBF" w:rsidP="00F00FBF">
      <w:pPr>
        <w:pStyle w:val="T30X"/>
        <w:ind w:left="567" w:hanging="283"/>
        <w:rPr>
          <w:color w:val="000000" w:themeColor="text1"/>
        </w:rPr>
      </w:pPr>
      <w:r w:rsidRPr="005E5A09">
        <w:rPr>
          <w:color w:val="000000" w:themeColor="text1"/>
        </w:rPr>
        <w:t xml:space="preserve">   - reguliše saobraćaj na svom području, u skladu sa zakonom kojim se uređuje bezbjednost saobraćaja na putevima</w:t>
      </w:r>
    </w:p>
    <w:p w:rsidR="00F00FBF" w:rsidRPr="005E5A09" w:rsidRDefault="00F00FBF" w:rsidP="00F00FBF">
      <w:pPr>
        <w:pStyle w:val="T30X"/>
        <w:ind w:left="567" w:hanging="283"/>
        <w:rPr>
          <w:color w:val="000000" w:themeColor="text1"/>
        </w:rPr>
      </w:pPr>
      <w:r w:rsidRPr="005E5A09">
        <w:rPr>
          <w:color w:val="000000" w:themeColor="text1"/>
        </w:rPr>
        <w:t xml:space="preserve">   - uređuje građevinsko zemljište</w:t>
      </w:r>
    </w:p>
    <w:p w:rsidR="00F00FBF" w:rsidRPr="005E5A09" w:rsidRDefault="00F00FBF" w:rsidP="00F00FBF">
      <w:pPr>
        <w:pStyle w:val="T30X"/>
        <w:ind w:left="567" w:hanging="283"/>
        <w:rPr>
          <w:color w:val="000000" w:themeColor="text1"/>
        </w:rPr>
      </w:pPr>
      <w:r w:rsidRPr="005E5A09">
        <w:rPr>
          <w:color w:val="000000" w:themeColor="text1"/>
        </w:rPr>
        <w:t xml:space="preserve">   - uređuje i obezbjeđuje uslove razvoja preduzetništva</w:t>
      </w:r>
    </w:p>
    <w:p w:rsidR="00F00FBF" w:rsidRPr="005E5A09" w:rsidRDefault="00F00FBF" w:rsidP="00F00FBF">
      <w:pPr>
        <w:pStyle w:val="T30X"/>
        <w:ind w:left="567" w:hanging="283"/>
        <w:rPr>
          <w:color w:val="000000" w:themeColor="text1"/>
        </w:rPr>
      </w:pPr>
      <w:r w:rsidRPr="005E5A09">
        <w:rPr>
          <w:color w:val="000000" w:themeColor="text1"/>
        </w:rPr>
        <w:t xml:space="preserve">   - stara se o lokalnim dobrima od opšteg interesa</w:t>
      </w:r>
    </w:p>
    <w:p w:rsidR="00F00FBF" w:rsidRPr="005E5A09" w:rsidRDefault="00F00FBF" w:rsidP="00F00FBF">
      <w:pPr>
        <w:pStyle w:val="T30X"/>
        <w:ind w:left="567" w:hanging="283"/>
        <w:rPr>
          <w:color w:val="000000" w:themeColor="text1"/>
        </w:rPr>
      </w:pPr>
      <w:r w:rsidRPr="005E5A09">
        <w:rPr>
          <w:color w:val="000000" w:themeColor="text1"/>
        </w:rPr>
        <w:t xml:space="preserve">   - obezbjeđuje uslove i stara se o zaštiti životne sredine i pojedinih njenih djelova (kvalitet vazduha, zaštita od buke, upravljanje otpadom i dr.)</w:t>
      </w:r>
    </w:p>
    <w:p w:rsidR="00F00FBF" w:rsidRPr="005E5A09" w:rsidRDefault="00F00FBF" w:rsidP="00F00FBF">
      <w:pPr>
        <w:pStyle w:val="T30X"/>
        <w:ind w:left="567" w:hanging="283"/>
        <w:rPr>
          <w:color w:val="000000" w:themeColor="text1"/>
        </w:rPr>
      </w:pPr>
      <w:r w:rsidRPr="005E5A09">
        <w:rPr>
          <w:color w:val="000000" w:themeColor="text1"/>
        </w:rPr>
        <w:t xml:space="preserve">   - uređuje i obezbjeđuje uslove za upravljanje vodama, vodnim zemljištem i vodnim objektima od lokalnog značaja, stara se o njihovoj zaštiti i korišćenju, izdaje vodna akta i vodi propisane evidencije, utvrđuje erozivna područja, protiverozivne mjere i sprovodi zaštitu od erozija i bujica, organizuje i obezbjeđuje obavljanje drugih poslova iz oblasti upravljanja, korišćenja i zaštite voda i vodosnabdjevanja</w:t>
      </w:r>
    </w:p>
    <w:p w:rsidR="00F00FBF" w:rsidRPr="005E5A09" w:rsidRDefault="00F00FBF" w:rsidP="00F00FBF">
      <w:pPr>
        <w:pStyle w:val="T30X"/>
        <w:ind w:left="567" w:hanging="283"/>
        <w:rPr>
          <w:color w:val="000000" w:themeColor="text1"/>
        </w:rPr>
      </w:pPr>
      <w:r w:rsidRPr="005E5A09">
        <w:rPr>
          <w:color w:val="000000" w:themeColor="text1"/>
        </w:rPr>
        <w:t xml:space="preserve">   - uređuje odnose u oblasti stanovanja i stara se o obezbjeđenju uslova za održavanje stambenih zgrada</w:t>
      </w:r>
    </w:p>
    <w:p w:rsidR="00F00FBF" w:rsidRPr="005E5A09" w:rsidRDefault="00F00FBF" w:rsidP="00F00FBF">
      <w:pPr>
        <w:pStyle w:val="T30X"/>
        <w:ind w:left="567" w:hanging="283"/>
        <w:rPr>
          <w:color w:val="000000" w:themeColor="text1"/>
        </w:rPr>
      </w:pPr>
      <w:r w:rsidRPr="005E5A09">
        <w:rPr>
          <w:color w:val="000000" w:themeColor="text1"/>
        </w:rPr>
        <w:t xml:space="preserve">   - uređuje, obezbjeđuje i stvara uslove za razvoj kulture i zaštitu kulturnih dobara</w:t>
      </w:r>
    </w:p>
    <w:p w:rsidR="00F00FBF" w:rsidRPr="005E5A09" w:rsidRDefault="00F00FBF" w:rsidP="00F00FBF">
      <w:pPr>
        <w:pStyle w:val="T30X"/>
        <w:ind w:left="567" w:hanging="283"/>
        <w:rPr>
          <w:color w:val="000000" w:themeColor="text1"/>
        </w:rPr>
      </w:pPr>
      <w:r w:rsidRPr="005E5A09">
        <w:rPr>
          <w:color w:val="000000" w:themeColor="text1"/>
        </w:rPr>
        <w:t xml:space="preserve">   - uređuje organizuje i stvara uslove i stara se o razvoju turizma, kao i razvoju djelatnosti kojima se unapređuje razvoj turizma</w:t>
      </w:r>
    </w:p>
    <w:p w:rsidR="00F00FBF" w:rsidRPr="005E5A09" w:rsidRDefault="00F00FBF" w:rsidP="00F00FBF">
      <w:pPr>
        <w:pStyle w:val="T30X"/>
        <w:ind w:left="567" w:hanging="283"/>
        <w:rPr>
          <w:color w:val="000000" w:themeColor="text1"/>
        </w:rPr>
      </w:pPr>
      <w:r w:rsidRPr="005E5A09">
        <w:rPr>
          <w:color w:val="000000" w:themeColor="text1"/>
        </w:rPr>
        <w:t xml:space="preserve">   - stvara uslove za razvoj i unapređenje sporta, djece, omladine i građana, kao i razvijanje međuopštinske sportske saradnje</w:t>
      </w:r>
    </w:p>
    <w:p w:rsidR="00F00FBF" w:rsidRPr="005E5A09" w:rsidRDefault="00F00FBF" w:rsidP="00F00FBF">
      <w:pPr>
        <w:pStyle w:val="T30X"/>
        <w:ind w:left="567" w:hanging="283"/>
        <w:rPr>
          <w:color w:val="000000" w:themeColor="text1"/>
        </w:rPr>
      </w:pPr>
      <w:r w:rsidRPr="005E5A09">
        <w:rPr>
          <w:color w:val="000000" w:themeColor="text1"/>
        </w:rPr>
        <w:t xml:space="preserve">   - stvara uslove za korišćenje poljoprivrednog zemljišta i stara se o njegovoj zaštiti</w:t>
      </w:r>
    </w:p>
    <w:p w:rsidR="00F00FBF" w:rsidRPr="005E5A09" w:rsidRDefault="00F00FBF" w:rsidP="00F00FBF">
      <w:pPr>
        <w:pStyle w:val="T30X"/>
        <w:ind w:left="567" w:hanging="283"/>
        <w:rPr>
          <w:color w:val="000000" w:themeColor="text1"/>
        </w:rPr>
      </w:pPr>
      <w:r w:rsidRPr="005E5A09">
        <w:rPr>
          <w:color w:val="000000" w:themeColor="text1"/>
        </w:rPr>
        <w:t xml:space="preserve">   - u skladu sa mogućnostima, učestvuje u obezbjeđivanju uslova i unapređenju djelatnosti zdrastvene zaštite, obrazovanja, socijalne i dječje zaštite, zapošljavanja i drugih oblasti od interesa za lokalno stanovništvo i vrši prava i dužnosti osnivača ustanova koje osniva u ovim djelatnostima, u skladu sa zakonom</w:t>
      </w:r>
    </w:p>
    <w:p w:rsidR="00F00FBF" w:rsidRPr="005E5A09" w:rsidRDefault="00F00FBF" w:rsidP="00F00FBF">
      <w:pPr>
        <w:pStyle w:val="T30X"/>
        <w:ind w:left="567" w:hanging="283"/>
        <w:rPr>
          <w:color w:val="000000" w:themeColor="text1"/>
        </w:rPr>
      </w:pPr>
      <w:r w:rsidRPr="005E5A09">
        <w:rPr>
          <w:color w:val="000000" w:themeColor="text1"/>
        </w:rPr>
        <w:t xml:space="preserve">   - u skladu sa mogućnostima, uređuje i obezbjeđuje rješavanje stambenih potreba lica u stanju socijalne potrebe i lica sa invaliditetom i pomaže rad humanitarnih i nevladinih organizacija iz ovih oblasti</w:t>
      </w:r>
    </w:p>
    <w:p w:rsidR="00F00FBF" w:rsidRPr="005E5A09" w:rsidRDefault="00F00FBF" w:rsidP="00F00FBF">
      <w:pPr>
        <w:pStyle w:val="T30X"/>
        <w:ind w:left="567" w:hanging="283"/>
        <w:rPr>
          <w:color w:val="000000" w:themeColor="text1"/>
        </w:rPr>
      </w:pPr>
      <w:r w:rsidRPr="005E5A09">
        <w:rPr>
          <w:color w:val="000000" w:themeColor="text1"/>
        </w:rPr>
        <w:t xml:space="preserve">   - uređuje i obezbjeđuje uslove za informisanje lokalnog stanovništva</w:t>
      </w:r>
    </w:p>
    <w:p w:rsidR="00F00FBF" w:rsidRPr="005E5A09" w:rsidRDefault="00F00FBF" w:rsidP="00F00FBF">
      <w:pPr>
        <w:pStyle w:val="T30X"/>
        <w:ind w:left="567" w:hanging="283"/>
        <w:rPr>
          <w:color w:val="000000" w:themeColor="text1"/>
        </w:rPr>
      </w:pPr>
      <w:r w:rsidRPr="005E5A09">
        <w:rPr>
          <w:color w:val="000000" w:themeColor="text1"/>
        </w:rPr>
        <w:t xml:space="preserve">   - uređuje i obezbjeđuje uslove za razvoj bibliotečke i drugih djelatnosti od interesa za lokalno stanovništvo</w:t>
      </w:r>
    </w:p>
    <w:p w:rsidR="00F00FBF" w:rsidRPr="005E5A09" w:rsidRDefault="00F00FBF" w:rsidP="00F00FBF">
      <w:pPr>
        <w:pStyle w:val="T30X"/>
        <w:ind w:left="567" w:hanging="283"/>
        <w:rPr>
          <w:color w:val="000000" w:themeColor="text1"/>
        </w:rPr>
      </w:pPr>
      <w:r w:rsidRPr="005E5A09">
        <w:rPr>
          <w:color w:val="000000" w:themeColor="text1"/>
        </w:rPr>
        <w:t xml:space="preserve">   - rješava o pravima iz oblasti boračko-invalidske zaštite i vodi evidenciju o korisnicima prava</w:t>
      </w:r>
    </w:p>
    <w:p w:rsidR="00F00FBF" w:rsidRPr="005E5A09" w:rsidRDefault="00F00FBF" w:rsidP="00F00FBF">
      <w:pPr>
        <w:pStyle w:val="T30X"/>
        <w:ind w:left="567" w:hanging="283"/>
        <w:rPr>
          <w:color w:val="000000" w:themeColor="text1"/>
        </w:rPr>
      </w:pPr>
      <w:r w:rsidRPr="005E5A09">
        <w:rPr>
          <w:color w:val="000000" w:themeColor="text1"/>
        </w:rPr>
        <w:t xml:space="preserve">   - uređuje i obezbjeđuje uslove za zaštitu i spašavanje stanovništva, materijalnih i kulturnih dobara i zaštitu životne sredine na području opštine od elementarnih nepogoda, tehničko-tehnoloških nesreća i drugih nesreća</w:t>
      </w:r>
    </w:p>
    <w:p w:rsidR="00F00FBF" w:rsidRPr="005E5A09" w:rsidRDefault="00F00FBF" w:rsidP="00F00FBF">
      <w:pPr>
        <w:pStyle w:val="T30X"/>
        <w:ind w:left="567" w:hanging="283"/>
        <w:rPr>
          <w:color w:val="000000" w:themeColor="text1"/>
        </w:rPr>
      </w:pPr>
      <w:r w:rsidRPr="005E5A09">
        <w:rPr>
          <w:color w:val="000000" w:themeColor="text1"/>
        </w:rPr>
        <w:t xml:space="preserve">   - organizuje i sprovodi mjere zaštite stanovništva od zaraznih bolesti</w:t>
      </w:r>
    </w:p>
    <w:p w:rsidR="00F00FBF" w:rsidRPr="005E5A09" w:rsidRDefault="00F00FBF" w:rsidP="00F00FBF">
      <w:pPr>
        <w:pStyle w:val="T30X"/>
        <w:ind w:left="567" w:hanging="283"/>
        <w:rPr>
          <w:color w:val="000000" w:themeColor="text1"/>
        </w:rPr>
      </w:pPr>
      <w:r w:rsidRPr="005E5A09">
        <w:rPr>
          <w:color w:val="000000" w:themeColor="text1"/>
        </w:rPr>
        <w:t xml:space="preserve">   - stvara uslove za razvoj poljoprivredne proizvodnje (voćarstvo, povrtlarstvo, malsinarstvo i dr.) i obavlja druge poslove iz ove oblasti</w:t>
      </w:r>
    </w:p>
    <w:p w:rsidR="00F00FBF" w:rsidRPr="005E5A09" w:rsidRDefault="00F00FBF" w:rsidP="00F00FBF">
      <w:pPr>
        <w:pStyle w:val="T30X"/>
        <w:ind w:left="567" w:hanging="283"/>
        <w:rPr>
          <w:color w:val="000000" w:themeColor="text1"/>
        </w:rPr>
      </w:pPr>
      <w:r w:rsidRPr="005E5A09">
        <w:rPr>
          <w:color w:val="000000" w:themeColor="text1"/>
        </w:rPr>
        <w:t xml:space="preserve">   - obezbjeđuje uslove za zaštitu potrošača</w:t>
      </w:r>
    </w:p>
    <w:p w:rsidR="00F00FBF" w:rsidRPr="005E5A09" w:rsidRDefault="00F00FBF" w:rsidP="00F00FBF">
      <w:pPr>
        <w:pStyle w:val="T30X"/>
        <w:ind w:left="567" w:hanging="283"/>
        <w:rPr>
          <w:color w:val="000000" w:themeColor="text1"/>
        </w:rPr>
      </w:pPr>
      <w:r w:rsidRPr="005E5A09">
        <w:rPr>
          <w:color w:val="000000" w:themeColor="text1"/>
        </w:rPr>
        <w:lastRenderedPageBreak/>
        <w:t xml:space="preserve">   - uređuje način i uslove držanja kućnih ljubimaca, način postupanja sa napuštenim i izgubljenim životinjama, obezbjeđuje uslove za njihovo zbrinjavanje i sprovodi mjere kontrole njihovog razmnožavanja</w:t>
      </w:r>
    </w:p>
    <w:p w:rsidR="00F00FBF" w:rsidRPr="005E5A09" w:rsidRDefault="00F00FBF" w:rsidP="00F00FBF">
      <w:pPr>
        <w:pStyle w:val="T30X"/>
        <w:ind w:left="567" w:hanging="283"/>
        <w:rPr>
          <w:color w:val="000000" w:themeColor="text1"/>
        </w:rPr>
      </w:pPr>
      <w:r w:rsidRPr="005E5A09">
        <w:rPr>
          <w:color w:val="000000" w:themeColor="text1"/>
        </w:rPr>
        <w:t xml:space="preserve">   - utvrđuje radno vrijeme u određenim djelatnostima i određuje područja u kojima se može obavljati određena djelatnost</w:t>
      </w:r>
    </w:p>
    <w:p w:rsidR="00F00FBF" w:rsidRPr="005E5A09" w:rsidRDefault="00F00FBF" w:rsidP="00F00FBF">
      <w:pPr>
        <w:pStyle w:val="T30X"/>
        <w:ind w:left="567" w:hanging="283"/>
        <w:rPr>
          <w:color w:val="000000" w:themeColor="text1"/>
        </w:rPr>
      </w:pPr>
      <w:r w:rsidRPr="005E5A09">
        <w:rPr>
          <w:color w:val="000000" w:themeColor="text1"/>
        </w:rPr>
        <w:t xml:space="preserve">   - uređuje i obezbjeđuje uslove za održavanja javnih sajmova lokalnog značaja</w:t>
      </w:r>
    </w:p>
    <w:p w:rsidR="00F00FBF" w:rsidRPr="005E5A09" w:rsidRDefault="00F00FBF" w:rsidP="00F00FBF">
      <w:pPr>
        <w:pStyle w:val="T30X"/>
        <w:ind w:left="567" w:hanging="283"/>
        <w:rPr>
          <w:color w:val="000000" w:themeColor="text1"/>
        </w:rPr>
      </w:pPr>
      <w:r w:rsidRPr="005E5A09">
        <w:rPr>
          <w:color w:val="000000" w:themeColor="text1"/>
        </w:rPr>
        <w:t xml:space="preserve">   - uređuje način organizovanja javnih radova od lokalnog značaja</w:t>
      </w:r>
    </w:p>
    <w:p w:rsidR="00F00FBF" w:rsidRPr="005E5A09" w:rsidRDefault="00F00FBF" w:rsidP="00F00FBF">
      <w:pPr>
        <w:pStyle w:val="T30X"/>
        <w:ind w:left="567" w:hanging="283"/>
        <w:rPr>
          <w:color w:val="000000" w:themeColor="text1"/>
        </w:rPr>
      </w:pPr>
      <w:r w:rsidRPr="005E5A09">
        <w:rPr>
          <w:color w:val="000000" w:themeColor="text1"/>
        </w:rPr>
        <w:t xml:space="preserve">   - propisuje prekršaje za povrede opštinskih propisa</w:t>
      </w:r>
    </w:p>
    <w:p w:rsidR="00F00FBF" w:rsidRPr="005E5A09" w:rsidRDefault="00F00FBF" w:rsidP="00F00FBF">
      <w:pPr>
        <w:pStyle w:val="C30X"/>
        <w:rPr>
          <w:color w:val="000000" w:themeColor="text1"/>
          <w:sz w:val="22"/>
          <w:szCs w:val="22"/>
        </w:rPr>
      </w:pPr>
      <w:r w:rsidRPr="005E5A09">
        <w:rPr>
          <w:color w:val="000000" w:themeColor="text1"/>
          <w:sz w:val="22"/>
          <w:szCs w:val="22"/>
        </w:rPr>
        <w:t>Član 15</w:t>
      </w:r>
    </w:p>
    <w:p w:rsidR="00F00FBF" w:rsidRPr="005E5A09" w:rsidRDefault="00F00FBF" w:rsidP="00F00FBF">
      <w:pPr>
        <w:pStyle w:val="T30X"/>
        <w:rPr>
          <w:color w:val="000000" w:themeColor="text1"/>
        </w:rPr>
      </w:pPr>
      <w:r w:rsidRPr="005E5A09">
        <w:rPr>
          <w:color w:val="000000" w:themeColor="text1"/>
        </w:rPr>
        <w:t>U okviru sopstvenih nadležnosti opština vrši i sledeće poslove:</w:t>
      </w:r>
    </w:p>
    <w:p w:rsidR="00F00FBF" w:rsidRPr="005E5A09" w:rsidRDefault="00F00FBF" w:rsidP="00F00FBF">
      <w:pPr>
        <w:pStyle w:val="T30X"/>
        <w:ind w:left="567" w:hanging="283"/>
        <w:rPr>
          <w:color w:val="000000" w:themeColor="text1"/>
        </w:rPr>
      </w:pPr>
      <w:r w:rsidRPr="005E5A09">
        <w:rPr>
          <w:color w:val="000000" w:themeColor="text1"/>
        </w:rPr>
        <w:t xml:space="preserve">   - rapolaže, upravlja i štiti svoju imovinu i vrši pojedina svojinska ovlašćenja na državnoj imovini, u skladu sa zakonom</w:t>
      </w:r>
    </w:p>
    <w:p w:rsidR="00F00FBF" w:rsidRPr="005E5A09" w:rsidRDefault="00F00FBF" w:rsidP="00F00FBF">
      <w:pPr>
        <w:pStyle w:val="T30X"/>
        <w:ind w:left="567" w:hanging="283"/>
        <w:rPr>
          <w:color w:val="000000" w:themeColor="text1"/>
          <w:lang w:val="fr-FR"/>
        </w:rPr>
      </w:pPr>
      <w:r w:rsidRPr="005E5A09">
        <w:rPr>
          <w:color w:val="000000" w:themeColor="text1"/>
        </w:rPr>
        <w:t xml:space="preserve">   </w:t>
      </w:r>
      <w:r w:rsidRPr="005E5A09">
        <w:rPr>
          <w:color w:val="000000" w:themeColor="text1"/>
          <w:lang w:val="fr-FR"/>
        </w:rPr>
        <w:t>- uređuje, uvodi i utvrđuje sopstvene prihode u skladu sa zakonom</w:t>
      </w:r>
    </w:p>
    <w:p w:rsidR="00F00FBF" w:rsidRPr="005E5A09" w:rsidRDefault="00F00FBF" w:rsidP="00F00FBF">
      <w:pPr>
        <w:pStyle w:val="T30X"/>
        <w:ind w:left="567" w:hanging="283"/>
        <w:rPr>
          <w:color w:val="000000" w:themeColor="text1"/>
        </w:rPr>
      </w:pPr>
      <w:r w:rsidRPr="005E5A09">
        <w:rPr>
          <w:color w:val="000000" w:themeColor="text1"/>
          <w:lang w:val="fr-FR"/>
        </w:rPr>
        <w:t xml:space="preserve">   </w:t>
      </w:r>
      <w:r w:rsidRPr="005E5A09">
        <w:rPr>
          <w:color w:val="000000" w:themeColor="text1"/>
        </w:rPr>
        <w:t>- vrši poslove naplate i kontrole sopstvenih prihoda</w:t>
      </w:r>
    </w:p>
    <w:p w:rsidR="00F00FBF" w:rsidRPr="005E5A09" w:rsidRDefault="00F00FBF" w:rsidP="00F00FBF">
      <w:pPr>
        <w:pStyle w:val="T30X"/>
        <w:ind w:left="567" w:hanging="283"/>
        <w:rPr>
          <w:color w:val="000000" w:themeColor="text1"/>
        </w:rPr>
      </w:pPr>
      <w:r w:rsidRPr="005E5A09">
        <w:rPr>
          <w:color w:val="000000" w:themeColor="text1"/>
        </w:rPr>
        <w:t xml:space="preserve">   - rješava o pravima, obavezama i pravnim interesima fizičkih lica, pravnih lica i drugih stranaka u upravnim i drugim stvarima</w:t>
      </w:r>
    </w:p>
    <w:p w:rsidR="00F00FBF" w:rsidRPr="005E5A09" w:rsidRDefault="00F00FBF" w:rsidP="00F00FBF">
      <w:pPr>
        <w:pStyle w:val="T30X"/>
        <w:ind w:left="567" w:hanging="283"/>
        <w:rPr>
          <w:color w:val="000000" w:themeColor="text1"/>
        </w:rPr>
      </w:pPr>
      <w:r w:rsidRPr="005E5A09">
        <w:rPr>
          <w:color w:val="000000" w:themeColor="text1"/>
        </w:rPr>
        <w:t xml:space="preserve">   - utvrđuje javni interes za eksproprijaciju nepokretnosti za realizaciju projekata lokalnog značaja u skladu sa zakonom</w:t>
      </w:r>
    </w:p>
    <w:p w:rsidR="00F00FBF" w:rsidRPr="005E5A09" w:rsidRDefault="00F00FBF" w:rsidP="00F00FBF">
      <w:pPr>
        <w:pStyle w:val="T30X"/>
        <w:ind w:left="567" w:hanging="283"/>
        <w:rPr>
          <w:color w:val="000000" w:themeColor="text1"/>
        </w:rPr>
      </w:pPr>
      <w:r w:rsidRPr="005E5A09">
        <w:rPr>
          <w:color w:val="000000" w:themeColor="text1"/>
        </w:rPr>
        <w:t xml:space="preserve">   - obezbjeđuje sprovođenje aktivnosti koje imaju za cilj poboljšanje energetske efikasnosti u objektima i sistemima koji koriste energiju (zgrade, sistemi javnog saobraćaja, javne rasvjete, vodosnabdjevanje, upravljanje otpadom i dr.), a koje za obavljanje djelatnosti koriste organi lokalne samouprave, organi lokalne uprave i javne službe</w:t>
      </w:r>
    </w:p>
    <w:p w:rsidR="00F00FBF" w:rsidRPr="005E5A09" w:rsidRDefault="00F00FBF" w:rsidP="00F00FBF">
      <w:pPr>
        <w:pStyle w:val="T30X"/>
        <w:ind w:left="567" w:hanging="283"/>
        <w:rPr>
          <w:color w:val="000000" w:themeColor="text1"/>
          <w:lang w:val="fr-FR"/>
        </w:rPr>
      </w:pPr>
      <w:r w:rsidRPr="005E5A09">
        <w:rPr>
          <w:color w:val="000000" w:themeColor="text1"/>
        </w:rPr>
        <w:t xml:space="preserve">   </w:t>
      </w:r>
      <w:r w:rsidRPr="005E5A09">
        <w:rPr>
          <w:color w:val="000000" w:themeColor="text1"/>
          <w:lang w:val="fr-FR"/>
        </w:rPr>
        <w:t>- vodi evidencije, u skladu sa zakonom</w:t>
      </w:r>
    </w:p>
    <w:p w:rsidR="00F00FBF" w:rsidRPr="005E5A09" w:rsidRDefault="00F00FBF" w:rsidP="00F00FBF">
      <w:pPr>
        <w:pStyle w:val="T30X"/>
        <w:ind w:left="567" w:hanging="283"/>
        <w:rPr>
          <w:color w:val="000000" w:themeColor="text1"/>
          <w:lang w:val="fr-FR"/>
        </w:rPr>
      </w:pPr>
      <w:r w:rsidRPr="005E5A09">
        <w:rPr>
          <w:color w:val="000000" w:themeColor="text1"/>
          <w:lang w:val="fr-FR"/>
        </w:rPr>
        <w:t xml:space="preserve">   - vrši poslove inspekcijskog nadzora i poslove obezbjeđenja komunalnog reda, u skladu sa zakonom</w:t>
      </w:r>
    </w:p>
    <w:p w:rsidR="00F00FBF" w:rsidRPr="005E5A09" w:rsidRDefault="00F00FBF" w:rsidP="00F00FBF">
      <w:pPr>
        <w:pStyle w:val="T30X"/>
        <w:ind w:left="567" w:hanging="283"/>
        <w:rPr>
          <w:color w:val="000000" w:themeColor="text1"/>
          <w:lang w:val="fr-FR"/>
        </w:rPr>
      </w:pPr>
      <w:r w:rsidRPr="005E5A09">
        <w:rPr>
          <w:color w:val="000000" w:themeColor="text1"/>
          <w:lang w:val="fr-FR"/>
        </w:rPr>
        <w:t xml:space="preserve">   - organizuje i obavlja poslove pružanja pravne pomoći građanima u skladu sa zakonom</w:t>
      </w:r>
    </w:p>
    <w:p w:rsidR="00F00FBF" w:rsidRPr="005E5A09" w:rsidRDefault="00F00FBF" w:rsidP="00F00FBF">
      <w:pPr>
        <w:pStyle w:val="T30X"/>
        <w:ind w:left="567" w:hanging="283"/>
        <w:rPr>
          <w:color w:val="000000" w:themeColor="text1"/>
          <w:lang w:val="fr-FR"/>
        </w:rPr>
      </w:pPr>
      <w:r w:rsidRPr="005E5A09">
        <w:rPr>
          <w:color w:val="000000" w:themeColor="text1"/>
          <w:lang w:val="fr-FR"/>
        </w:rPr>
        <w:t xml:space="preserve">   - ustanovljava javna prizanja i nagrade</w:t>
      </w:r>
    </w:p>
    <w:p w:rsidR="00F00FBF" w:rsidRPr="005E5A09" w:rsidRDefault="00F00FBF" w:rsidP="00F00FBF">
      <w:pPr>
        <w:pStyle w:val="T30X"/>
        <w:ind w:left="567" w:hanging="283"/>
        <w:rPr>
          <w:color w:val="000000" w:themeColor="text1"/>
          <w:lang w:val="fr-FR"/>
        </w:rPr>
      </w:pPr>
      <w:r w:rsidRPr="005E5A09">
        <w:rPr>
          <w:color w:val="000000" w:themeColor="text1"/>
          <w:lang w:val="fr-FR"/>
        </w:rPr>
        <w:t xml:space="preserve">   - vrši i druge poslove u skladu sa potrebama i interesima lokalnog stanovništva</w:t>
      </w:r>
    </w:p>
    <w:p w:rsidR="00F00FBF" w:rsidRPr="005E5A09" w:rsidRDefault="00F00FBF" w:rsidP="00F00FBF">
      <w:pPr>
        <w:pStyle w:val="T30X"/>
        <w:rPr>
          <w:color w:val="000000" w:themeColor="text1"/>
          <w:lang w:val="fr-FR"/>
        </w:rPr>
      </w:pPr>
      <w:r w:rsidRPr="005E5A09">
        <w:rPr>
          <w:color w:val="000000" w:themeColor="text1"/>
          <w:lang w:val="fr-FR"/>
        </w:rPr>
        <w:t>Opština može vršiti i druge poslove koji su od interesa za lokalno stanovništvo, koji nijesu u nadležnosti državnih organa ili drugih organa i organizacija.</w:t>
      </w:r>
    </w:p>
    <w:p w:rsidR="00F00FBF" w:rsidRPr="005E5A09" w:rsidRDefault="00F00FBF" w:rsidP="00F00FBF">
      <w:pPr>
        <w:pStyle w:val="C30X"/>
        <w:rPr>
          <w:color w:val="000000" w:themeColor="text1"/>
          <w:sz w:val="22"/>
          <w:szCs w:val="22"/>
          <w:lang w:val="fr-FR"/>
        </w:rPr>
      </w:pPr>
      <w:r w:rsidRPr="005E5A09">
        <w:rPr>
          <w:color w:val="000000" w:themeColor="text1"/>
          <w:sz w:val="22"/>
          <w:szCs w:val="22"/>
          <w:lang w:val="fr-FR"/>
        </w:rPr>
        <w:t>Član 16</w:t>
      </w:r>
    </w:p>
    <w:p w:rsidR="00F00FBF" w:rsidRPr="005E5A09" w:rsidRDefault="00F00FBF" w:rsidP="00F00FBF">
      <w:pPr>
        <w:pStyle w:val="T30X"/>
        <w:rPr>
          <w:color w:val="000000" w:themeColor="text1"/>
          <w:lang w:val="fr-FR"/>
        </w:rPr>
      </w:pPr>
      <w:r w:rsidRPr="005E5A09">
        <w:rPr>
          <w:color w:val="000000" w:themeColor="text1"/>
          <w:lang w:val="fr-FR"/>
        </w:rPr>
        <w:t>Poslove iz svoje nadležnosti opština vrši preko organa lokalne uprave, ustanova, privrednih društava i javnih službi čiji je osnivač, u skladu sa zakonom, Statutom i drugim aktima.</w:t>
      </w:r>
    </w:p>
    <w:p w:rsidR="00F00FBF" w:rsidRPr="005E5A09" w:rsidRDefault="00F00FBF" w:rsidP="00F00FBF">
      <w:pPr>
        <w:pStyle w:val="C30X"/>
        <w:rPr>
          <w:color w:val="000000" w:themeColor="text1"/>
          <w:sz w:val="22"/>
          <w:szCs w:val="22"/>
          <w:lang w:val="fr-FR"/>
        </w:rPr>
      </w:pPr>
      <w:r w:rsidRPr="005E5A09">
        <w:rPr>
          <w:color w:val="000000" w:themeColor="text1"/>
          <w:sz w:val="22"/>
          <w:szCs w:val="22"/>
          <w:lang w:val="fr-FR"/>
        </w:rPr>
        <w:t>Član 17</w:t>
      </w:r>
    </w:p>
    <w:p w:rsidR="00F00FBF" w:rsidRPr="005E5A09" w:rsidRDefault="00F00FBF" w:rsidP="00F00FBF">
      <w:pPr>
        <w:pStyle w:val="T30X"/>
        <w:rPr>
          <w:color w:val="000000" w:themeColor="text1"/>
          <w:lang w:val="fr-FR"/>
        </w:rPr>
      </w:pPr>
      <w:r w:rsidRPr="005E5A09">
        <w:rPr>
          <w:color w:val="000000" w:themeColor="text1"/>
          <w:lang w:val="fr-FR"/>
        </w:rPr>
        <w:t>Pored poslova iz sopstvene nadležnosti, opština vrši poslove koji su joj prenijeti zakonom ili povjereni propisom Vlade.</w:t>
      </w:r>
    </w:p>
    <w:p w:rsidR="00F00FBF" w:rsidRPr="005E5A09" w:rsidRDefault="00F00FBF" w:rsidP="00F00FBF">
      <w:pPr>
        <w:pStyle w:val="T30X"/>
        <w:rPr>
          <w:color w:val="000000" w:themeColor="text1"/>
          <w:lang w:val="fr-FR"/>
        </w:rPr>
      </w:pPr>
      <w:r w:rsidRPr="005E5A09">
        <w:rPr>
          <w:color w:val="000000" w:themeColor="text1"/>
          <w:lang w:val="fr-FR"/>
        </w:rPr>
        <w:t>Za vršenje prenesenih i povjerenih poslova iz stava 1 ovog člana sredstva se obezbjeđuju iz budžeta Crne Gore u skladu sa propisom o prenošenju, odnosno povjeravanju tih poslova.</w:t>
      </w:r>
    </w:p>
    <w:p w:rsidR="00F00FBF" w:rsidRPr="00267336" w:rsidRDefault="00F00FBF" w:rsidP="00F00FBF">
      <w:pPr>
        <w:pStyle w:val="N01X"/>
        <w:rPr>
          <w:color w:val="000000" w:themeColor="text1"/>
          <w:sz w:val="28"/>
          <w:szCs w:val="28"/>
        </w:rPr>
      </w:pPr>
      <w:r w:rsidRPr="00267336">
        <w:rPr>
          <w:color w:val="000000" w:themeColor="text1"/>
          <w:sz w:val="28"/>
          <w:szCs w:val="28"/>
        </w:rPr>
        <w:t>III - IMOVINA I FINANSIRANJE</w:t>
      </w:r>
    </w:p>
    <w:p w:rsidR="00F00FBF" w:rsidRPr="005E5A09" w:rsidRDefault="00F00FBF" w:rsidP="00F00FBF">
      <w:pPr>
        <w:pStyle w:val="C30X"/>
        <w:rPr>
          <w:color w:val="000000" w:themeColor="text1"/>
          <w:sz w:val="22"/>
          <w:szCs w:val="22"/>
        </w:rPr>
      </w:pPr>
      <w:r w:rsidRPr="005E5A09">
        <w:rPr>
          <w:color w:val="000000" w:themeColor="text1"/>
          <w:sz w:val="22"/>
          <w:szCs w:val="22"/>
        </w:rPr>
        <w:t>Član 18</w:t>
      </w:r>
    </w:p>
    <w:p w:rsidR="00F00FBF" w:rsidRPr="005E5A09" w:rsidRDefault="00F00FBF" w:rsidP="00F00FBF">
      <w:pPr>
        <w:pStyle w:val="T30X"/>
        <w:rPr>
          <w:color w:val="000000" w:themeColor="text1"/>
        </w:rPr>
      </w:pPr>
      <w:r w:rsidRPr="005E5A09">
        <w:rPr>
          <w:color w:val="000000" w:themeColor="text1"/>
        </w:rPr>
        <w:t>Imovinu opštine čine nepokretne i pokretne stvari, novčana sredstva, hartije od vrijednosti i druga imovinska prava u skladu sa zakonom.</w:t>
      </w:r>
    </w:p>
    <w:p w:rsidR="00F00FBF" w:rsidRPr="005E5A09" w:rsidRDefault="00F00FBF" w:rsidP="00F00FBF">
      <w:pPr>
        <w:pStyle w:val="T30X"/>
        <w:rPr>
          <w:color w:val="000000" w:themeColor="text1"/>
        </w:rPr>
      </w:pPr>
      <w:r w:rsidRPr="005E5A09">
        <w:rPr>
          <w:color w:val="000000" w:themeColor="text1"/>
        </w:rPr>
        <w:lastRenderedPageBreak/>
        <w:t>Imovinom opštine raspolaže Skupština opštine (u daljem tekstu Skupština) u skladu sa zakonom.</w:t>
      </w:r>
    </w:p>
    <w:p w:rsidR="00F00FBF" w:rsidRPr="005E5A09" w:rsidRDefault="00F00FBF" w:rsidP="00F00FBF">
      <w:pPr>
        <w:pStyle w:val="T30X"/>
        <w:rPr>
          <w:color w:val="000000" w:themeColor="text1"/>
        </w:rPr>
      </w:pPr>
      <w:r w:rsidRPr="005E5A09">
        <w:rPr>
          <w:color w:val="000000" w:themeColor="text1"/>
        </w:rPr>
        <w:t>Opština raspolaže, upravlja svojom imovinom i štiti je shodno njenoj namjeni, sa pažnjom dobrog privrednika u skladu sa posebnim zakonom.</w:t>
      </w:r>
    </w:p>
    <w:p w:rsidR="00F00FBF" w:rsidRPr="005E5A09" w:rsidRDefault="00F00FBF" w:rsidP="00F00FBF">
      <w:pPr>
        <w:pStyle w:val="T30X"/>
        <w:rPr>
          <w:color w:val="000000" w:themeColor="text1"/>
        </w:rPr>
      </w:pPr>
      <w:r w:rsidRPr="005E5A09">
        <w:rPr>
          <w:color w:val="000000" w:themeColor="text1"/>
        </w:rPr>
        <w:t>Skupština može svojom odlukom prenijeti pravo davanja imovine u zakup i pravo prodaje pokretnih stvari na predsjednika opštine. Prodaja, zamjena, davanje u zakup nepokretne i pokretne imovine u svojini opštine sprovodi se po postupku i na način uređen zakonom i podzakonskim aktima.</w:t>
      </w:r>
    </w:p>
    <w:p w:rsidR="00F00FBF" w:rsidRPr="005E5A09" w:rsidRDefault="00F00FBF" w:rsidP="00F00FBF">
      <w:pPr>
        <w:pStyle w:val="T30X"/>
        <w:rPr>
          <w:color w:val="000000" w:themeColor="text1"/>
        </w:rPr>
      </w:pPr>
      <w:r w:rsidRPr="005E5A09">
        <w:rPr>
          <w:color w:val="000000" w:themeColor="text1"/>
        </w:rPr>
        <w:t>Poslove upravljanja i korišćenja imovinom opštine vrši organ lokalne uprave nadležan za poslove imovine u skladu sa zakonom.</w:t>
      </w:r>
    </w:p>
    <w:p w:rsidR="00F00FBF" w:rsidRPr="005E5A09" w:rsidRDefault="00F00FBF" w:rsidP="00F00FBF">
      <w:pPr>
        <w:pStyle w:val="C30X"/>
        <w:rPr>
          <w:color w:val="000000" w:themeColor="text1"/>
          <w:sz w:val="22"/>
          <w:szCs w:val="22"/>
        </w:rPr>
      </w:pPr>
      <w:r w:rsidRPr="005E5A09">
        <w:rPr>
          <w:color w:val="000000" w:themeColor="text1"/>
          <w:sz w:val="22"/>
          <w:szCs w:val="22"/>
        </w:rPr>
        <w:t>Član 19</w:t>
      </w:r>
    </w:p>
    <w:p w:rsidR="00F00FBF" w:rsidRPr="005E5A09" w:rsidRDefault="00F00FBF" w:rsidP="00F00FBF">
      <w:pPr>
        <w:pStyle w:val="T30X"/>
        <w:rPr>
          <w:color w:val="000000" w:themeColor="text1"/>
        </w:rPr>
      </w:pPr>
      <w:r w:rsidRPr="005E5A09">
        <w:rPr>
          <w:color w:val="000000" w:themeColor="text1"/>
        </w:rPr>
        <w:t>Opština i javne službe čiji je osnivač opština dužne su da vode evidenciju o svojoj imovini u skladu sa zakonom i međunarodnim računovodstvenim standardima, posebno za pokretne, posebno za nepokretne stvari, a posebno za druga dobra, osim stvari za posebne namjene.</w:t>
      </w:r>
    </w:p>
    <w:p w:rsidR="00F00FBF" w:rsidRPr="005E5A09" w:rsidRDefault="00F00FBF" w:rsidP="00F00FBF">
      <w:pPr>
        <w:pStyle w:val="T30X"/>
        <w:rPr>
          <w:color w:val="000000" w:themeColor="text1"/>
        </w:rPr>
      </w:pPr>
      <w:r w:rsidRPr="005E5A09">
        <w:rPr>
          <w:color w:val="000000" w:themeColor="text1"/>
        </w:rPr>
        <w:t>Skupština razmatra Izvještaj o stanju imovine opštine najmanje jednom godišnje.</w:t>
      </w:r>
    </w:p>
    <w:p w:rsidR="00F00FBF" w:rsidRPr="005E5A09" w:rsidRDefault="00F00FBF" w:rsidP="00F00FBF">
      <w:pPr>
        <w:pStyle w:val="T30X"/>
        <w:rPr>
          <w:color w:val="000000" w:themeColor="text1"/>
        </w:rPr>
      </w:pPr>
      <w:r w:rsidRPr="005E5A09">
        <w:rPr>
          <w:color w:val="000000" w:themeColor="text1"/>
        </w:rPr>
        <w:t>Vrijednost nepokretnih stvari u imovini opštine procjenjuje organ uprave nadležan za poslove katastra, odnosno ovlašćena institucija za procjenu ili ovlašćeni procjenitelj, po zahtjevu organa opštine nadležnog za poslove imovine, u skladu sa zakonom.</w:t>
      </w:r>
    </w:p>
    <w:p w:rsidR="00F00FBF" w:rsidRPr="005E5A09" w:rsidRDefault="00F00FBF" w:rsidP="00F00FBF">
      <w:pPr>
        <w:pStyle w:val="C30X"/>
        <w:rPr>
          <w:color w:val="000000" w:themeColor="text1"/>
          <w:sz w:val="22"/>
          <w:szCs w:val="22"/>
        </w:rPr>
      </w:pPr>
      <w:r w:rsidRPr="005E5A09">
        <w:rPr>
          <w:color w:val="000000" w:themeColor="text1"/>
          <w:sz w:val="22"/>
          <w:szCs w:val="22"/>
        </w:rPr>
        <w:t>Član 20</w:t>
      </w:r>
    </w:p>
    <w:p w:rsidR="00F00FBF" w:rsidRPr="005E5A09" w:rsidRDefault="00F00FBF" w:rsidP="00F00FBF">
      <w:pPr>
        <w:pStyle w:val="T30X"/>
        <w:rPr>
          <w:color w:val="000000" w:themeColor="text1"/>
        </w:rPr>
      </w:pPr>
      <w:r w:rsidRPr="005E5A09">
        <w:rPr>
          <w:color w:val="000000" w:themeColor="text1"/>
        </w:rPr>
        <w:t>Opština obezbjeđuje prihode za finansiranje sopstvenih poslova iz slijedećih izvora:</w:t>
      </w:r>
    </w:p>
    <w:p w:rsidR="00F00FBF" w:rsidRPr="005E5A09" w:rsidRDefault="00F00FBF" w:rsidP="00F00FBF">
      <w:pPr>
        <w:pStyle w:val="T30X"/>
        <w:ind w:left="567" w:hanging="283"/>
        <w:rPr>
          <w:color w:val="000000" w:themeColor="text1"/>
        </w:rPr>
      </w:pPr>
      <w:r w:rsidRPr="005E5A09">
        <w:rPr>
          <w:color w:val="000000" w:themeColor="text1"/>
        </w:rPr>
        <w:t xml:space="preserve">   - sopstvenih prihoda</w:t>
      </w:r>
    </w:p>
    <w:p w:rsidR="00F00FBF" w:rsidRPr="005E5A09" w:rsidRDefault="00F00FBF" w:rsidP="00F00FBF">
      <w:pPr>
        <w:pStyle w:val="T30X"/>
        <w:ind w:left="567" w:hanging="283"/>
        <w:rPr>
          <w:color w:val="000000" w:themeColor="text1"/>
        </w:rPr>
      </w:pPr>
      <w:r w:rsidRPr="005E5A09">
        <w:rPr>
          <w:color w:val="000000" w:themeColor="text1"/>
        </w:rPr>
        <w:t xml:space="preserve">   - zakonom ustupljenih prihoda</w:t>
      </w:r>
    </w:p>
    <w:p w:rsidR="00F00FBF" w:rsidRPr="005E5A09" w:rsidRDefault="00F00FBF" w:rsidP="00F00FBF">
      <w:pPr>
        <w:pStyle w:val="T30X"/>
        <w:ind w:left="567" w:hanging="283"/>
        <w:rPr>
          <w:color w:val="000000" w:themeColor="text1"/>
        </w:rPr>
      </w:pPr>
      <w:r w:rsidRPr="005E5A09">
        <w:rPr>
          <w:color w:val="000000" w:themeColor="text1"/>
        </w:rPr>
        <w:t xml:space="preserve">   - budžeta Crne Gore</w:t>
      </w:r>
    </w:p>
    <w:p w:rsidR="00F00FBF" w:rsidRPr="005E5A09" w:rsidRDefault="00F00FBF" w:rsidP="00F00FBF">
      <w:pPr>
        <w:pStyle w:val="T30X"/>
        <w:ind w:left="567" w:hanging="283"/>
        <w:rPr>
          <w:color w:val="000000" w:themeColor="text1"/>
          <w:lang w:val="fr-FR"/>
        </w:rPr>
      </w:pPr>
      <w:r w:rsidRPr="005E5A09">
        <w:rPr>
          <w:color w:val="000000" w:themeColor="text1"/>
        </w:rPr>
        <w:t xml:space="preserve">   </w:t>
      </w:r>
      <w:r w:rsidRPr="005E5A09">
        <w:rPr>
          <w:color w:val="000000" w:themeColor="text1"/>
          <w:lang w:val="fr-FR"/>
        </w:rPr>
        <w:t>- egalizacionog fonda</w:t>
      </w:r>
    </w:p>
    <w:p w:rsidR="00F00FBF" w:rsidRPr="005E5A09" w:rsidRDefault="00F00FBF" w:rsidP="00F00FBF">
      <w:pPr>
        <w:pStyle w:val="T30X"/>
        <w:ind w:left="567" w:hanging="283"/>
        <w:rPr>
          <w:color w:val="000000" w:themeColor="text1"/>
          <w:lang w:val="fr-FR"/>
        </w:rPr>
      </w:pPr>
      <w:r w:rsidRPr="005E5A09">
        <w:rPr>
          <w:color w:val="000000" w:themeColor="text1"/>
          <w:lang w:val="fr-FR"/>
        </w:rPr>
        <w:t xml:space="preserve">   - drugih izvora u skladu sa zakonom</w:t>
      </w:r>
    </w:p>
    <w:p w:rsidR="00F00FBF" w:rsidRPr="005E5A09" w:rsidRDefault="00F00FBF" w:rsidP="00F00FBF">
      <w:pPr>
        <w:pStyle w:val="C30X"/>
        <w:rPr>
          <w:color w:val="000000" w:themeColor="text1"/>
          <w:sz w:val="22"/>
          <w:szCs w:val="22"/>
          <w:lang w:val="fr-FR"/>
        </w:rPr>
      </w:pPr>
      <w:r w:rsidRPr="005E5A09">
        <w:rPr>
          <w:color w:val="000000" w:themeColor="text1"/>
          <w:sz w:val="22"/>
          <w:szCs w:val="22"/>
          <w:lang w:val="fr-FR"/>
        </w:rPr>
        <w:t>Član 21</w:t>
      </w:r>
    </w:p>
    <w:p w:rsidR="00F00FBF" w:rsidRPr="005E5A09" w:rsidRDefault="00F00FBF" w:rsidP="00F00FBF">
      <w:pPr>
        <w:pStyle w:val="T30X"/>
        <w:rPr>
          <w:color w:val="000000" w:themeColor="text1"/>
          <w:lang w:val="fr-FR"/>
        </w:rPr>
      </w:pPr>
      <w:r w:rsidRPr="005E5A09">
        <w:rPr>
          <w:color w:val="000000" w:themeColor="text1"/>
          <w:lang w:val="fr-FR"/>
        </w:rPr>
        <w:t>Opština ima svoj budžet.</w:t>
      </w:r>
    </w:p>
    <w:p w:rsidR="00F00FBF" w:rsidRPr="005E5A09" w:rsidRDefault="00F00FBF" w:rsidP="00F00FBF">
      <w:pPr>
        <w:pStyle w:val="T30X"/>
        <w:rPr>
          <w:color w:val="000000" w:themeColor="text1"/>
          <w:lang w:val="fr-FR"/>
        </w:rPr>
      </w:pPr>
      <w:r w:rsidRPr="005E5A09">
        <w:rPr>
          <w:color w:val="000000" w:themeColor="text1"/>
          <w:lang w:val="fr-FR"/>
        </w:rPr>
        <w:t>Opština priprema, planira i upravlja budžetom opštine u skladu sa zakonom.</w:t>
      </w:r>
    </w:p>
    <w:p w:rsidR="00F00FBF" w:rsidRPr="005E5A09" w:rsidRDefault="00F00FBF" w:rsidP="00F00FBF">
      <w:pPr>
        <w:pStyle w:val="T30X"/>
        <w:rPr>
          <w:color w:val="000000" w:themeColor="text1"/>
          <w:lang w:val="fr-FR"/>
        </w:rPr>
      </w:pPr>
      <w:r w:rsidRPr="005E5A09">
        <w:rPr>
          <w:color w:val="000000" w:themeColor="text1"/>
          <w:lang w:val="fr-FR"/>
        </w:rPr>
        <w:t>Budžetom opštine iskazuju se sva primanja koja pripadaju opštini i svi izdaci iz njene nadležnosti.</w:t>
      </w:r>
    </w:p>
    <w:p w:rsidR="00F00FBF" w:rsidRPr="005E5A09" w:rsidRDefault="00F00FBF" w:rsidP="00F00FBF">
      <w:pPr>
        <w:pStyle w:val="T30X"/>
        <w:rPr>
          <w:color w:val="000000" w:themeColor="text1"/>
          <w:lang w:val="fr-FR"/>
        </w:rPr>
      </w:pPr>
      <w:r w:rsidRPr="005E5A09">
        <w:rPr>
          <w:color w:val="000000" w:themeColor="text1"/>
          <w:lang w:val="fr-FR"/>
        </w:rPr>
        <w:t>Predlog odluke o budžetu opštine utvrđuje nadležni organ opštine i dostavlja ga Skupštini do kraja novembra tekuće godine.</w:t>
      </w:r>
    </w:p>
    <w:p w:rsidR="00F00FBF" w:rsidRPr="005E5A09" w:rsidRDefault="00F00FBF" w:rsidP="00F00FBF">
      <w:pPr>
        <w:pStyle w:val="T30X"/>
        <w:rPr>
          <w:color w:val="000000" w:themeColor="text1"/>
          <w:lang w:val="fr-FR"/>
        </w:rPr>
      </w:pPr>
      <w:r w:rsidRPr="005E5A09">
        <w:rPr>
          <w:color w:val="000000" w:themeColor="text1"/>
          <w:lang w:val="fr-FR"/>
        </w:rPr>
        <w:t>Budžet opštine donosi se do kraja tekuće godine za narednu godinu.</w:t>
      </w:r>
    </w:p>
    <w:p w:rsidR="00F00FBF" w:rsidRPr="005E5A09" w:rsidRDefault="00F00FBF" w:rsidP="00F00FBF">
      <w:pPr>
        <w:pStyle w:val="C30X"/>
        <w:rPr>
          <w:color w:val="000000" w:themeColor="text1"/>
          <w:sz w:val="22"/>
          <w:szCs w:val="22"/>
          <w:lang w:val="fr-FR"/>
        </w:rPr>
      </w:pPr>
      <w:r w:rsidRPr="005E5A09">
        <w:rPr>
          <w:color w:val="000000" w:themeColor="text1"/>
          <w:sz w:val="22"/>
          <w:szCs w:val="22"/>
          <w:lang w:val="fr-FR"/>
        </w:rPr>
        <w:t>Član 22</w:t>
      </w:r>
    </w:p>
    <w:p w:rsidR="00F00FBF" w:rsidRPr="005E5A09" w:rsidRDefault="00F00FBF" w:rsidP="00F00FBF">
      <w:pPr>
        <w:pStyle w:val="T30X"/>
        <w:rPr>
          <w:color w:val="000000" w:themeColor="text1"/>
          <w:lang w:val="fr-FR"/>
        </w:rPr>
      </w:pPr>
      <w:r w:rsidRPr="005E5A09">
        <w:rPr>
          <w:color w:val="000000" w:themeColor="text1"/>
          <w:lang w:val="fr-FR"/>
        </w:rPr>
        <w:t>Sredstva budžeta koriste se za namjene za koje su utvrđene.</w:t>
      </w:r>
    </w:p>
    <w:p w:rsidR="00F00FBF" w:rsidRPr="005E5A09" w:rsidRDefault="00F00FBF" w:rsidP="00F00FBF">
      <w:pPr>
        <w:pStyle w:val="T30X"/>
        <w:rPr>
          <w:color w:val="000000" w:themeColor="text1"/>
          <w:lang w:val="fr-FR"/>
        </w:rPr>
      </w:pPr>
      <w:r w:rsidRPr="005E5A09">
        <w:rPr>
          <w:color w:val="000000" w:themeColor="text1"/>
          <w:lang w:val="fr-FR"/>
        </w:rPr>
        <w:t>Za izvršenje budžeta opštine odgovoran je predsjednik opštine.</w:t>
      </w:r>
    </w:p>
    <w:p w:rsidR="00F00FBF" w:rsidRPr="005E5A09" w:rsidRDefault="00F00FBF" w:rsidP="00F00FBF">
      <w:pPr>
        <w:pStyle w:val="T30X"/>
        <w:rPr>
          <w:color w:val="000000" w:themeColor="text1"/>
          <w:lang w:val="fr-FR"/>
        </w:rPr>
      </w:pPr>
      <w:r w:rsidRPr="005E5A09">
        <w:rPr>
          <w:color w:val="000000" w:themeColor="text1"/>
          <w:lang w:val="fr-FR"/>
        </w:rPr>
        <w:t>Za namjensko korišćenje budžetskih sredstava odgovoran je starješina organa lokalne uprave nadležan za poslove budžeta /budžetski izvršilac/.</w:t>
      </w:r>
    </w:p>
    <w:p w:rsidR="00F00FBF" w:rsidRPr="005E5A09" w:rsidRDefault="00F00FBF" w:rsidP="00F00FBF">
      <w:pPr>
        <w:pStyle w:val="C30X"/>
        <w:rPr>
          <w:color w:val="000000" w:themeColor="text1"/>
          <w:sz w:val="22"/>
          <w:szCs w:val="22"/>
          <w:lang w:val="fr-FR"/>
        </w:rPr>
      </w:pPr>
      <w:r w:rsidRPr="005E5A09">
        <w:rPr>
          <w:color w:val="000000" w:themeColor="text1"/>
          <w:sz w:val="22"/>
          <w:szCs w:val="22"/>
          <w:lang w:val="fr-FR"/>
        </w:rPr>
        <w:t>Član 23</w:t>
      </w:r>
    </w:p>
    <w:p w:rsidR="00F00FBF" w:rsidRPr="005E5A09" w:rsidRDefault="00F00FBF" w:rsidP="00F00FBF">
      <w:pPr>
        <w:pStyle w:val="T30X"/>
        <w:rPr>
          <w:color w:val="000000" w:themeColor="text1"/>
          <w:lang w:val="fr-FR"/>
        </w:rPr>
      </w:pPr>
      <w:r w:rsidRPr="005E5A09">
        <w:rPr>
          <w:color w:val="000000" w:themeColor="text1"/>
          <w:lang w:val="fr-FR"/>
        </w:rPr>
        <w:t>Nadzor nad izvršenjem budžeta i namjenskim korišćenjem sredstava koja se budžetom raspoređuju za pojedine namjene vrši Skupština.</w:t>
      </w:r>
    </w:p>
    <w:p w:rsidR="00F00FBF" w:rsidRPr="005E5A09" w:rsidRDefault="00F00FBF" w:rsidP="00F00FBF">
      <w:pPr>
        <w:pStyle w:val="T30X"/>
        <w:rPr>
          <w:color w:val="000000" w:themeColor="text1"/>
          <w:lang w:val="fr-FR"/>
        </w:rPr>
      </w:pPr>
      <w:r w:rsidRPr="005E5A09">
        <w:rPr>
          <w:color w:val="000000" w:themeColor="text1"/>
          <w:lang w:val="fr-FR"/>
        </w:rPr>
        <w:t>Nadzor iz stava 1 ovog člana obezbjeđuje se preko izvještaja korisnika budžetskih sredstava u postupku razmatranja i usvajanja završnog računa budžeta opštine.</w:t>
      </w:r>
    </w:p>
    <w:p w:rsidR="00F00FBF" w:rsidRPr="005E5A09" w:rsidRDefault="00F00FBF" w:rsidP="00F00FBF">
      <w:pPr>
        <w:pStyle w:val="T30X"/>
        <w:rPr>
          <w:color w:val="000000" w:themeColor="text1"/>
          <w:lang w:val="fr-FR"/>
        </w:rPr>
      </w:pPr>
      <w:r w:rsidRPr="005E5A09">
        <w:rPr>
          <w:color w:val="000000" w:themeColor="text1"/>
          <w:lang w:val="fr-FR"/>
        </w:rPr>
        <w:lastRenderedPageBreak/>
        <w:t>Uz završni račun budžeta opštine obavezno se dostavlja izvještaj spoljne revizije koju vrši ovlašćena revizorska kuća.</w:t>
      </w:r>
    </w:p>
    <w:p w:rsidR="00F00FBF" w:rsidRPr="005E5A09" w:rsidRDefault="00F00FBF" w:rsidP="00F00FBF">
      <w:pPr>
        <w:pStyle w:val="C30X"/>
        <w:rPr>
          <w:color w:val="000000" w:themeColor="text1"/>
          <w:sz w:val="22"/>
          <w:szCs w:val="22"/>
          <w:lang w:val="fr-FR"/>
        </w:rPr>
      </w:pPr>
      <w:r w:rsidRPr="005E5A09">
        <w:rPr>
          <w:color w:val="000000" w:themeColor="text1"/>
          <w:sz w:val="22"/>
          <w:szCs w:val="22"/>
          <w:lang w:val="fr-FR"/>
        </w:rPr>
        <w:t>Član 24</w:t>
      </w:r>
    </w:p>
    <w:p w:rsidR="00F00FBF" w:rsidRPr="005E5A09" w:rsidRDefault="00F00FBF" w:rsidP="00F00FBF">
      <w:pPr>
        <w:pStyle w:val="T30X"/>
        <w:rPr>
          <w:color w:val="000000" w:themeColor="text1"/>
          <w:lang w:val="fr-FR"/>
        </w:rPr>
      </w:pPr>
      <w:r w:rsidRPr="005E5A09">
        <w:rPr>
          <w:color w:val="000000" w:themeColor="text1"/>
          <w:lang w:val="fr-FR"/>
        </w:rPr>
        <w:t>Nadzor nad finansijskim, materijalnim i računovodstvenim poslovanjem korisnika budžeta u pogledu namjene, obima i dinamike korišćenja sredstava vrši predsjednik opštine.</w:t>
      </w:r>
    </w:p>
    <w:p w:rsidR="00F00FBF" w:rsidRPr="005E5A09" w:rsidRDefault="00F00FBF" w:rsidP="00F00FBF">
      <w:pPr>
        <w:pStyle w:val="T30X"/>
        <w:rPr>
          <w:color w:val="000000" w:themeColor="text1"/>
          <w:lang w:val="fr-FR"/>
        </w:rPr>
      </w:pPr>
      <w:r w:rsidRPr="005E5A09">
        <w:rPr>
          <w:color w:val="000000" w:themeColor="text1"/>
          <w:lang w:val="fr-FR"/>
        </w:rPr>
        <w:t>Nadzor iz stava 1 ovog člana vrši se podnošenjem polugodišnjeg izvještaja od strane korisnika budžetskih sredstava, kao i neposrednim uvidom organa nadležnog za poslove budžeta.</w:t>
      </w:r>
    </w:p>
    <w:p w:rsidR="00F00FBF" w:rsidRPr="005E5A09" w:rsidRDefault="00F00FBF" w:rsidP="00F00FBF">
      <w:pPr>
        <w:pStyle w:val="C30X"/>
        <w:rPr>
          <w:color w:val="000000" w:themeColor="text1"/>
          <w:sz w:val="22"/>
          <w:szCs w:val="22"/>
          <w:lang w:val="fr-FR"/>
        </w:rPr>
      </w:pPr>
      <w:r w:rsidRPr="005E5A09">
        <w:rPr>
          <w:color w:val="000000" w:themeColor="text1"/>
          <w:sz w:val="22"/>
          <w:szCs w:val="22"/>
          <w:lang w:val="fr-FR"/>
        </w:rPr>
        <w:t>Član 25</w:t>
      </w:r>
    </w:p>
    <w:p w:rsidR="00F00FBF" w:rsidRPr="005E5A09" w:rsidRDefault="00F00FBF" w:rsidP="00F00FBF">
      <w:pPr>
        <w:pStyle w:val="T30X"/>
        <w:rPr>
          <w:color w:val="000000" w:themeColor="text1"/>
          <w:lang w:val="fr-FR"/>
        </w:rPr>
      </w:pPr>
      <w:r w:rsidRPr="005E5A09">
        <w:rPr>
          <w:color w:val="000000" w:themeColor="text1"/>
          <w:lang w:val="fr-FR"/>
        </w:rPr>
        <w:t>Opština se može zaduživati u skladu sa zakonom. Odluku o zaduživanju donosi Skupština.</w:t>
      </w:r>
    </w:p>
    <w:p w:rsidR="00F00FBF" w:rsidRPr="00267336" w:rsidRDefault="00F00FBF" w:rsidP="00F00FBF">
      <w:pPr>
        <w:pStyle w:val="N01X"/>
        <w:rPr>
          <w:color w:val="000000" w:themeColor="text1"/>
          <w:sz w:val="28"/>
          <w:szCs w:val="28"/>
          <w:lang w:val="fr-FR"/>
        </w:rPr>
      </w:pPr>
      <w:r w:rsidRPr="00267336">
        <w:rPr>
          <w:color w:val="000000" w:themeColor="text1"/>
          <w:sz w:val="28"/>
          <w:szCs w:val="28"/>
          <w:lang w:val="fr-FR"/>
        </w:rPr>
        <w:t>IV - ORGANI OPŠTINE</w:t>
      </w:r>
    </w:p>
    <w:p w:rsidR="00F00FBF" w:rsidRPr="005E5A09" w:rsidRDefault="00F00FBF" w:rsidP="00F00FBF">
      <w:pPr>
        <w:pStyle w:val="C30X"/>
        <w:rPr>
          <w:color w:val="000000" w:themeColor="text1"/>
          <w:sz w:val="22"/>
          <w:szCs w:val="22"/>
          <w:lang w:val="fr-FR"/>
        </w:rPr>
      </w:pPr>
      <w:r w:rsidRPr="005E5A09">
        <w:rPr>
          <w:color w:val="000000" w:themeColor="text1"/>
          <w:sz w:val="22"/>
          <w:szCs w:val="22"/>
          <w:lang w:val="fr-FR"/>
        </w:rPr>
        <w:t>Član 26</w:t>
      </w:r>
    </w:p>
    <w:p w:rsidR="00F00FBF" w:rsidRPr="005E5A09" w:rsidRDefault="00F00FBF" w:rsidP="00F00FBF">
      <w:pPr>
        <w:pStyle w:val="T30X"/>
        <w:rPr>
          <w:color w:val="000000" w:themeColor="text1"/>
          <w:lang w:val="fr-FR"/>
        </w:rPr>
      </w:pPr>
      <w:r w:rsidRPr="005E5A09">
        <w:rPr>
          <w:color w:val="000000" w:themeColor="text1"/>
          <w:lang w:val="fr-FR"/>
        </w:rPr>
        <w:t>Organi opštine su Skupština i predsjednik opštine.</w:t>
      </w:r>
    </w:p>
    <w:p w:rsidR="00F00FBF" w:rsidRPr="005E5A09" w:rsidRDefault="00F00FBF" w:rsidP="00F00FBF">
      <w:pPr>
        <w:pStyle w:val="N01X"/>
        <w:rPr>
          <w:color w:val="000000" w:themeColor="text1"/>
          <w:sz w:val="22"/>
          <w:szCs w:val="22"/>
          <w:lang w:val="fr-FR"/>
        </w:rPr>
      </w:pPr>
      <w:r w:rsidRPr="005E5A09">
        <w:rPr>
          <w:color w:val="000000" w:themeColor="text1"/>
          <w:sz w:val="22"/>
          <w:szCs w:val="22"/>
          <w:lang w:val="fr-FR"/>
        </w:rPr>
        <w:t>Skupština</w:t>
      </w:r>
    </w:p>
    <w:p w:rsidR="00F00FBF" w:rsidRPr="005E5A09" w:rsidRDefault="00F00FBF" w:rsidP="00F00FBF">
      <w:pPr>
        <w:pStyle w:val="C30X"/>
        <w:rPr>
          <w:color w:val="000000" w:themeColor="text1"/>
          <w:sz w:val="22"/>
          <w:szCs w:val="22"/>
          <w:lang w:val="fr-FR"/>
        </w:rPr>
      </w:pPr>
      <w:r w:rsidRPr="005E5A09">
        <w:rPr>
          <w:color w:val="000000" w:themeColor="text1"/>
          <w:sz w:val="22"/>
          <w:szCs w:val="22"/>
          <w:lang w:val="fr-FR"/>
        </w:rPr>
        <w:t>Član 27</w:t>
      </w:r>
    </w:p>
    <w:p w:rsidR="00F00FBF" w:rsidRPr="005E5A09" w:rsidRDefault="00F00FBF" w:rsidP="00F00FBF">
      <w:pPr>
        <w:pStyle w:val="T30X"/>
        <w:rPr>
          <w:color w:val="000000" w:themeColor="text1"/>
          <w:lang w:val="fr-FR"/>
        </w:rPr>
      </w:pPr>
      <w:r w:rsidRPr="005E5A09">
        <w:rPr>
          <w:color w:val="000000" w:themeColor="text1"/>
          <w:lang w:val="fr-FR"/>
        </w:rPr>
        <w:t>Skupština je predstavnički organ građana opštine koja funkciju vrši u skladu sa ustavom, zakonom i Statutom.</w:t>
      </w:r>
    </w:p>
    <w:p w:rsidR="00F00FBF" w:rsidRPr="005E5A09" w:rsidRDefault="00F00FBF" w:rsidP="00F00FBF">
      <w:pPr>
        <w:pStyle w:val="T30X"/>
        <w:rPr>
          <w:color w:val="000000" w:themeColor="text1"/>
          <w:lang w:val="fr-FR"/>
        </w:rPr>
      </w:pPr>
      <w:r w:rsidRPr="005E5A09">
        <w:rPr>
          <w:color w:val="000000" w:themeColor="text1"/>
          <w:lang w:val="fr-FR"/>
        </w:rPr>
        <w:t>Skupštinu čine odbornici koje biraju građani na osnovu slobodnog, opšteg, jednakog i neposrednog biračkog prava, na period od 4 godine, u skladu sa zakonom kojim se uređuje izbor odbornika i poslanika. Broj odbornika u Skupštini utvrđuje se posebnom odlukom u skladu sa zakonom.</w:t>
      </w:r>
    </w:p>
    <w:p w:rsidR="00F00FBF" w:rsidRPr="005E5A09" w:rsidRDefault="00F00FBF" w:rsidP="00F00FBF">
      <w:pPr>
        <w:pStyle w:val="C30X"/>
        <w:rPr>
          <w:color w:val="000000" w:themeColor="text1"/>
          <w:sz w:val="22"/>
          <w:szCs w:val="22"/>
          <w:lang w:val="fr-FR"/>
        </w:rPr>
      </w:pPr>
      <w:r w:rsidRPr="005E5A09">
        <w:rPr>
          <w:color w:val="000000" w:themeColor="text1"/>
          <w:sz w:val="22"/>
          <w:szCs w:val="22"/>
          <w:lang w:val="fr-FR"/>
        </w:rPr>
        <w:t>Član 28</w:t>
      </w:r>
    </w:p>
    <w:p w:rsidR="00F00FBF" w:rsidRPr="005E5A09" w:rsidRDefault="00F00FBF" w:rsidP="00F00FBF">
      <w:pPr>
        <w:pStyle w:val="T30X"/>
        <w:rPr>
          <w:color w:val="000000" w:themeColor="text1"/>
          <w:lang w:val="fr-FR"/>
        </w:rPr>
      </w:pPr>
      <w:r w:rsidRPr="005E5A09">
        <w:rPr>
          <w:color w:val="000000" w:themeColor="text1"/>
          <w:lang w:val="fr-FR"/>
        </w:rPr>
        <w:t>Izbore za Skupštinu raspisuje predsjednik države.</w:t>
      </w:r>
    </w:p>
    <w:p w:rsidR="00F00FBF" w:rsidRPr="005E5A09" w:rsidRDefault="00F00FBF" w:rsidP="00F00FBF">
      <w:pPr>
        <w:pStyle w:val="T30X"/>
        <w:rPr>
          <w:color w:val="000000" w:themeColor="text1"/>
          <w:lang w:val="fr-FR"/>
        </w:rPr>
      </w:pPr>
      <w:r w:rsidRPr="005E5A09">
        <w:rPr>
          <w:color w:val="000000" w:themeColor="text1"/>
          <w:lang w:val="fr-FR"/>
        </w:rPr>
        <w:t>Izbori iz stava 1 ovog člana održavaju se najkasnije 15 dana prije isteka mandata skupštine.</w:t>
      </w:r>
    </w:p>
    <w:p w:rsidR="00F00FBF" w:rsidRPr="005E5A09" w:rsidRDefault="00F00FBF" w:rsidP="00F00FBF">
      <w:pPr>
        <w:pStyle w:val="T30X"/>
        <w:rPr>
          <w:color w:val="000000" w:themeColor="text1"/>
          <w:lang w:val="fr-FR"/>
        </w:rPr>
      </w:pPr>
      <w:r w:rsidRPr="005E5A09">
        <w:rPr>
          <w:color w:val="000000" w:themeColor="text1"/>
          <w:lang w:val="fr-FR"/>
        </w:rPr>
        <w:t>Od dana raspisivanja do dana održavanja izbora ne može proteći manje od 60 ni više od 100 dana.</w:t>
      </w:r>
    </w:p>
    <w:p w:rsidR="00F00FBF" w:rsidRPr="005E5A09" w:rsidRDefault="00F00FBF" w:rsidP="00F00FBF">
      <w:pPr>
        <w:pStyle w:val="C30X"/>
        <w:rPr>
          <w:color w:val="000000" w:themeColor="text1"/>
          <w:sz w:val="22"/>
          <w:szCs w:val="22"/>
        </w:rPr>
      </w:pPr>
      <w:r w:rsidRPr="005E5A09">
        <w:rPr>
          <w:color w:val="000000" w:themeColor="text1"/>
          <w:sz w:val="22"/>
          <w:szCs w:val="22"/>
        </w:rPr>
        <w:t>Član 29</w:t>
      </w:r>
    </w:p>
    <w:p w:rsidR="00F00FBF" w:rsidRPr="005E5A09" w:rsidRDefault="00F00FBF" w:rsidP="00F00FBF">
      <w:pPr>
        <w:pStyle w:val="T30X"/>
        <w:rPr>
          <w:color w:val="000000" w:themeColor="text1"/>
        </w:rPr>
      </w:pPr>
      <w:r w:rsidRPr="005E5A09">
        <w:rPr>
          <w:color w:val="000000" w:themeColor="text1"/>
        </w:rPr>
        <w:t>Mandat odbornika počinje da teče verifikacijom mandata od strane Skupštine.</w:t>
      </w:r>
    </w:p>
    <w:p w:rsidR="00F00FBF" w:rsidRPr="005E5A09" w:rsidRDefault="00F00FBF" w:rsidP="00F00FBF">
      <w:pPr>
        <w:pStyle w:val="T30X"/>
        <w:rPr>
          <w:color w:val="000000" w:themeColor="text1"/>
        </w:rPr>
      </w:pPr>
      <w:r w:rsidRPr="005E5A09">
        <w:rPr>
          <w:color w:val="000000" w:themeColor="text1"/>
        </w:rPr>
        <w:t>Verifikacija mandata odbornika vrši se podnošenjem izvještaja opštinske izborne komisije o sprovedenim izborima.</w:t>
      </w:r>
    </w:p>
    <w:p w:rsidR="00F00FBF" w:rsidRPr="005E5A09" w:rsidRDefault="00F00FBF" w:rsidP="00F00FBF">
      <w:pPr>
        <w:pStyle w:val="T30X"/>
        <w:rPr>
          <w:color w:val="000000" w:themeColor="text1"/>
        </w:rPr>
      </w:pPr>
      <w:r w:rsidRPr="005E5A09">
        <w:rPr>
          <w:color w:val="000000" w:themeColor="text1"/>
        </w:rPr>
        <w:t>O verifikaciji mandata Skupština ne glasa.</w:t>
      </w:r>
    </w:p>
    <w:p w:rsidR="00F00FBF" w:rsidRPr="005E5A09" w:rsidRDefault="00F00FBF" w:rsidP="00F00FBF">
      <w:pPr>
        <w:pStyle w:val="C30X"/>
        <w:rPr>
          <w:color w:val="000000" w:themeColor="text1"/>
          <w:sz w:val="22"/>
          <w:szCs w:val="22"/>
        </w:rPr>
      </w:pPr>
      <w:r w:rsidRPr="005E5A09">
        <w:rPr>
          <w:color w:val="000000" w:themeColor="text1"/>
          <w:sz w:val="22"/>
          <w:szCs w:val="22"/>
        </w:rPr>
        <w:t>Član 30</w:t>
      </w:r>
    </w:p>
    <w:p w:rsidR="00F00FBF" w:rsidRPr="005E5A09" w:rsidRDefault="00F00FBF" w:rsidP="00F00FBF">
      <w:pPr>
        <w:pStyle w:val="T30X"/>
        <w:rPr>
          <w:color w:val="000000" w:themeColor="text1"/>
        </w:rPr>
      </w:pPr>
      <w:r w:rsidRPr="005E5A09">
        <w:rPr>
          <w:color w:val="000000" w:themeColor="text1"/>
        </w:rPr>
        <w:t>Prvu sjednicu novoizabrane Skupštine saziva predsjednik Skupštine iz prethodnog saziva najkasnije u roku od 15 dana od dana objavljivanja konačnih rezultata izbora.</w:t>
      </w:r>
    </w:p>
    <w:p w:rsidR="00F00FBF" w:rsidRPr="005E5A09" w:rsidRDefault="00F00FBF" w:rsidP="00F00FBF">
      <w:pPr>
        <w:pStyle w:val="T30X"/>
        <w:rPr>
          <w:color w:val="000000" w:themeColor="text1"/>
        </w:rPr>
      </w:pPr>
      <w:r w:rsidRPr="005E5A09">
        <w:rPr>
          <w:color w:val="000000" w:themeColor="text1"/>
        </w:rPr>
        <w:t>Prva sjednica novoizabrane Skupštine održava se najkasnije u roku od 15 dana od dana sazivanja.</w:t>
      </w:r>
    </w:p>
    <w:p w:rsidR="00F00FBF" w:rsidRPr="005E5A09" w:rsidRDefault="00F00FBF" w:rsidP="00F00FBF">
      <w:pPr>
        <w:pStyle w:val="T30X"/>
        <w:rPr>
          <w:color w:val="000000" w:themeColor="text1"/>
        </w:rPr>
      </w:pPr>
      <w:r w:rsidRPr="005E5A09">
        <w:rPr>
          <w:color w:val="000000" w:themeColor="text1"/>
        </w:rPr>
        <w:t>Prvom sjednicom novoizabrane Skupštine, do izbora predsjednika Skupštine, predsjedava najstariji odbornik.</w:t>
      </w:r>
    </w:p>
    <w:p w:rsidR="00F00FBF" w:rsidRPr="005E5A09" w:rsidRDefault="00F00FBF" w:rsidP="00F00FBF">
      <w:pPr>
        <w:pStyle w:val="T30X"/>
        <w:rPr>
          <w:color w:val="000000" w:themeColor="text1"/>
        </w:rPr>
      </w:pPr>
      <w:r w:rsidRPr="005E5A09">
        <w:rPr>
          <w:color w:val="000000" w:themeColor="text1"/>
        </w:rPr>
        <w:t>Skupština se smatra konstituisanom izborom predsjednika Skupštine.</w:t>
      </w:r>
    </w:p>
    <w:p w:rsidR="00F00FBF" w:rsidRPr="005E5A09" w:rsidRDefault="00F00FBF" w:rsidP="00F00FBF">
      <w:pPr>
        <w:pStyle w:val="C30X"/>
        <w:rPr>
          <w:color w:val="000000" w:themeColor="text1"/>
          <w:sz w:val="22"/>
          <w:szCs w:val="22"/>
        </w:rPr>
      </w:pPr>
      <w:r w:rsidRPr="005E5A09">
        <w:rPr>
          <w:color w:val="000000" w:themeColor="text1"/>
          <w:sz w:val="22"/>
          <w:szCs w:val="22"/>
        </w:rPr>
        <w:t>Član 31</w:t>
      </w:r>
    </w:p>
    <w:p w:rsidR="00F00FBF" w:rsidRPr="005E5A09" w:rsidRDefault="00F00FBF" w:rsidP="00F00FBF">
      <w:pPr>
        <w:pStyle w:val="T30X"/>
        <w:rPr>
          <w:color w:val="000000" w:themeColor="text1"/>
        </w:rPr>
      </w:pPr>
      <w:r w:rsidRPr="005E5A09">
        <w:rPr>
          <w:color w:val="000000" w:themeColor="text1"/>
        </w:rPr>
        <w:t>Ukoliko sjednicu Skupštine ne sazove predsjednik Skupštine u roku iz člana 30 stav 2 Statuta sjednicu će sazvati Vlada, najkasnije u roku od 15 dana od dana isteka propisanog roka za sazivanje.</w:t>
      </w:r>
    </w:p>
    <w:p w:rsidR="00F00FBF" w:rsidRDefault="00F00FBF" w:rsidP="00F00FBF">
      <w:pPr>
        <w:pStyle w:val="T30X"/>
        <w:rPr>
          <w:color w:val="000000" w:themeColor="text1"/>
        </w:rPr>
      </w:pPr>
      <w:r w:rsidRPr="005E5A09">
        <w:rPr>
          <w:color w:val="000000" w:themeColor="text1"/>
        </w:rPr>
        <w:lastRenderedPageBreak/>
        <w:t>U slučaju iz stava 1 ovog člana sjednica se održava najkasnije u roku od 15 dana od dana sazivanja.</w:t>
      </w:r>
    </w:p>
    <w:p w:rsidR="00895AF9" w:rsidRPr="005E5A09" w:rsidRDefault="00895AF9" w:rsidP="00F00FBF">
      <w:pPr>
        <w:pStyle w:val="T30X"/>
        <w:rPr>
          <w:color w:val="000000" w:themeColor="text1"/>
        </w:rPr>
      </w:pPr>
    </w:p>
    <w:p w:rsidR="00F00FBF" w:rsidRPr="00267336" w:rsidRDefault="00F00FBF" w:rsidP="00F00FBF">
      <w:pPr>
        <w:pStyle w:val="N01X"/>
        <w:rPr>
          <w:color w:val="000000" w:themeColor="text1"/>
          <w:sz w:val="28"/>
          <w:szCs w:val="28"/>
        </w:rPr>
      </w:pPr>
      <w:r w:rsidRPr="00267336">
        <w:rPr>
          <w:color w:val="000000" w:themeColor="text1"/>
          <w:sz w:val="28"/>
          <w:szCs w:val="28"/>
        </w:rPr>
        <w:t>Prava i dužnosti odbornika</w:t>
      </w:r>
    </w:p>
    <w:p w:rsidR="00F00FBF" w:rsidRPr="005E5A09" w:rsidRDefault="00F00FBF" w:rsidP="00F00FBF">
      <w:pPr>
        <w:pStyle w:val="C30X"/>
        <w:rPr>
          <w:color w:val="000000" w:themeColor="text1"/>
          <w:sz w:val="22"/>
          <w:szCs w:val="22"/>
        </w:rPr>
      </w:pPr>
      <w:r w:rsidRPr="005E5A09">
        <w:rPr>
          <w:color w:val="000000" w:themeColor="text1"/>
          <w:sz w:val="22"/>
          <w:szCs w:val="22"/>
        </w:rPr>
        <w:t>Član 32</w:t>
      </w:r>
    </w:p>
    <w:p w:rsidR="00F00FBF" w:rsidRPr="005E5A09" w:rsidRDefault="00F00FBF" w:rsidP="00F00FBF">
      <w:pPr>
        <w:pStyle w:val="T30X"/>
        <w:rPr>
          <w:color w:val="000000" w:themeColor="text1"/>
        </w:rPr>
      </w:pPr>
      <w:r w:rsidRPr="005E5A09">
        <w:rPr>
          <w:color w:val="000000" w:themeColor="text1"/>
        </w:rPr>
        <w:t>Odbornik ima pravo i dužnost da učestvuje u radu Skupštine i njenih radnih tijela, izvršava povjerene zadatke, predlaže Skupštini razmatranje određenih pitanja iz njene nadležnosti, podnosi predloge odluka i drugih akata, podnosi amandmane na predloge propisa, postavlja odbornička pitanja, vrši i druge poslove u skladu sa zakonom, Statutom i poslovnikom o radu Skupštine.</w:t>
      </w:r>
    </w:p>
    <w:p w:rsidR="00F00FBF" w:rsidRPr="005E5A09" w:rsidRDefault="00F00FBF" w:rsidP="00F00FBF">
      <w:pPr>
        <w:pStyle w:val="T30X"/>
        <w:rPr>
          <w:color w:val="000000" w:themeColor="text1"/>
        </w:rPr>
      </w:pPr>
      <w:r w:rsidRPr="005E5A09">
        <w:rPr>
          <w:color w:val="000000" w:themeColor="text1"/>
        </w:rPr>
        <w:t>Pravo je odbornika da bude stalno i redovno obavještavan o pitanjima od uticaja na vršenje odborničke funkcije, da od organa i stručnih službi traži podatke koji su mu potrebni za rad, kao i stručnu pomoć u pripremanju predloga za Skupštinu.</w:t>
      </w:r>
    </w:p>
    <w:p w:rsidR="00F00FBF" w:rsidRPr="005E5A09" w:rsidRDefault="00F00FBF" w:rsidP="00F00FBF">
      <w:pPr>
        <w:pStyle w:val="T30X"/>
        <w:rPr>
          <w:color w:val="000000" w:themeColor="text1"/>
        </w:rPr>
      </w:pPr>
      <w:r w:rsidRPr="005E5A09">
        <w:rPr>
          <w:color w:val="000000" w:themeColor="text1"/>
        </w:rPr>
        <w:t>Odbornik je dužan da čuva tajnu i druge podatke povjerljive prirode i za to je odgovoran.</w:t>
      </w:r>
    </w:p>
    <w:p w:rsidR="00F00FBF" w:rsidRPr="005E5A09" w:rsidRDefault="00F00FBF" w:rsidP="00F00FBF">
      <w:pPr>
        <w:pStyle w:val="C30X"/>
        <w:rPr>
          <w:color w:val="000000" w:themeColor="text1"/>
          <w:sz w:val="22"/>
          <w:szCs w:val="22"/>
        </w:rPr>
      </w:pPr>
      <w:r w:rsidRPr="005E5A09">
        <w:rPr>
          <w:color w:val="000000" w:themeColor="text1"/>
          <w:sz w:val="22"/>
          <w:szCs w:val="22"/>
        </w:rPr>
        <w:t>Član 33</w:t>
      </w:r>
    </w:p>
    <w:p w:rsidR="00F00FBF" w:rsidRPr="005E5A09" w:rsidRDefault="00F00FBF" w:rsidP="00F00FBF">
      <w:pPr>
        <w:pStyle w:val="T30X"/>
        <w:rPr>
          <w:color w:val="000000" w:themeColor="text1"/>
        </w:rPr>
      </w:pPr>
      <w:r w:rsidRPr="005E5A09">
        <w:rPr>
          <w:color w:val="000000" w:themeColor="text1"/>
        </w:rPr>
        <w:t>Odbornik Skupštine ima pravo na naknadu za rad u skladu sa odlukom Skupštine.</w:t>
      </w:r>
    </w:p>
    <w:p w:rsidR="00F00FBF" w:rsidRPr="005E5A09" w:rsidRDefault="00F00FBF" w:rsidP="00F00FBF">
      <w:pPr>
        <w:pStyle w:val="C30X"/>
        <w:rPr>
          <w:color w:val="000000" w:themeColor="text1"/>
          <w:sz w:val="22"/>
          <w:szCs w:val="22"/>
        </w:rPr>
      </w:pPr>
      <w:r w:rsidRPr="005E5A09">
        <w:rPr>
          <w:color w:val="000000" w:themeColor="text1"/>
          <w:sz w:val="22"/>
          <w:szCs w:val="22"/>
        </w:rPr>
        <w:t>Član 34</w:t>
      </w:r>
    </w:p>
    <w:p w:rsidR="00F00FBF" w:rsidRPr="005E5A09" w:rsidRDefault="00F00FBF" w:rsidP="00F00FBF">
      <w:pPr>
        <w:pStyle w:val="T30X"/>
        <w:rPr>
          <w:color w:val="000000" w:themeColor="text1"/>
        </w:rPr>
      </w:pPr>
      <w:r w:rsidRPr="005E5A09">
        <w:rPr>
          <w:color w:val="000000" w:themeColor="text1"/>
        </w:rPr>
        <w:t>Odbornik ne može biti pozvan na odgovornost za iznešeno mišljenje, način glasanja ili izgovorenu riječ u vršenju odborničke funkcije.</w:t>
      </w:r>
    </w:p>
    <w:p w:rsidR="00F00FBF" w:rsidRPr="005E5A09" w:rsidRDefault="00F00FBF" w:rsidP="00F00FBF">
      <w:pPr>
        <w:pStyle w:val="N01X"/>
        <w:rPr>
          <w:color w:val="000000" w:themeColor="text1"/>
          <w:sz w:val="22"/>
          <w:szCs w:val="22"/>
        </w:rPr>
      </w:pPr>
      <w:r w:rsidRPr="005E5A09">
        <w:rPr>
          <w:color w:val="000000" w:themeColor="text1"/>
          <w:sz w:val="22"/>
          <w:szCs w:val="22"/>
        </w:rPr>
        <w:t>Poslovi Skupštine</w:t>
      </w:r>
    </w:p>
    <w:p w:rsidR="00F00FBF" w:rsidRPr="005E5A09" w:rsidRDefault="00F00FBF" w:rsidP="00F00FBF">
      <w:pPr>
        <w:pStyle w:val="C30X"/>
        <w:rPr>
          <w:color w:val="000000" w:themeColor="text1"/>
          <w:sz w:val="22"/>
          <w:szCs w:val="22"/>
        </w:rPr>
      </w:pPr>
      <w:r w:rsidRPr="005E5A09">
        <w:rPr>
          <w:color w:val="000000" w:themeColor="text1"/>
          <w:sz w:val="22"/>
          <w:szCs w:val="22"/>
        </w:rPr>
        <w:t>Član 35</w:t>
      </w:r>
    </w:p>
    <w:p w:rsidR="00F00FBF" w:rsidRPr="005E5A09" w:rsidRDefault="00F00FBF" w:rsidP="00F00FBF">
      <w:pPr>
        <w:pStyle w:val="T30X"/>
        <w:ind w:left="283" w:hanging="283"/>
        <w:rPr>
          <w:color w:val="000000" w:themeColor="text1"/>
        </w:rPr>
      </w:pPr>
      <w:r w:rsidRPr="005E5A09">
        <w:rPr>
          <w:color w:val="000000" w:themeColor="text1"/>
        </w:rPr>
        <w:t>Skupština:</w:t>
      </w:r>
    </w:p>
    <w:p w:rsidR="00F00FBF" w:rsidRPr="005E5A09" w:rsidRDefault="00F00FBF" w:rsidP="00F00FBF">
      <w:pPr>
        <w:pStyle w:val="T30X"/>
        <w:ind w:left="567" w:hanging="283"/>
        <w:rPr>
          <w:color w:val="000000" w:themeColor="text1"/>
        </w:rPr>
      </w:pPr>
      <w:r w:rsidRPr="005E5A09">
        <w:rPr>
          <w:color w:val="000000" w:themeColor="text1"/>
        </w:rPr>
        <w:t xml:space="preserve">   - donosi Statut</w:t>
      </w:r>
    </w:p>
    <w:p w:rsidR="00F00FBF" w:rsidRPr="005E5A09" w:rsidRDefault="00F00FBF" w:rsidP="00F00FBF">
      <w:pPr>
        <w:pStyle w:val="T30X"/>
        <w:ind w:left="567" w:hanging="283"/>
        <w:rPr>
          <w:color w:val="000000" w:themeColor="text1"/>
        </w:rPr>
      </w:pPr>
      <w:r w:rsidRPr="005E5A09">
        <w:rPr>
          <w:color w:val="000000" w:themeColor="text1"/>
        </w:rPr>
        <w:t xml:space="preserve">   - donosi propise i druge opšte akte</w:t>
      </w:r>
    </w:p>
    <w:p w:rsidR="00F00FBF" w:rsidRPr="005E5A09" w:rsidRDefault="00F00FBF" w:rsidP="00F00FBF">
      <w:pPr>
        <w:pStyle w:val="T30X"/>
        <w:ind w:left="567" w:hanging="283"/>
        <w:rPr>
          <w:color w:val="000000" w:themeColor="text1"/>
        </w:rPr>
      </w:pPr>
      <w:r w:rsidRPr="005E5A09">
        <w:rPr>
          <w:color w:val="000000" w:themeColor="text1"/>
        </w:rPr>
        <w:t xml:space="preserve">   - donosi strateški plan razvoja opštine</w:t>
      </w:r>
    </w:p>
    <w:p w:rsidR="00F00FBF" w:rsidRPr="005E5A09" w:rsidRDefault="00F00FBF" w:rsidP="00F00FBF">
      <w:pPr>
        <w:pStyle w:val="T30X"/>
        <w:ind w:left="567" w:hanging="283"/>
        <w:rPr>
          <w:color w:val="000000" w:themeColor="text1"/>
        </w:rPr>
      </w:pPr>
      <w:r w:rsidRPr="005E5A09">
        <w:rPr>
          <w:color w:val="000000" w:themeColor="text1"/>
        </w:rPr>
        <w:t xml:space="preserve">   - donosi planove i programe razvoja za pojedine oblasti</w:t>
      </w:r>
    </w:p>
    <w:p w:rsidR="00F00FBF" w:rsidRPr="005E5A09" w:rsidRDefault="00F00FBF" w:rsidP="00F00FBF">
      <w:pPr>
        <w:pStyle w:val="T30X"/>
        <w:ind w:left="567" w:hanging="283"/>
        <w:rPr>
          <w:color w:val="000000" w:themeColor="text1"/>
        </w:rPr>
      </w:pPr>
      <w:r w:rsidRPr="005E5A09">
        <w:rPr>
          <w:color w:val="000000" w:themeColor="text1"/>
        </w:rPr>
        <w:t xml:space="preserve">   - donosi urbanističke projekte</w:t>
      </w:r>
    </w:p>
    <w:p w:rsidR="00F00FBF" w:rsidRPr="005E5A09" w:rsidRDefault="00F00FBF" w:rsidP="00F00FBF">
      <w:pPr>
        <w:pStyle w:val="T30X"/>
        <w:ind w:left="567" w:hanging="283"/>
        <w:rPr>
          <w:color w:val="000000" w:themeColor="text1"/>
        </w:rPr>
      </w:pPr>
      <w:r w:rsidRPr="005E5A09">
        <w:rPr>
          <w:color w:val="000000" w:themeColor="text1"/>
        </w:rPr>
        <w:t xml:space="preserve">   - donosi program uređenja prostora, odnosno plan komunalnog opremanja</w:t>
      </w:r>
    </w:p>
    <w:p w:rsidR="00F00FBF" w:rsidRPr="005E5A09" w:rsidRDefault="00F00FBF" w:rsidP="00F00FBF">
      <w:pPr>
        <w:pStyle w:val="T30X"/>
        <w:ind w:left="567" w:hanging="283"/>
        <w:rPr>
          <w:color w:val="000000" w:themeColor="text1"/>
        </w:rPr>
      </w:pPr>
      <w:r w:rsidRPr="005E5A09">
        <w:rPr>
          <w:color w:val="000000" w:themeColor="text1"/>
        </w:rPr>
        <w:t xml:space="preserve">   - donosi budžet i završni račun budžeta</w:t>
      </w:r>
    </w:p>
    <w:p w:rsidR="00F00FBF" w:rsidRPr="005E5A09" w:rsidRDefault="00F00FBF" w:rsidP="00F00FBF">
      <w:pPr>
        <w:pStyle w:val="T30X"/>
        <w:ind w:left="567" w:hanging="283"/>
        <w:rPr>
          <w:color w:val="000000" w:themeColor="text1"/>
        </w:rPr>
      </w:pPr>
      <w:r w:rsidRPr="005E5A09">
        <w:rPr>
          <w:color w:val="000000" w:themeColor="text1"/>
        </w:rPr>
        <w:t xml:space="preserve">   - uvodi i utvrđuje opštinske poreze, takse, naknade i druge sopstvene prihode</w:t>
      </w:r>
    </w:p>
    <w:p w:rsidR="00F00FBF" w:rsidRPr="005E5A09" w:rsidRDefault="00F00FBF" w:rsidP="00F00FBF">
      <w:pPr>
        <w:pStyle w:val="T30X"/>
        <w:ind w:left="567" w:hanging="283"/>
        <w:rPr>
          <w:color w:val="000000" w:themeColor="text1"/>
        </w:rPr>
      </w:pPr>
      <w:r w:rsidRPr="005E5A09">
        <w:rPr>
          <w:color w:val="000000" w:themeColor="text1"/>
        </w:rPr>
        <w:t xml:space="preserve">   - raspolaže nepokretnom imovinom, osim u slučajevima otuđenja imovinskih prava na nepokretnostima neposrednom pogodbom, utvrđenim zakonom kojim se uređuje državna imovina</w:t>
      </w:r>
    </w:p>
    <w:p w:rsidR="00F00FBF" w:rsidRPr="005E5A09" w:rsidRDefault="00F00FBF" w:rsidP="00F00FBF">
      <w:pPr>
        <w:pStyle w:val="T30X"/>
        <w:ind w:left="567" w:hanging="283"/>
        <w:rPr>
          <w:color w:val="000000" w:themeColor="text1"/>
        </w:rPr>
      </w:pPr>
      <w:r w:rsidRPr="005E5A09">
        <w:rPr>
          <w:color w:val="000000" w:themeColor="text1"/>
        </w:rPr>
        <w:t xml:space="preserve">   - utvrđuje uslove za osnivanje mjesnih zajednica i daje saglasnost na odluke o osnivanju</w:t>
      </w:r>
    </w:p>
    <w:p w:rsidR="00F00FBF" w:rsidRPr="005E5A09" w:rsidRDefault="00F00FBF" w:rsidP="00F00FBF">
      <w:pPr>
        <w:pStyle w:val="T30X"/>
        <w:ind w:left="567" w:hanging="283"/>
        <w:rPr>
          <w:color w:val="000000" w:themeColor="text1"/>
        </w:rPr>
      </w:pPr>
      <w:r w:rsidRPr="005E5A09">
        <w:rPr>
          <w:color w:val="000000" w:themeColor="text1"/>
        </w:rPr>
        <w:t xml:space="preserve">   - raspisuje referendum za teritoriju opštine ili za dio teritorije</w:t>
      </w:r>
    </w:p>
    <w:p w:rsidR="00F00FBF" w:rsidRPr="005E5A09" w:rsidRDefault="00F00FBF" w:rsidP="00F00FBF">
      <w:pPr>
        <w:pStyle w:val="T30X"/>
        <w:ind w:left="567" w:hanging="283"/>
        <w:rPr>
          <w:color w:val="000000" w:themeColor="text1"/>
        </w:rPr>
      </w:pPr>
      <w:r w:rsidRPr="005E5A09">
        <w:rPr>
          <w:color w:val="000000" w:themeColor="text1"/>
        </w:rPr>
        <w:t xml:space="preserve">   - odlučuje o građanskoj inicijativi</w:t>
      </w:r>
    </w:p>
    <w:p w:rsidR="00F00FBF" w:rsidRPr="005E5A09" w:rsidRDefault="00F00FBF" w:rsidP="00F00FBF">
      <w:pPr>
        <w:pStyle w:val="T30X"/>
        <w:ind w:left="567" w:hanging="283"/>
        <w:rPr>
          <w:color w:val="000000" w:themeColor="text1"/>
        </w:rPr>
      </w:pPr>
      <w:r w:rsidRPr="005E5A09">
        <w:rPr>
          <w:color w:val="000000" w:themeColor="text1"/>
        </w:rPr>
        <w:t xml:space="preserve">   - odlučuje o raspisivanju samodoprinosa za teritoriju opštine</w:t>
      </w:r>
    </w:p>
    <w:p w:rsidR="00F00FBF" w:rsidRPr="005E5A09" w:rsidRDefault="00F00FBF" w:rsidP="00F00FBF">
      <w:pPr>
        <w:pStyle w:val="T30X"/>
        <w:ind w:left="567" w:hanging="283"/>
        <w:rPr>
          <w:color w:val="000000" w:themeColor="text1"/>
        </w:rPr>
      </w:pPr>
      <w:r w:rsidRPr="005E5A09">
        <w:rPr>
          <w:color w:val="000000" w:themeColor="text1"/>
        </w:rPr>
        <w:t xml:space="preserve">   - osniva javne službe</w:t>
      </w:r>
      <w:r w:rsidR="00895AF9">
        <w:rPr>
          <w:color w:val="000000" w:themeColor="text1"/>
        </w:rPr>
        <w:t xml:space="preserve"> i DOO</w:t>
      </w:r>
    </w:p>
    <w:p w:rsidR="00F00FBF" w:rsidRPr="005E5A09" w:rsidRDefault="00F00FBF" w:rsidP="00F00FBF">
      <w:pPr>
        <w:pStyle w:val="T30X"/>
        <w:ind w:left="567" w:hanging="283"/>
        <w:rPr>
          <w:color w:val="000000" w:themeColor="text1"/>
        </w:rPr>
      </w:pPr>
      <w:r w:rsidRPr="005E5A09">
        <w:rPr>
          <w:color w:val="000000" w:themeColor="text1"/>
        </w:rPr>
        <w:t xml:space="preserve">   - odlučuje o zaduživanju i davanju garancija u skladu sa zakonom</w:t>
      </w:r>
    </w:p>
    <w:p w:rsidR="00F00FBF" w:rsidRPr="005E5A09" w:rsidRDefault="00F00FBF" w:rsidP="00F00FBF">
      <w:pPr>
        <w:pStyle w:val="T30X"/>
        <w:ind w:left="567" w:hanging="283"/>
        <w:rPr>
          <w:color w:val="000000" w:themeColor="text1"/>
        </w:rPr>
      </w:pPr>
      <w:r w:rsidRPr="005E5A09">
        <w:rPr>
          <w:color w:val="000000" w:themeColor="text1"/>
        </w:rPr>
        <w:t xml:space="preserve">   - vrši potvrđivanje mandata i odlučuje o pravima odbornika</w:t>
      </w:r>
    </w:p>
    <w:p w:rsidR="00F00FBF" w:rsidRPr="005E5A09" w:rsidRDefault="00F00FBF" w:rsidP="00F00FBF">
      <w:pPr>
        <w:pStyle w:val="T30X"/>
        <w:ind w:left="567" w:hanging="283"/>
        <w:rPr>
          <w:color w:val="000000" w:themeColor="text1"/>
        </w:rPr>
      </w:pPr>
      <w:r w:rsidRPr="005E5A09">
        <w:rPr>
          <w:color w:val="000000" w:themeColor="text1"/>
        </w:rPr>
        <w:t xml:space="preserve">   - donosi odluku o skraćenju mandata skupštine</w:t>
      </w:r>
    </w:p>
    <w:p w:rsidR="00F00FBF" w:rsidRPr="005E5A09" w:rsidRDefault="00F00FBF" w:rsidP="00F00FBF">
      <w:pPr>
        <w:pStyle w:val="T30X"/>
        <w:ind w:left="567" w:hanging="283"/>
        <w:rPr>
          <w:color w:val="000000" w:themeColor="text1"/>
        </w:rPr>
      </w:pPr>
      <w:r w:rsidRPr="005E5A09">
        <w:rPr>
          <w:color w:val="000000" w:themeColor="text1"/>
        </w:rPr>
        <w:t xml:space="preserve">   - bira i razrješava predsjednika skupštine, predsjednika opštine i potpredsjednika skupštine</w:t>
      </w:r>
    </w:p>
    <w:p w:rsidR="00F00FBF" w:rsidRPr="005E5A09" w:rsidRDefault="00F00FBF" w:rsidP="00F00FBF">
      <w:pPr>
        <w:pStyle w:val="T30X"/>
        <w:ind w:left="567" w:hanging="283"/>
        <w:rPr>
          <w:color w:val="000000" w:themeColor="text1"/>
        </w:rPr>
      </w:pPr>
      <w:r w:rsidRPr="005E5A09">
        <w:rPr>
          <w:color w:val="000000" w:themeColor="text1"/>
        </w:rPr>
        <w:t xml:space="preserve">   - daje saglasnost na odluku o imenovanju i razrješenju potpredsjednika opštine</w:t>
      </w:r>
    </w:p>
    <w:p w:rsidR="00F00FBF" w:rsidRPr="005E5A09" w:rsidRDefault="00F00FBF" w:rsidP="00F00FBF">
      <w:pPr>
        <w:pStyle w:val="T30X"/>
        <w:ind w:left="567" w:hanging="283"/>
        <w:rPr>
          <w:color w:val="000000" w:themeColor="text1"/>
        </w:rPr>
      </w:pPr>
      <w:r w:rsidRPr="005E5A09">
        <w:rPr>
          <w:color w:val="000000" w:themeColor="text1"/>
        </w:rPr>
        <w:lastRenderedPageBreak/>
        <w:t xml:space="preserve">   - imenuje sekretara skupštine, na predlog predsjednika skupštine</w:t>
      </w:r>
    </w:p>
    <w:p w:rsidR="00F00FBF" w:rsidRPr="005E5A09" w:rsidRDefault="00F00FBF" w:rsidP="00F00FBF">
      <w:pPr>
        <w:pStyle w:val="T30X"/>
        <w:ind w:left="567" w:hanging="283"/>
        <w:rPr>
          <w:color w:val="000000" w:themeColor="text1"/>
        </w:rPr>
      </w:pPr>
      <w:r w:rsidRPr="005E5A09">
        <w:rPr>
          <w:color w:val="000000" w:themeColor="text1"/>
        </w:rPr>
        <w:t xml:space="preserve">   - imenuje članove radnih tijela skupštine</w:t>
      </w:r>
    </w:p>
    <w:p w:rsidR="00F00FBF" w:rsidRPr="005E5A09" w:rsidRDefault="00F00FBF" w:rsidP="00F00FBF">
      <w:pPr>
        <w:pStyle w:val="T30X"/>
        <w:ind w:left="567" w:hanging="283"/>
        <w:rPr>
          <w:color w:val="000000" w:themeColor="text1"/>
        </w:rPr>
      </w:pPr>
      <w:r w:rsidRPr="005E5A09">
        <w:rPr>
          <w:color w:val="000000" w:themeColor="text1"/>
        </w:rPr>
        <w:t xml:space="preserve">   - imenuje i razrješava članove organa upravljanja javnih služb</w:t>
      </w:r>
      <w:r w:rsidR="00895AF9">
        <w:rPr>
          <w:color w:val="000000" w:themeColor="text1"/>
        </w:rPr>
        <w:t xml:space="preserve"> </w:t>
      </w:r>
      <w:r w:rsidRPr="005E5A09">
        <w:rPr>
          <w:color w:val="000000" w:themeColor="text1"/>
        </w:rPr>
        <w:t>i</w:t>
      </w:r>
      <w:r w:rsidR="00895AF9">
        <w:rPr>
          <w:color w:val="000000" w:themeColor="text1"/>
        </w:rPr>
        <w:t xml:space="preserve"> DOO</w:t>
      </w:r>
    </w:p>
    <w:p w:rsidR="00F00FBF" w:rsidRPr="005E5A09" w:rsidRDefault="00F00FBF" w:rsidP="00F00FBF">
      <w:pPr>
        <w:pStyle w:val="T30X"/>
        <w:ind w:left="567" w:hanging="283"/>
        <w:rPr>
          <w:color w:val="000000" w:themeColor="text1"/>
        </w:rPr>
      </w:pPr>
      <w:r w:rsidRPr="005E5A09">
        <w:rPr>
          <w:color w:val="000000" w:themeColor="text1"/>
        </w:rPr>
        <w:t xml:space="preserve">   - razmatra i usvaja izvještaj o radu predsjednika opštine i radu organa i službi iz člana 69 zakona</w:t>
      </w:r>
    </w:p>
    <w:p w:rsidR="00F00FBF" w:rsidRPr="005E5A09" w:rsidRDefault="00F00FBF" w:rsidP="00F00FBF">
      <w:pPr>
        <w:pStyle w:val="T30X"/>
        <w:ind w:left="567" w:hanging="283"/>
        <w:rPr>
          <w:color w:val="000000" w:themeColor="text1"/>
        </w:rPr>
      </w:pPr>
      <w:r w:rsidRPr="005E5A09">
        <w:rPr>
          <w:color w:val="000000" w:themeColor="text1"/>
        </w:rPr>
        <w:t xml:space="preserve">   - razmatra izvještaj o radu javnih službi čiji je osnivač opština</w:t>
      </w:r>
    </w:p>
    <w:p w:rsidR="00F00FBF" w:rsidRPr="005E5A09" w:rsidRDefault="00F00FBF" w:rsidP="00F00FBF">
      <w:pPr>
        <w:pStyle w:val="T30X"/>
        <w:ind w:left="567" w:hanging="283"/>
        <w:rPr>
          <w:color w:val="000000" w:themeColor="text1"/>
        </w:rPr>
      </w:pPr>
      <w:r w:rsidRPr="005E5A09">
        <w:rPr>
          <w:color w:val="000000" w:themeColor="text1"/>
        </w:rPr>
        <w:t xml:space="preserve">   - razmatra izvještaj o realizaciji preporuka Državne revizorske institucije</w:t>
      </w:r>
    </w:p>
    <w:p w:rsidR="00F00FBF" w:rsidRPr="005E5A09" w:rsidRDefault="00F00FBF" w:rsidP="00F00FBF">
      <w:pPr>
        <w:pStyle w:val="T30X"/>
        <w:ind w:left="567" w:hanging="283"/>
        <w:rPr>
          <w:color w:val="000000" w:themeColor="text1"/>
        </w:rPr>
      </w:pPr>
      <w:r w:rsidRPr="005E5A09">
        <w:rPr>
          <w:color w:val="000000" w:themeColor="text1"/>
        </w:rPr>
        <w:t xml:space="preserve">   - donosi poslovnik o svom radu</w:t>
      </w:r>
    </w:p>
    <w:p w:rsidR="00F00FBF" w:rsidRPr="005E5A09" w:rsidRDefault="00F00FBF" w:rsidP="00F00FBF">
      <w:pPr>
        <w:pStyle w:val="T30X"/>
        <w:ind w:left="567" w:hanging="283"/>
        <w:rPr>
          <w:color w:val="000000" w:themeColor="text1"/>
        </w:rPr>
      </w:pPr>
      <w:r w:rsidRPr="005E5A09">
        <w:rPr>
          <w:color w:val="000000" w:themeColor="text1"/>
        </w:rPr>
        <w:t xml:space="preserve">   - donosi etički kodeks</w:t>
      </w:r>
    </w:p>
    <w:p w:rsidR="00F00FBF" w:rsidRPr="005E5A09" w:rsidRDefault="00F00FBF" w:rsidP="00F00FBF">
      <w:pPr>
        <w:pStyle w:val="T30X"/>
        <w:ind w:left="567" w:hanging="283"/>
        <w:rPr>
          <w:color w:val="000000" w:themeColor="text1"/>
        </w:rPr>
      </w:pPr>
      <w:r w:rsidRPr="005E5A09">
        <w:rPr>
          <w:color w:val="000000" w:themeColor="text1"/>
        </w:rPr>
        <w:t xml:space="preserve">   - donosi odluku o zaradama lokalnih funkcionera i lica koje imenuje skupština</w:t>
      </w:r>
    </w:p>
    <w:p w:rsidR="00F00FBF" w:rsidRPr="005E5A09" w:rsidRDefault="00F00FBF" w:rsidP="00F00FBF">
      <w:pPr>
        <w:pStyle w:val="T30X"/>
        <w:ind w:left="567" w:hanging="283"/>
        <w:rPr>
          <w:color w:val="000000" w:themeColor="text1"/>
        </w:rPr>
      </w:pPr>
      <w:r w:rsidRPr="005E5A09">
        <w:rPr>
          <w:color w:val="000000" w:themeColor="text1"/>
        </w:rPr>
        <w:t xml:space="preserve">   - donosi odluku o zaradama lokalnih službenika i namještenika</w:t>
      </w:r>
    </w:p>
    <w:p w:rsidR="00F00FBF" w:rsidRPr="005E5A09" w:rsidRDefault="00F00FBF" w:rsidP="00F00FBF">
      <w:pPr>
        <w:pStyle w:val="T30X"/>
        <w:ind w:left="567" w:hanging="283"/>
        <w:rPr>
          <w:color w:val="000000" w:themeColor="text1"/>
        </w:rPr>
      </w:pPr>
      <w:r w:rsidRPr="005E5A09">
        <w:rPr>
          <w:color w:val="000000" w:themeColor="text1"/>
        </w:rPr>
        <w:t xml:space="preserve">   - vrši druge poslove utvrđene zakonom i statutom</w:t>
      </w:r>
    </w:p>
    <w:p w:rsidR="00F00FBF" w:rsidRPr="005E5A09" w:rsidRDefault="00F00FBF" w:rsidP="00F00FBF">
      <w:pPr>
        <w:pStyle w:val="T30X"/>
        <w:rPr>
          <w:color w:val="000000" w:themeColor="text1"/>
        </w:rPr>
      </w:pPr>
      <w:r w:rsidRPr="005E5A09">
        <w:rPr>
          <w:color w:val="000000" w:themeColor="text1"/>
        </w:rPr>
        <w:t>Skupština može imati stručnu službu.</w:t>
      </w:r>
    </w:p>
    <w:p w:rsidR="00F00FBF" w:rsidRPr="00267336" w:rsidRDefault="00F00FBF" w:rsidP="00F00FBF">
      <w:pPr>
        <w:pStyle w:val="N01X"/>
        <w:rPr>
          <w:color w:val="000000" w:themeColor="text1"/>
          <w:sz w:val="28"/>
          <w:szCs w:val="28"/>
        </w:rPr>
      </w:pPr>
      <w:r w:rsidRPr="00267336">
        <w:rPr>
          <w:color w:val="000000" w:themeColor="text1"/>
          <w:sz w:val="28"/>
          <w:szCs w:val="28"/>
        </w:rPr>
        <w:t>Radna tijela</w:t>
      </w:r>
    </w:p>
    <w:p w:rsidR="00F00FBF" w:rsidRPr="005E5A09" w:rsidRDefault="00F00FBF" w:rsidP="00F00FBF">
      <w:pPr>
        <w:pStyle w:val="C30X"/>
        <w:rPr>
          <w:color w:val="000000" w:themeColor="text1"/>
          <w:sz w:val="22"/>
          <w:szCs w:val="22"/>
        </w:rPr>
      </w:pPr>
      <w:r w:rsidRPr="005E5A09">
        <w:rPr>
          <w:color w:val="000000" w:themeColor="text1"/>
          <w:sz w:val="22"/>
          <w:szCs w:val="22"/>
        </w:rPr>
        <w:t>Član 36</w:t>
      </w:r>
    </w:p>
    <w:p w:rsidR="00F00FBF" w:rsidRPr="005E5A09" w:rsidRDefault="00F00FBF" w:rsidP="00F00FBF">
      <w:pPr>
        <w:pStyle w:val="T30X"/>
        <w:rPr>
          <w:color w:val="000000" w:themeColor="text1"/>
        </w:rPr>
      </w:pPr>
      <w:r w:rsidRPr="005E5A09">
        <w:rPr>
          <w:color w:val="000000" w:themeColor="text1"/>
        </w:rPr>
        <w:t>Radi efikasnosti i racionalnog vršenja poslova iz svoje nadležnosti, Skupština obrazuje stalna radna tijela i to:</w:t>
      </w:r>
    </w:p>
    <w:p w:rsidR="00F00FBF" w:rsidRPr="005E5A09" w:rsidRDefault="00F00FBF" w:rsidP="00F00FBF">
      <w:pPr>
        <w:pStyle w:val="T30X"/>
        <w:ind w:left="567" w:hanging="283"/>
        <w:rPr>
          <w:color w:val="000000" w:themeColor="text1"/>
        </w:rPr>
      </w:pPr>
      <w:r w:rsidRPr="005E5A09">
        <w:rPr>
          <w:color w:val="000000" w:themeColor="text1"/>
        </w:rPr>
        <w:t xml:space="preserve">   Odbore Skupštine</w:t>
      </w:r>
    </w:p>
    <w:p w:rsidR="00F00FBF" w:rsidRPr="005E5A09" w:rsidRDefault="00F00FBF" w:rsidP="00F00FBF">
      <w:pPr>
        <w:pStyle w:val="T30X"/>
        <w:ind w:left="1134" w:hanging="283"/>
        <w:rPr>
          <w:color w:val="000000" w:themeColor="text1"/>
        </w:rPr>
      </w:pPr>
      <w:r w:rsidRPr="005E5A09">
        <w:rPr>
          <w:color w:val="000000" w:themeColor="text1"/>
        </w:rPr>
        <w:t xml:space="preserve">      1. Odbor za statut i propise</w:t>
      </w:r>
    </w:p>
    <w:p w:rsidR="00F00FBF" w:rsidRPr="005E5A09" w:rsidRDefault="00F00FBF" w:rsidP="00F00FBF">
      <w:pPr>
        <w:pStyle w:val="T30X"/>
        <w:ind w:left="1134" w:hanging="283"/>
        <w:rPr>
          <w:color w:val="000000" w:themeColor="text1"/>
        </w:rPr>
      </w:pPr>
      <w:r w:rsidRPr="005E5A09">
        <w:rPr>
          <w:color w:val="000000" w:themeColor="text1"/>
        </w:rPr>
        <w:t xml:space="preserve">      2. Odbor za izbor i imenovanja</w:t>
      </w:r>
    </w:p>
    <w:p w:rsidR="00F00FBF" w:rsidRPr="005E5A09" w:rsidRDefault="00F00FBF" w:rsidP="00F00FBF">
      <w:pPr>
        <w:pStyle w:val="T30X"/>
        <w:ind w:left="1134" w:hanging="283"/>
        <w:rPr>
          <w:color w:val="000000" w:themeColor="text1"/>
        </w:rPr>
      </w:pPr>
      <w:r w:rsidRPr="005E5A09">
        <w:rPr>
          <w:color w:val="000000" w:themeColor="text1"/>
        </w:rPr>
        <w:t xml:space="preserve">      3. Odbor za finansije, privredu i razvoj</w:t>
      </w:r>
    </w:p>
    <w:p w:rsidR="00F00FBF" w:rsidRPr="005E5A09" w:rsidRDefault="00F00FBF" w:rsidP="00F00FBF">
      <w:pPr>
        <w:pStyle w:val="T30X"/>
        <w:ind w:left="1134" w:hanging="283"/>
        <w:rPr>
          <w:color w:val="000000" w:themeColor="text1"/>
        </w:rPr>
      </w:pPr>
      <w:r w:rsidRPr="005E5A09">
        <w:rPr>
          <w:color w:val="000000" w:themeColor="text1"/>
        </w:rPr>
        <w:t xml:space="preserve">      4. Odbor za planiranje  i </w:t>
      </w:r>
      <w:r w:rsidR="006726BD">
        <w:rPr>
          <w:color w:val="000000" w:themeColor="text1"/>
        </w:rPr>
        <w:t xml:space="preserve">uređenje prostora  I </w:t>
      </w:r>
      <w:r w:rsidRPr="005E5A09">
        <w:rPr>
          <w:color w:val="000000" w:themeColor="text1"/>
        </w:rPr>
        <w:t>komunalno-stambenu djelatnost</w:t>
      </w:r>
    </w:p>
    <w:p w:rsidR="00F00FBF" w:rsidRPr="005E5A09" w:rsidRDefault="00F00FBF" w:rsidP="00F00FBF">
      <w:pPr>
        <w:pStyle w:val="T30X"/>
        <w:ind w:left="1134" w:hanging="283"/>
        <w:rPr>
          <w:color w:val="000000" w:themeColor="text1"/>
        </w:rPr>
      </w:pPr>
      <w:r w:rsidRPr="005E5A09">
        <w:rPr>
          <w:color w:val="000000" w:themeColor="text1"/>
        </w:rPr>
        <w:t xml:space="preserve">      5. Odbor za društvene djelatnosti</w:t>
      </w:r>
    </w:p>
    <w:p w:rsidR="00F00FBF" w:rsidRPr="005E5A09" w:rsidRDefault="00F00FBF" w:rsidP="00F00FBF">
      <w:pPr>
        <w:pStyle w:val="T30X"/>
        <w:ind w:left="1134" w:hanging="283"/>
        <w:rPr>
          <w:color w:val="000000" w:themeColor="text1"/>
        </w:rPr>
      </w:pPr>
      <w:r w:rsidRPr="005E5A09">
        <w:rPr>
          <w:color w:val="000000" w:themeColor="text1"/>
        </w:rPr>
        <w:t xml:space="preserve">      6. Odbor za međuopštinsku i međunarodnu saradnju</w:t>
      </w:r>
    </w:p>
    <w:p w:rsidR="00F00FBF" w:rsidRPr="005E5A09" w:rsidRDefault="00F00FBF" w:rsidP="00F00FBF">
      <w:pPr>
        <w:pStyle w:val="T30X"/>
        <w:ind w:left="567" w:hanging="283"/>
        <w:rPr>
          <w:color w:val="000000" w:themeColor="text1"/>
        </w:rPr>
      </w:pPr>
      <w:r w:rsidRPr="005E5A09">
        <w:rPr>
          <w:color w:val="000000" w:themeColor="text1"/>
        </w:rPr>
        <w:t xml:space="preserve">   Savjete Skupštine</w:t>
      </w:r>
    </w:p>
    <w:p w:rsidR="00F00FBF" w:rsidRPr="005E5A09" w:rsidRDefault="00F00FBF" w:rsidP="00F00FBF">
      <w:pPr>
        <w:pStyle w:val="T30X"/>
        <w:ind w:left="1134" w:hanging="283"/>
        <w:rPr>
          <w:color w:val="000000" w:themeColor="text1"/>
        </w:rPr>
      </w:pPr>
      <w:r w:rsidRPr="005E5A09">
        <w:rPr>
          <w:color w:val="000000" w:themeColor="text1"/>
        </w:rPr>
        <w:t xml:space="preserve">      1. Savjet za davanje predloga, naziva naselja, ulica i trgova</w:t>
      </w:r>
    </w:p>
    <w:p w:rsidR="00F00FBF" w:rsidRPr="005E5A09" w:rsidRDefault="00F00FBF" w:rsidP="00F00FBF">
      <w:pPr>
        <w:pStyle w:val="T30X"/>
        <w:ind w:left="1134" w:hanging="283"/>
        <w:rPr>
          <w:color w:val="000000" w:themeColor="text1"/>
        </w:rPr>
      </w:pPr>
      <w:r w:rsidRPr="005E5A09">
        <w:rPr>
          <w:color w:val="000000" w:themeColor="text1"/>
        </w:rPr>
        <w:t xml:space="preserve">      2. Savjet za zaštitu životne sredine</w:t>
      </w:r>
    </w:p>
    <w:p w:rsidR="00F00FBF" w:rsidRPr="005E5A09" w:rsidRDefault="00F00FBF" w:rsidP="006726BD">
      <w:pPr>
        <w:pStyle w:val="T30X"/>
        <w:ind w:left="1134" w:hanging="283"/>
        <w:rPr>
          <w:color w:val="000000" w:themeColor="text1"/>
        </w:rPr>
      </w:pPr>
      <w:r w:rsidRPr="005E5A09">
        <w:rPr>
          <w:color w:val="000000" w:themeColor="text1"/>
        </w:rPr>
        <w:t xml:space="preserve">      3. Savjet za predstavke i pritužbe građana  </w:t>
      </w:r>
    </w:p>
    <w:p w:rsidR="00F00FBF" w:rsidRPr="005E5A09" w:rsidRDefault="00F00FBF" w:rsidP="00F00FBF">
      <w:pPr>
        <w:pStyle w:val="C30X"/>
        <w:rPr>
          <w:color w:val="000000" w:themeColor="text1"/>
          <w:sz w:val="22"/>
          <w:szCs w:val="22"/>
        </w:rPr>
      </w:pPr>
      <w:r w:rsidRPr="005E5A09">
        <w:rPr>
          <w:color w:val="000000" w:themeColor="text1"/>
          <w:sz w:val="22"/>
          <w:szCs w:val="22"/>
        </w:rPr>
        <w:t>Član 37</w:t>
      </w:r>
    </w:p>
    <w:p w:rsidR="00F00FBF" w:rsidRPr="005E5A09" w:rsidRDefault="00F00FBF" w:rsidP="00F00FBF">
      <w:pPr>
        <w:pStyle w:val="T30X"/>
        <w:rPr>
          <w:color w:val="000000" w:themeColor="text1"/>
        </w:rPr>
      </w:pPr>
      <w:r w:rsidRPr="005E5A09">
        <w:rPr>
          <w:color w:val="000000" w:themeColor="text1"/>
        </w:rPr>
        <w:t>Radno tijelo ima predsjednika i određeni broj članova.</w:t>
      </w:r>
    </w:p>
    <w:p w:rsidR="00F00FBF" w:rsidRPr="005E5A09" w:rsidRDefault="00F00FBF" w:rsidP="00F00FBF">
      <w:pPr>
        <w:pStyle w:val="T30X"/>
        <w:rPr>
          <w:color w:val="000000" w:themeColor="text1"/>
        </w:rPr>
      </w:pPr>
      <w:r w:rsidRPr="005E5A09">
        <w:rPr>
          <w:color w:val="000000" w:themeColor="text1"/>
        </w:rPr>
        <w:t>Sastav stalnih radnih tijela odgovara stranačkoj zastupljenosti odbornika u Skupštini.</w:t>
      </w:r>
    </w:p>
    <w:p w:rsidR="00F00FBF" w:rsidRPr="005E5A09" w:rsidRDefault="00F00FBF" w:rsidP="00F00FBF">
      <w:pPr>
        <w:pStyle w:val="T30X"/>
        <w:rPr>
          <w:color w:val="000000" w:themeColor="text1"/>
        </w:rPr>
      </w:pPr>
      <w:r w:rsidRPr="005E5A09">
        <w:rPr>
          <w:color w:val="000000" w:themeColor="text1"/>
        </w:rPr>
        <w:t>Za članove odbora Skupština imenuje odbornike Skupštine.</w:t>
      </w:r>
    </w:p>
    <w:p w:rsidR="00F00FBF" w:rsidRPr="005E5A09" w:rsidRDefault="00F00FBF" w:rsidP="00F00FBF">
      <w:pPr>
        <w:pStyle w:val="T30X"/>
        <w:rPr>
          <w:color w:val="000000" w:themeColor="text1"/>
        </w:rPr>
      </w:pPr>
      <w:r w:rsidRPr="005E5A09">
        <w:rPr>
          <w:color w:val="000000" w:themeColor="text1"/>
        </w:rPr>
        <w:t>Za članove savjeta i komisija Skupština pored odbornika imenuje i druga lica.</w:t>
      </w:r>
    </w:p>
    <w:p w:rsidR="00F00FBF" w:rsidRPr="005E5A09" w:rsidRDefault="00F00FBF" w:rsidP="00F00FBF">
      <w:pPr>
        <w:pStyle w:val="C30X"/>
        <w:rPr>
          <w:color w:val="000000" w:themeColor="text1"/>
          <w:sz w:val="22"/>
          <w:szCs w:val="22"/>
        </w:rPr>
      </w:pPr>
      <w:r w:rsidRPr="005E5A09">
        <w:rPr>
          <w:color w:val="000000" w:themeColor="text1"/>
          <w:sz w:val="22"/>
          <w:szCs w:val="22"/>
        </w:rPr>
        <w:t>Član 38</w:t>
      </w:r>
    </w:p>
    <w:p w:rsidR="00F00FBF" w:rsidRPr="005E5A09" w:rsidRDefault="00F00FBF" w:rsidP="00F00FBF">
      <w:pPr>
        <w:pStyle w:val="T30X"/>
        <w:rPr>
          <w:color w:val="000000" w:themeColor="text1"/>
        </w:rPr>
      </w:pPr>
      <w:r w:rsidRPr="005E5A09">
        <w:rPr>
          <w:color w:val="000000" w:themeColor="text1"/>
        </w:rPr>
        <w:t>Sastav, djelokrug, način rada i odlučivanja radnih tijela i druga pitanja od značaja za njihov rad urediće se poslovnikom Skupštine i odlukom o obrazovanju radnih tijela.</w:t>
      </w:r>
    </w:p>
    <w:p w:rsidR="00F00FBF" w:rsidRPr="005E5A09" w:rsidRDefault="00F00FBF" w:rsidP="00F00FBF">
      <w:pPr>
        <w:pStyle w:val="T30X"/>
        <w:rPr>
          <w:color w:val="000000" w:themeColor="text1"/>
        </w:rPr>
      </w:pPr>
      <w:r w:rsidRPr="005E5A09">
        <w:rPr>
          <w:color w:val="000000" w:themeColor="text1"/>
        </w:rPr>
        <w:t>Posebnom odlukom Skupština može odborima povjeriti odlučivanje o pojedinim poslovima iz svoje nadležnosti, u skladu sa zakonom.</w:t>
      </w:r>
    </w:p>
    <w:p w:rsidR="00F00FBF" w:rsidRPr="00267336" w:rsidRDefault="00F00FBF" w:rsidP="00F00FBF">
      <w:pPr>
        <w:pStyle w:val="N01X"/>
        <w:rPr>
          <w:color w:val="000000" w:themeColor="text1"/>
          <w:sz w:val="28"/>
          <w:szCs w:val="28"/>
        </w:rPr>
      </w:pPr>
      <w:r w:rsidRPr="00267336">
        <w:rPr>
          <w:color w:val="000000" w:themeColor="text1"/>
          <w:sz w:val="28"/>
          <w:szCs w:val="28"/>
        </w:rPr>
        <w:t>Akti Skupštine</w:t>
      </w:r>
    </w:p>
    <w:p w:rsidR="00F00FBF" w:rsidRPr="005E5A09" w:rsidRDefault="00F00FBF" w:rsidP="00F00FBF">
      <w:pPr>
        <w:pStyle w:val="C30X"/>
        <w:rPr>
          <w:color w:val="000000" w:themeColor="text1"/>
          <w:sz w:val="22"/>
          <w:szCs w:val="22"/>
        </w:rPr>
      </w:pPr>
      <w:r w:rsidRPr="005E5A09">
        <w:rPr>
          <w:color w:val="000000" w:themeColor="text1"/>
          <w:sz w:val="22"/>
          <w:szCs w:val="22"/>
        </w:rPr>
        <w:t>Član 39</w:t>
      </w:r>
    </w:p>
    <w:p w:rsidR="00F00FBF" w:rsidRDefault="00F00FBF" w:rsidP="00F00FBF">
      <w:pPr>
        <w:pStyle w:val="T30X"/>
        <w:rPr>
          <w:color w:val="000000" w:themeColor="text1"/>
        </w:rPr>
      </w:pPr>
      <w:r w:rsidRPr="005E5A09">
        <w:rPr>
          <w:color w:val="000000" w:themeColor="text1"/>
        </w:rPr>
        <w:lastRenderedPageBreak/>
        <w:t>U vršenju poslova iz svog djelokruga Skupština donosi Statut, poslovnik, odluke, rješenja, zaključke, povelje, preporuke, planove, programe i druge akte i daje autentično tumačenje propisa koje donosi.</w:t>
      </w:r>
    </w:p>
    <w:p w:rsidR="006726BD" w:rsidRDefault="006726BD" w:rsidP="00F00FBF">
      <w:pPr>
        <w:pStyle w:val="T30X"/>
        <w:rPr>
          <w:color w:val="000000" w:themeColor="text1"/>
        </w:rPr>
      </w:pPr>
    </w:p>
    <w:p w:rsidR="006726BD" w:rsidRPr="005E5A09" w:rsidRDefault="006726BD" w:rsidP="00F00FBF">
      <w:pPr>
        <w:pStyle w:val="T30X"/>
        <w:rPr>
          <w:color w:val="000000" w:themeColor="text1"/>
        </w:rPr>
      </w:pPr>
    </w:p>
    <w:p w:rsidR="00F00FBF" w:rsidRPr="005E5A09" w:rsidRDefault="00F00FBF" w:rsidP="00F00FBF">
      <w:pPr>
        <w:pStyle w:val="C30X"/>
        <w:rPr>
          <w:color w:val="000000" w:themeColor="text1"/>
          <w:sz w:val="22"/>
          <w:szCs w:val="22"/>
        </w:rPr>
      </w:pPr>
      <w:r w:rsidRPr="005E5A09">
        <w:rPr>
          <w:color w:val="000000" w:themeColor="text1"/>
          <w:sz w:val="22"/>
          <w:szCs w:val="22"/>
        </w:rPr>
        <w:t>Član 40</w:t>
      </w:r>
    </w:p>
    <w:p w:rsidR="00F00FBF" w:rsidRPr="005E5A09" w:rsidRDefault="00F00FBF" w:rsidP="006726BD">
      <w:pPr>
        <w:pStyle w:val="T30X"/>
        <w:ind w:firstLine="0"/>
        <w:rPr>
          <w:color w:val="000000" w:themeColor="text1"/>
        </w:rPr>
      </w:pPr>
      <w:r w:rsidRPr="005E5A09">
        <w:rPr>
          <w:color w:val="000000" w:themeColor="text1"/>
        </w:rPr>
        <w:t>Pravo predlaganja odluka, drugih propisa i opštih akata ima predsjednik opštine, odbornik i najmanje 3 % građana koji imaju prebivalište na teritoriji opštine.</w:t>
      </w:r>
    </w:p>
    <w:p w:rsidR="00F00FBF" w:rsidRPr="005E5A09" w:rsidRDefault="00F00FBF" w:rsidP="00F00FBF">
      <w:pPr>
        <w:pStyle w:val="C30X"/>
        <w:rPr>
          <w:color w:val="000000" w:themeColor="text1"/>
          <w:sz w:val="22"/>
          <w:szCs w:val="22"/>
        </w:rPr>
      </w:pPr>
      <w:r w:rsidRPr="005E5A09">
        <w:rPr>
          <w:color w:val="000000" w:themeColor="text1"/>
          <w:sz w:val="22"/>
          <w:szCs w:val="22"/>
        </w:rPr>
        <w:t>Član 41</w:t>
      </w:r>
    </w:p>
    <w:p w:rsidR="00F00FBF" w:rsidRPr="005E5A09" w:rsidRDefault="00F00FBF" w:rsidP="00F00FBF">
      <w:pPr>
        <w:pStyle w:val="T30X"/>
        <w:rPr>
          <w:color w:val="000000" w:themeColor="text1"/>
        </w:rPr>
      </w:pPr>
      <w:r w:rsidRPr="005E5A09">
        <w:rPr>
          <w:color w:val="000000" w:themeColor="text1"/>
        </w:rPr>
        <w:t>Postupak za donošenje odluka, drugih propisa i opštih akata pokreće se podnošenjem predloga akta od strane ovlašćenog predlagača.</w:t>
      </w:r>
    </w:p>
    <w:p w:rsidR="00F00FBF" w:rsidRPr="005E5A09" w:rsidRDefault="00F00FBF" w:rsidP="00F00FBF">
      <w:pPr>
        <w:pStyle w:val="C30X"/>
        <w:rPr>
          <w:color w:val="000000" w:themeColor="text1"/>
          <w:sz w:val="22"/>
          <w:szCs w:val="22"/>
        </w:rPr>
      </w:pPr>
      <w:r w:rsidRPr="005E5A09">
        <w:rPr>
          <w:color w:val="000000" w:themeColor="text1"/>
          <w:sz w:val="22"/>
          <w:szCs w:val="22"/>
        </w:rPr>
        <w:t>Član 42</w:t>
      </w:r>
    </w:p>
    <w:p w:rsidR="00F00FBF" w:rsidRPr="005E5A09" w:rsidRDefault="00F00FBF" w:rsidP="00F00FBF">
      <w:pPr>
        <w:pStyle w:val="T30X"/>
        <w:rPr>
          <w:color w:val="000000" w:themeColor="text1"/>
        </w:rPr>
      </w:pPr>
      <w:r w:rsidRPr="005E5A09">
        <w:rPr>
          <w:color w:val="000000" w:themeColor="text1"/>
        </w:rPr>
        <w:t>Skupština može da odlučuje ako sjednici prisustvuje većina od ukupnog broja odbornika.</w:t>
      </w:r>
    </w:p>
    <w:p w:rsidR="00F00FBF" w:rsidRPr="005E5A09" w:rsidRDefault="00F00FBF" w:rsidP="00F00FBF">
      <w:pPr>
        <w:pStyle w:val="T30X"/>
        <w:rPr>
          <w:color w:val="000000" w:themeColor="text1"/>
        </w:rPr>
      </w:pPr>
      <w:r w:rsidRPr="005E5A09">
        <w:rPr>
          <w:color w:val="000000" w:themeColor="text1"/>
        </w:rPr>
        <w:t>Skupština donosi odluke većinom glasova prisutnih odbornika.</w:t>
      </w:r>
    </w:p>
    <w:p w:rsidR="00F00FBF" w:rsidRPr="005E5A09" w:rsidRDefault="00F00FBF" w:rsidP="00F00FBF">
      <w:pPr>
        <w:pStyle w:val="T30X"/>
        <w:rPr>
          <w:color w:val="000000" w:themeColor="text1"/>
        </w:rPr>
      </w:pPr>
      <w:r w:rsidRPr="005E5A09">
        <w:rPr>
          <w:color w:val="000000" w:themeColor="text1"/>
        </w:rPr>
        <w:t>O donošenju Statuta, odluke o zaduživanju, izbora i razrješenja predsjednika opštine, izbora i razrješenja predsjednika Skupštine, odluke o uvođenju samodoprinosa, odluke o raspisivanju referenduma, Skupština odlučuje većinom glasova ukupnog broja odbornika.</w:t>
      </w:r>
    </w:p>
    <w:p w:rsidR="00F00FBF" w:rsidRPr="005E5A09" w:rsidRDefault="00F00FBF" w:rsidP="00F00FBF">
      <w:pPr>
        <w:pStyle w:val="C30X"/>
        <w:rPr>
          <w:color w:val="000000" w:themeColor="text1"/>
          <w:sz w:val="22"/>
          <w:szCs w:val="22"/>
        </w:rPr>
      </w:pPr>
      <w:r w:rsidRPr="005E5A09">
        <w:rPr>
          <w:color w:val="000000" w:themeColor="text1"/>
          <w:sz w:val="22"/>
          <w:szCs w:val="22"/>
        </w:rPr>
        <w:t>Član 43</w:t>
      </w:r>
    </w:p>
    <w:p w:rsidR="00F00FBF" w:rsidRPr="005E5A09" w:rsidRDefault="00F00FBF" w:rsidP="00F00FBF">
      <w:pPr>
        <w:pStyle w:val="T30X"/>
        <w:rPr>
          <w:color w:val="000000" w:themeColor="text1"/>
        </w:rPr>
      </w:pPr>
      <w:r w:rsidRPr="005E5A09">
        <w:rPr>
          <w:color w:val="000000" w:themeColor="text1"/>
        </w:rPr>
        <w:t>Odluke i drugi opšti akti stupaju na snagu osmog dana od dana objavljivanja u Službenom listu CG - opštinski propisi.</w:t>
      </w:r>
    </w:p>
    <w:p w:rsidR="00F00FBF" w:rsidRPr="005E5A09" w:rsidRDefault="00F00FBF" w:rsidP="00F00FBF">
      <w:pPr>
        <w:pStyle w:val="T30X"/>
        <w:rPr>
          <w:color w:val="000000" w:themeColor="text1"/>
        </w:rPr>
      </w:pPr>
      <w:r w:rsidRPr="005E5A09">
        <w:rPr>
          <w:color w:val="000000" w:themeColor="text1"/>
        </w:rPr>
        <w:t>Izuzetno, kada za to postoje razlozi utvrđeni u postupku donošenja, može se predvidjeti da odluka i drugi opšti akt stupi na snagu najranije danom objavljivanja.</w:t>
      </w:r>
    </w:p>
    <w:p w:rsidR="00F00FBF" w:rsidRPr="005E5A09" w:rsidRDefault="00F00FBF" w:rsidP="00F00FBF">
      <w:pPr>
        <w:pStyle w:val="C30X"/>
        <w:rPr>
          <w:color w:val="000000" w:themeColor="text1"/>
          <w:sz w:val="22"/>
          <w:szCs w:val="22"/>
        </w:rPr>
      </w:pPr>
      <w:r w:rsidRPr="005E5A09">
        <w:rPr>
          <w:color w:val="000000" w:themeColor="text1"/>
          <w:sz w:val="22"/>
          <w:szCs w:val="22"/>
        </w:rPr>
        <w:t>Član 44</w:t>
      </w:r>
    </w:p>
    <w:p w:rsidR="00F00FBF" w:rsidRPr="005E5A09" w:rsidRDefault="00F00FBF" w:rsidP="00F00FBF">
      <w:pPr>
        <w:pStyle w:val="T30X"/>
        <w:rPr>
          <w:color w:val="000000" w:themeColor="text1"/>
        </w:rPr>
      </w:pPr>
      <w:r w:rsidRPr="005E5A09">
        <w:rPr>
          <w:color w:val="000000" w:themeColor="text1"/>
        </w:rPr>
        <w:t>Postupak donošenja odluka i drugih akata Skupštine, način rada i odlučivanja Skupštine i njenih radnih tijela, kao i način objavljivanja akata Skupštine, bliže se uređuju Poslovnikom Skupštine (u daljem tekstu "Poslovnik").</w:t>
      </w:r>
    </w:p>
    <w:p w:rsidR="00F00FBF" w:rsidRPr="00267336" w:rsidRDefault="00F00FBF" w:rsidP="00F00FBF">
      <w:pPr>
        <w:pStyle w:val="N01X"/>
        <w:rPr>
          <w:color w:val="000000" w:themeColor="text1"/>
          <w:sz w:val="28"/>
          <w:szCs w:val="28"/>
        </w:rPr>
      </w:pPr>
      <w:r w:rsidRPr="00267336">
        <w:rPr>
          <w:color w:val="000000" w:themeColor="text1"/>
          <w:sz w:val="28"/>
          <w:szCs w:val="28"/>
        </w:rPr>
        <w:t>Predsjednik Skupštine</w:t>
      </w:r>
    </w:p>
    <w:p w:rsidR="00F00FBF" w:rsidRPr="005E5A09" w:rsidRDefault="00F00FBF" w:rsidP="00F00FBF">
      <w:pPr>
        <w:pStyle w:val="C30X"/>
        <w:rPr>
          <w:color w:val="000000" w:themeColor="text1"/>
          <w:sz w:val="22"/>
          <w:szCs w:val="22"/>
        </w:rPr>
      </w:pPr>
      <w:r w:rsidRPr="005E5A09">
        <w:rPr>
          <w:color w:val="000000" w:themeColor="text1"/>
          <w:sz w:val="22"/>
          <w:szCs w:val="22"/>
        </w:rPr>
        <w:t>Član 45</w:t>
      </w:r>
    </w:p>
    <w:p w:rsidR="00F00FBF" w:rsidRPr="005E5A09" w:rsidRDefault="00F00FBF" w:rsidP="00F00FBF">
      <w:pPr>
        <w:pStyle w:val="T30X"/>
        <w:rPr>
          <w:color w:val="000000" w:themeColor="text1"/>
        </w:rPr>
      </w:pPr>
      <w:r w:rsidRPr="005E5A09">
        <w:rPr>
          <w:color w:val="000000" w:themeColor="text1"/>
        </w:rPr>
        <w:t>Skupština ima predsjednika.</w:t>
      </w:r>
    </w:p>
    <w:p w:rsidR="00F00FBF" w:rsidRPr="005E5A09" w:rsidRDefault="00F00FBF" w:rsidP="00F00FBF">
      <w:pPr>
        <w:pStyle w:val="T30X"/>
        <w:rPr>
          <w:color w:val="000000" w:themeColor="text1"/>
        </w:rPr>
      </w:pPr>
      <w:r w:rsidRPr="005E5A09">
        <w:rPr>
          <w:color w:val="000000" w:themeColor="text1"/>
        </w:rPr>
        <w:t>Predsjednika Skupštine bira Skupština iz reda odbornika.</w:t>
      </w:r>
    </w:p>
    <w:p w:rsidR="00F00FBF" w:rsidRPr="005E5A09" w:rsidRDefault="00F00FBF" w:rsidP="00F00FBF">
      <w:pPr>
        <w:pStyle w:val="T30X"/>
        <w:rPr>
          <w:color w:val="000000" w:themeColor="text1"/>
        </w:rPr>
      </w:pPr>
      <w:r w:rsidRPr="005E5A09">
        <w:rPr>
          <w:color w:val="000000" w:themeColor="text1"/>
        </w:rPr>
        <w:t>Predlog za predsjednika Skupštine može podnijeti jedna trećina odbornika.</w:t>
      </w:r>
    </w:p>
    <w:p w:rsidR="00F00FBF" w:rsidRPr="005E5A09" w:rsidRDefault="00F00FBF" w:rsidP="00F00FBF">
      <w:pPr>
        <w:pStyle w:val="T30X"/>
        <w:rPr>
          <w:color w:val="000000" w:themeColor="text1"/>
        </w:rPr>
      </w:pPr>
      <w:r w:rsidRPr="005E5A09">
        <w:rPr>
          <w:color w:val="000000" w:themeColor="text1"/>
        </w:rPr>
        <w:t>Predsjednik Skupštine bira se većinom glasova ukupnog broja odbornika, na način i po postupku utvrđenom Poslovnikom.</w:t>
      </w:r>
    </w:p>
    <w:p w:rsidR="00F00FBF" w:rsidRPr="005E5A09" w:rsidRDefault="00F00FBF" w:rsidP="00F00FBF">
      <w:pPr>
        <w:pStyle w:val="T30X"/>
        <w:rPr>
          <w:color w:val="000000" w:themeColor="text1"/>
        </w:rPr>
      </w:pPr>
      <w:r w:rsidRPr="005E5A09">
        <w:rPr>
          <w:color w:val="000000" w:themeColor="text1"/>
        </w:rPr>
        <w:t>Mandat predsjednika Skupštine traje koliko i mandat Skupštine.</w:t>
      </w:r>
    </w:p>
    <w:p w:rsidR="00F00FBF" w:rsidRPr="005E5A09" w:rsidRDefault="00F00FBF" w:rsidP="00F00FBF">
      <w:pPr>
        <w:pStyle w:val="C30X"/>
        <w:rPr>
          <w:color w:val="000000" w:themeColor="text1"/>
          <w:sz w:val="22"/>
          <w:szCs w:val="22"/>
        </w:rPr>
      </w:pPr>
      <w:r w:rsidRPr="005E5A09">
        <w:rPr>
          <w:color w:val="000000" w:themeColor="text1"/>
          <w:sz w:val="22"/>
          <w:szCs w:val="22"/>
        </w:rPr>
        <w:t>Član 46</w:t>
      </w:r>
    </w:p>
    <w:p w:rsidR="00F00FBF" w:rsidRPr="003A534A" w:rsidRDefault="00F00FBF" w:rsidP="00F00FBF">
      <w:pPr>
        <w:pStyle w:val="T30X"/>
        <w:rPr>
          <w:color w:val="000000" w:themeColor="text1"/>
        </w:rPr>
      </w:pPr>
      <w:r w:rsidRPr="003A534A">
        <w:rPr>
          <w:color w:val="000000" w:themeColor="text1"/>
        </w:rPr>
        <w:t>Funkcija predsjednika Skupštine je profesionalna.</w:t>
      </w:r>
    </w:p>
    <w:p w:rsidR="00F00FBF" w:rsidRPr="005E5A09" w:rsidRDefault="00F00FBF" w:rsidP="00F00FBF">
      <w:pPr>
        <w:pStyle w:val="C30X"/>
        <w:rPr>
          <w:color w:val="000000" w:themeColor="text1"/>
          <w:sz w:val="22"/>
          <w:szCs w:val="22"/>
          <w:lang w:val="fr-FR"/>
        </w:rPr>
      </w:pPr>
      <w:r w:rsidRPr="005E5A09">
        <w:rPr>
          <w:color w:val="000000" w:themeColor="text1"/>
          <w:sz w:val="22"/>
          <w:szCs w:val="22"/>
          <w:lang w:val="fr-FR"/>
        </w:rPr>
        <w:t>Član 47</w:t>
      </w:r>
    </w:p>
    <w:p w:rsidR="00F00FBF" w:rsidRPr="005E5A09" w:rsidRDefault="00F00FBF" w:rsidP="00F00FBF">
      <w:pPr>
        <w:pStyle w:val="T30X"/>
        <w:rPr>
          <w:color w:val="000000" w:themeColor="text1"/>
          <w:lang w:val="fr-FR"/>
        </w:rPr>
      </w:pPr>
      <w:r w:rsidRPr="005E5A09">
        <w:rPr>
          <w:color w:val="000000" w:themeColor="text1"/>
          <w:lang w:val="fr-FR"/>
        </w:rPr>
        <w:t>Predsjednik Skupštine saziva sjednicu Skupštine po potrebi, a najmanje jedan put u tri mjeseca.</w:t>
      </w:r>
    </w:p>
    <w:p w:rsidR="00F00FBF" w:rsidRPr="00267336" w:rsidRDefault="00F00FBF" w:rsidP="00F00FBF">
      <w:pPr>
        <w:pStyle w:val="T30X"/>
        <w:rPr>
          <w:color w:val="000000" w:themeColor="text1"/>
          <w:lang w:val="fr-FR"/>
        </w:rPr>
      </w:pPr>
      <w:r w:rsidRPr="00267336">
        <w:rPr>
          <w:color w:val="000000" w:themeColor="text1"/>
          <w:lang w:val="fr-FR"/>
        </w:rPr>
        <w:t>Predsjednik Skupštine saziva sjednicu Skupštine po sopstvenoj inicijativi, na zahtjev predsjednika opštine ili jedne trećine odbornika i na inicijativu građana.</w:t>
      </w:r>
    </w:p>
    <w:p w:rsidR="00F00FBF" w:rsidRPr="00267336" w:rsidRDefault="00F00FBF" w:rsidP="00F00FBF">
      <w:pPr>
        <w:pStyle w:val="T30X"/>
        <w:rPr>
          <w:color w:val="000000" w:themeColor="text1"/>
          <w:lang w:val="fr-FR"/>
        </w:rPr>
      </w:pPr>
      <w:r w:rsidRPr="00267336">
        <w:rPr>
          <w:color w:val="000000" w:themeColor="text1"/>
          <w:lang w:val="fr-FR"/>
        </w:rPr>
        <w:lastRenderedPageBreak/>
        <w:t>Predsjednik Skupštine saziva sjednicu Skupštine u roku od 15 dana od dana podnošenja zahtjeva odnosno inicijative.</w:t>
      </w:r>
    </w:p>
    <w:p w:rsidR="00F00FBF" w:rsidRPr="00267336" w:rsidRDefault="00F00FBF" w:rsidP="00F00FBF">
      <w:pPr>
        <w:pStyle w:val="T30X"/>
        <w:rPr>
          <w:color w:val="000000" w:themeColor="text1"/>
          <w:lang w:val="fr-FR"/>
        </w:rPr>
      </w:pPr>
      <w:r w:rsidRPr="00267336">
        <w:rPr>
          <w:color w:val="000000" w:themeColor="text1"/>
          <w:lang w:val="fr-FR"/>
        </w:rPr>
        <w:t>Ako sjednicu Skupštine ne sazove predsjednik Skupštine u roku iz stava 3 ovog člana, sjednicu Skupštine saziva podnosilac zahtjeva odnosno inicijative.</w:t>
      </w:r>
    </w:p>
    <w:p w:rsidR="00F00FBF" w:rsidRPr="00267336" w:rsidRDefault="00F00FBF" w:rsidP="00F00FBF">
      <w:pPr>
        <w:pStyle w:val="T30X"/>
        <w:rPr>
          <w:color w:val="000000" w:themeColor="text1"/>
          <w:lang w:val="fr-FR"/>
        </w:rPr>
      </w:pPr>
      <w:r w:rsidRPr="00267336">
        <w:rPr>
          <w:color w:val="000000" w:themeColor="text1"/>
          <w:lang w:val="fr-FR"/>
        </w:rPr>
        <w:t>Sjednicom Skupštine predsjedava odbornik kojeg odredi podnosilac zahtjeva odnosno inicijative.</w:t>
      </w:r>
    </w:p>
    <w:p w:rsidR="00F00FBF" w:rsidRPr="00267336" w:rsidRDefault="00F00FBF" w:rsidP="00F00FBF">
      <w:pPr>
        <w:pStyle w:val="T30X"/>
        <w:rPr>
          <w:color w:val="000000" w:themeColor="text1"/>
          <w:lang w:val="fr-FR"/>
        </w:rPr>
      </w:pPr>
      <w:r w:rsidRPr="00267336">
        <w:rPr>
          <w:color w:val="000000" w:themeColor="text1"/>
          <w:lang w:val="fr-FR"/>
        </w:rPr>
        <w:t>Sjednica skupštine održava se najkasnije u roku od 15 dana od dana sazivanja.</w:t>
      </w:r>
    </w:p>
    <w:p w:rsidR="00F00FBF" w:rsidRPr="005E5A09" w:rsidRDefault="00F00FBF" w:rsidP="00F00FBF">
      <w:pPr>
        <w:pStyle w:val="C30X"/>
        <w:rPr>
          <w:color w:val="000000" w:themeColor="text1"/>
          <w:sz w:val="22"/>
          <w:szCs w:val="22"/>
        </w:rPr>
      </w:pPr>
      <w:r w:rsidRPr="005E5A09">
        <w:rPr>
          <w:color w:val="000000" w:themeColor="text1"/>
          <w:sz w:val="22"/>
          <w:szCs w:val="22"/>
        </w:rPr>
        <w:t>Član 48</w:t>
      </w:r>
    </w:p>
    <w:p w:rsidR="00F00FBF" w:rsidRPr="005E5A09" w:rsidRDefault="00F00FBF" w:rsidP="00F00FBF">
      <w:pPr>
        <w:pStyle w:val="T30X"/>
        <w:rPr>
          <w:color w:val="000000" w:themeColor="text1"/>
        </w:rPr>
      </w:pPr>
      <w:r w:rsidRPr="005E5A09">
        <w:rPr>
          <w:color w:val="000000" w:themeColor="text1"/>
        </w:rPr>
        <w:t>Inicijativu za sazivanje sjednice Skupštine može u pisanoj formi</w:t>
      </w:r>
      <w:r w:rsidR="006726BD">
        <w:rPr>
          <w:color w:val="000000" w:themeColor="text1"/>
        </w:rPr>
        <w:t xml:space="preserve"> </w:t>
      </w:r>
      <w:r w:rsidRPr="005E5A09">
        <w:rPr>
          <w:color w:val="000000" w:themeColor="text1"/>
        </w:rPr>
        <w:t xml:space="preserve"> podnijeti najmanje 5 % građana koji imaju prebivalište na teritoriji opštine.</w:t>
      </w:r>
    </w:p>
    <w:p w:rsidR="00F00FBF" w:rsidRPr="005E5A09" w:rsidRDefault="00F00FBF" w:rsidP="00F00FBF">
      <w:pPr>
        <w:pStyle w:val="T30X"/>
        <w:rPr>
          <w:color w:val="000000" w:themeColor="text1"/>
        </w:rPr>
      </w:pPr>
      <w:r w:rsidRPr="005E5A09">
        <w:rPr>
          <w:color w:val="000000" w:themeColor="text1"/>
        </w:rPr>
        <w:t>Inicijativa za sazivanje sjednice mora biti svojeručno potpisana punim imenom i prezimenom sa naznakom jedinstvenog matičnog broja građana (JMBG), brojem lične karte i adresom prebivališta.</w:t>
      </w:r>
    </w:p>
    <w:p w:rsidR="00F00FBF" w:rsidRPr="005E5A09" w:rsidRDefault="00F00FBF" w:rsidP="00F00FBF">
      <w:pPr>
        <w:pStyle w:val="T30X"/>
        <w:rPr>
          <w:color w:val="000000" w:themeColor="text1"/>
        </w:rPr>
      </w:pPr>
      <w:r w:rsidRPr="005E5A09">
        <w:rPr>
          <w:color w:val="000000" w:themeColor="text1"/>
        </w:rPr>
        <w:t>Podnosilac inicijative je dužan da u inicijativi naznači razloge za sazivanje sjednice i predloži dnevni red sjednice odnosno naziv odluke, propisa ili drugog akta za uređenje pitanja koja će biti predmet rasprave.</w:t>
      </w:r>
    </w:p>
    <w:p w:rsidR="00F00FBF" w:rsidRPr="005E5A09" w:rsidRDefault="00F00FBF" w:rsidP="00F00FBF">
      <w:pPr>
        <w:pStyle w:val="C30X"/>
        <w:rPr>
          <w:color w:val="000000" w:themeColor="text1"/>
          <w:sz w:val="22"/>
          <w:szCs w:val="22"/>
        </w:rPr>
      </w:pPr>
      <w:r w:rsidRPr="005E5A09">
        <w:rPr>
          <w:color w:val="000000" w:themeColor="text1"/>
          <w:sz w:val="22"/>
          <w:szCs w:val="22"/>
        </w:rPr>
        <w:t>Član 49</w:t>
      </w:r>
    </w:p>
    <w:p w:rsidR="00F00FBF" w:rsidRPr="005E5A09" w:rsidRDefault="00F00FBF" w:rsidP="00F00FBF">
      <w:pPr>
        <w:pStyle w:val="T30X"/>
        <w:rPr>
          <w:color w:val="000000" w:themeColor="text1"/>
        </w:rPr>
      </w:pPr>
      <w:r w:rsidRPr="005E5A09">
        <w:rPr>
          <w:color w:val="000000" w:themeColor="text1"/>
        </w:rPr>
        <w:t>Predsjednik Skupštine predstavlja Skupštinu, saziva sjednicu Skupštine, predsjedava i rukovodi njenim radom i stara se o realizaciji njenih odluka i drugih akata.</w:t>
      </w:r>
    </w:p>
    <w:p w:rsidR="00F00FBF" w:rsidRPr="005E5A09" w:rsidRDefault="00F00FBF" w:rsidP="00F00FBF">
      <w:pPr>
        <w:pStyle w:val="T30X"/>
        <w:rPr>
          <w:color w:val="000000" w:themeColor="text1"/>
        </w:rPr>
      </w:pPr>
      <w:r w:rsidRPr="005E5A09">
        <w:rPr>
          <w:color w:val="000000" w:themeColor="text1"/>
        </w:rPr>
        <w:t>U slučaju odsutnosti ili spriječenosti predsjednika, Skupštinom predsjedava potpredsjednik ili odbornik kojeg svojim aktom odredi predsjednik Skupštine, ukoliko Skupština nema potpredsjednika.</w:t>
      </w:r>
    </w:p>
    <w:p w:rsidR="00F00FBF" w:rsidRPr="005E5A09" w:rsidRDefault="00F00FBF" w:rsidP="00F00FBF">
      <w:pPr>
        <w:pStyle w:val="C30X"/>
        <w:rPr>
          <w:color w:val="000000" w:themeColor="text1"/>
          <w:sz w:val="22"/>
          <w:szCs w:val="22"/>
          <w:lang w:val="fr-FR"/>
        </w:rPr>
      </w:pPr>
      <w:r w:rsidRPr="005E5A09">
        <w:rPr>
          <w:color w:val="000000" w:themeColor="text1"/>
          <w:sz w:val="22"/>
          <w:szCs w:val="22"/>
          <w:lang w:val="fr-FR"/>
        </w:rPr>
        <w:t>Član 50</w:t>
      </w:r>
    </w:p>
    <w:p w:rsidR="00F00FBF" w:rsidRPr="005E5A09" w:rsidRDefault="00F00FBF" w:rsidP="00F00FBF">
      <w:pPr>
        <w:pStyle w:val="T30X"/>
        <w:rPr>
          <w:color w:val="000000" w:themeColor="text1"/>
          <w:lang w:val="fr-FR"/>
        </w:rPr>
      </w:pPr>
      <w:r w:rsidRPr="005E5A09">
        <w:rPr>
          <w:color w:val="000000" w:themeColor="text1"/>
          <w:lang w:val="fr-FR"/>
        </w:rPr>
        <w:t>Predsjedniku Skupštine mandat prestaje:</w:t>
      </w:r>
    </w:p>
    <w:p w:rsidR="00F00FBF" w:rsidRPr="005E5A09" w:rsidRDefault="00F00FBF" w:rsidP="00F00FBF">
      <w:pPr>
        <w:pStyle w:val="T30X"/>
        <w:ind w:left="567" w:hanging="283"/>
        <w:rPr>
          <w:color w:val="000000" w:themeColor="text1"/>
          <w:lang w:val="fr-FR"/>
        </w:rPr>
      </w:pPr>
      <w:r w:rsidRPr="005E5A09">
        <w:rPr>
          <w:color w:val="000000" w:themeColor="text1"/>
          <w:lang w:val="fr-FR"/>
        </w:rPr>
        <w:t xml:space="preserve">   - istekom vremena na koje je imenovan</w:t>
      </w:r>
    </w:p>
    <w:p w:rsidR="00F00FBF" w:rsidRPr="005E5A09" w:rsidRDefault="00F00FBF" w:rsidP="00F00FBF">
      <w:pPr>
        <w:pStyle w:val="T30X"/>
        <w:ind w:left="567" w:hanging="283"/>
        <w:rPr>
          <w:color w:val="000000" w:themeColor="text1"/>
          <w:lang w:val="fr-FR"/>
        </w:rPr>
      </w:pPr>
      <w:r w:rsidRPr="005E5A09">
        <w:rPr>
          <w:color w:val="000000" w:themeColor="text1"/>
          <w:lang w:val="fr-FR"/>
        </w:rPr>
        <w:t xml:space="preserve">   - gubitkom crnogorskog državljanstva</w:t>
      </w:r>
    </w:p>
    <w:p w:rsidR="00F00FBF" w:rsidRPr="005E5A09" w:rsidRDefault="00F00FBF" w:rsidP="00F00FBF">
      <w:pPr>
        <w:pStyle w:val="T30X"/>
        <w:ind w:left="567" w:hanging="283"/>
        <w:rPr>
          <w:color w:val="000000" w:themeColor="text1"/>
          <w:lang w:val="fr-FR"/>
        </w:rPr>
      </w:pPr>
      <w:r w:rsidRPr="005E5A09">
        <w:rPr>
          <w:color w:val="000000" w:themeColor="text1"/>
          <w:lang w:val="fr-FR"/>
        </w:rPr>
        <w:t xml:space="preserve">   - promjenom prebivališta</w:t>
      </w:r>
    </w:p>
    <w:p w:rsidR="00F00FBF" w:rsidRPr="005E5A09" w:rsidRDefault="00F00FBF" w:rsidP="00F00FBF">
      <w:pPr>
        <w:pStyle w:val="T30X"/>
        <w:ind w:left="567" w:hanging="283"/>
        <w:rPr>
          <w:color w:val="000000" w:themeColor="text1"/>
          <w:lang w:val="fr-FR"/>
        </w:rPr>
      </w:pPr>
      <w:r w:rsidRPr="005E5A09">
        <w:rPr>
          <w:color w:val="000000" w:themeColor="text1"/>
          <w:lang w:val="fr-FR"/>
        </w:rPr>
        <w:t xml:space="preserve">   - kada je pravosnažnom odlukom lišen poslovne sposobnosti</w:t>
      </w:r>
    </w:p>
    <w:p w:rsidR="00F00FBF" w:rsidRPr="005E5A09" w:rsidRDefault="00F00FBF" w:rsidP="00F00FBF">
      <w:pPr>
        <w:pStyle w:val="T30X"/>
        <w:ind w:left="567" w:hanging="283"/>
        <w:rPr>
          <w:color w:val="000000" w:themeColor="text1"/>
          <w:lang w:val="fr-FR"/>
        </w:rPr>
      </w:pPr>
      <w:r w:rsidRPr="005E5A09">
        <w:rPr>
          <w:color w:val="000000" w:themeColor="text1"/>
          <w:lang w:val="fr-FR"/>
        </w:rPr>
        <w:t xml:space="preserve">   - kada je pravosnažnom presudom osuđen za djelo koje ga čini nedostojnim za vršenje funkcije</w:t>
      </w:r>
    </w:p>
    <w:p w:rsidR="00F00FBF" w:rsidRPr="005E5A09" w:rsidRDefault="00F00FBF" w:rsidP="00F00FBF">
      <w:pPr>
        <w:pStyle w:val="T30X"/>
        <w:ind w:left="567" w:hanging="283"/>
        <w:rPr>
          <w:color w:val="000000" w:themeColor="text1"/>
          <w:lang w:val="fr-FR"/>
        </w:rPr>
      </w:pPr>
      <w:r w:rsidRPr="005E5A09">
        <w:rPr>
          <w:color w:val="000000" w:themeColor="text1"/>
          <w:lang w:val="fr-FR"/>
        </w:rPr>
        <w:t xml:space="preserve">   - kada je pravosnažnom presudom osuđen na bezuslovnu kaznu zatvora</w:t>
      </w:r>
    </w:p>
    <w:p w:rsidR="00F00FBF" w:rsidRPr="005E5A09" w:rsidRDefault="00F00FBF" w:rsidP="00F00FBF">
      <w:pPr>
        <w:pStyle w:val="T30X"/>
        <w:ind w:left="567" w:hanging="283"/>
        <w:rPr>
          <w:color w:val="000000" w:themeColor="text1"/>
          <w:lang w:val="fr-FR"/>
        </w:rPr>
      </w:pPr>
      <w:r w:rsidRPr="005E5A09">
        <w:rPr>
          <w:color w:val="000000" w:themeColor="text1"/>
          <w:lang w:val="fr-FR"/>
        </w:rPr>
        <w:t xml:space="preserve">   - podnošenjem ostavke</w:t>
      </w:r>
    </w:p>
    <w:p w:rsidR="00F00FBF" w:rsidRPr="005E5A09" w:rsidRDefault="00F00FBF" w:rsidP="00F00FBF">
      <w:pPr>
        <w:pStyle w:val="T30X"/>
        <w:ind w:left="567" w:hanging="283"/>
        <w:rPr>
          <w:color w:val="000000" w:themeColor="text1"/>
          <w:lang w:val="fr-FR"/>
        </w:rPr>
      </w:pPr>
      <w:r w:rsidRPr="005E5A09">
        <w:rPr>
          <w:color w:val="000000" w:themeColor="text1"/>
          <w:lang w:val="fr-FR"/>
        </w:rPr>
        <w:t xml:space="preserve">   - razrješenjem</w:t>
      </w:r>
    </w:p>
    <w:p w:rsidR="00F00FBF" w:rsidRPr="005E5A09" w:rsidRDefault="00F00FBF" w:rsidP="00F00FBF">
      <w:pPr>
        <w:pStyle w:val="T30X"/>
        <w:ind w:left="567" w:hanging="283"/>
        <w:rPr>
          <w:color w:val="000000" w:themeColor="text1"/>
          <w:lang w:val="fr-FR"/>
        </w:rPr>
      </w:pPr>
      <w:r w:rsidRPr="005E5A09">
        <w:rPr>
          <w:color w:val="000000" w:themeColor="text1"/>
          <w:lang w:val="fr-FR"/>
        </w:rPr>
        <w:t xml:space="preserve">   - u drugim slučajevima propisanim zakonom.</w:t>
      </w:r>
    </w:p>
    <w:p w:rsidR="00F00FBF" w:rsidRPr="005E5A09" w:rsidRDefault="00F00FBF" w:rsidP="00F00FBF">
      <w:pPr>
        <w:pStyle w:val="C30X"/>
        <w:rPr>
          <w:color w:val="000000" w:themeColor="text1"/>
          <w:sz w:val="22"/>
          <w:szCs w:val="22"/>
          <w:lang w:val="fr-FR"/>
        </w:rPr>
      </w:pPr>
      <w:r w:rsidRPr="005E5A09">
        <w:rPr>
          <w:color w:val="000000" w:themeColor="text1"/>
          <w:sz w:val="22"/>
          <w:szCs w:val="22"/>
          <w:lang w:val="fr-FR"/>
        </w:rPr>
        <w:t>Član 51</w:t>
      </w:r>
    </w:p>
    <w:p w:rsidR="00F00FBF" w:rsidRPr="005E5A09" w:rsidRDefault="00F00FBF" w:rsidP="00F00FBF">
      <w:pPr>
        <w:pStyle w:val="T30X"/>
        <w:rPr>
          <w:color w:val="000000" w:themeColor="text1"/>
          <w:lang w:val="fr-FR"/>
        </w:rPr>
      </w:pPr>
      <w:r w:rsidRPr="005E5A09">
        <w:rPr>
          <w:color w:val="000000" w:themeColor="text1"/>
          <w:lang w:val="fr-FR"/>
        </w:rPr>
        <w:t>Predsjednik Skupštine ostavku podnosi Skupštini u pisanoj formi.</w:t>
      </w:r>
    </w:p>
    <w:p w:rsidR="00F00FBF" w:rsidRPr="005E5A09" w:rsidRDefault="00F00FBF" w:rsidP="00F00FBF">
      <w:pPr>
        <w:pStyle w:val="T30X"/>
        <w:rPr>
          <w:color w:val="000000" w:themeColor="text1"/>
          <w:lang w:val="fr-FR"/>
        </w:rPr>
      </w:pPr>
      <w:r w:rsidRPr="005E5A09">
        <w:rPr>
          <w:color w:val="000000" w:themeColor="text1"/>
          <w:lang w:val="fr-FR"/>
        </w:rPr>
        <w:t>U slučaju podnošenja ostavke, predsjedniku Skupštine prestaje funkcija danom održavanja sjednice na kojoj je podnio ostavku, odnosno na prvoj narednoj sjednici Skupštine, ako je ostavku podnio u vremenu između dvije sjednice.</w:t>
      </w:r>
    </w:p>
    <w:p w:rsidR="00F00FBF" w:rsidRPr="005E5A09" w:rsidRDefault="00F00FBF" w:rsidP="00F00FBF">
      <w:pPr>
        <w:pStyle w:val="C30X"/>
        <w:rPr>
          <w:color w:val="000000" w:themeColor="text1"/>
          <w:sz w:val="22"/>
          <w:szCs w:val="22"/>
          <w:lang w:val="fr-FR"/>
        </w:rPr>
      </w:pPr>
      <w:r w:rsidRPr="005E5A09">
        <w:rPr>
          <w:color w:val="000000" w:themeColor="text1"/>
          <w:sz w:val="22"/>
          <w:szCs w:val="22"/>
          <w:lang w:val="fr-FR"/>
        </w:rPr>
        <w:t>Član 52</w:t>
      </w:r>
    </w:p>
    <w:p w:rsidR="00F00FBF" w:rsidRPr="005E5A09" w:rsidRDefault="00F00FBF" w:rsidP="00F00FBF">
      <w:pPr>
        <w:pStyle w:val="T30X"/>
        <w:rPr>
          <w:color w:val="000000" w:themeColor="text1"/>
          <w:lang w:val="fr-FR"/>
        </w:rPr>
      </w:pPr>
      <w:r w:rsidRPr="005E5A09">
        <w:rPr>
          <w:color w:val="000000" w:themeColor="text1"/>
          <w:lang w:val="fr-FR"/>
        </w:rPr>
        <w:t>Predsjednik Skupštine se razrješava ako:</w:t>
      </w:r>
    </w:p>
    <w:p w:rsidR="00F00FBF" w:rsidRPr="005E5A09" w:rsidRDefault="00F00FBF" w:rsidP="00F00FBF">
      <w:pPr>
        <w:pStyle w:val="T30X"/>
        <w:ind w:left="567" w:hanging="283"/>
        <w:rPr>
          <w:color w:val="000000" w:themeColor="text1"/>
          <w:lang w:val="fr-FR"/>
        </w:rPr>
      </w:pPr>
      <w:r w:rsidRPr="005E5A09">
        <w:rPr>
          <w:color w:val="000000" w:themeColor="text1"/>
          <w:lang w:val="fr-FR"/>
        </w:rPr>
        <w:t xml:space="preserve">   - ne obavlja poslove u skladu sa zakonom, Statutom, i drugim aktima</w:t>
      </w:r>
    </w:p>
    <w:p w:rsidR="00F00FBF" w:rsidRPr="005E5A09" w:rsidRDefault="00F00FBF" w:rsidP="00F00FBF">
      <w:pPr>
        <w:pStyle w:val="T30X"/>
        <w:ind w:left="567" w:hanging="283"/>
        <w:rPr>
          <w:color w:val="000000" w:themeColor="text1"/>
          <w:lang w:val="fr-FR"/>
        </w:rPr>
      </w:pPr>
      <w:r w:rsidRPr="005E5A09">
        <w:rPr>
          <w:color w:val="000000" w:themeColor="text1"/>
          <w:lang w:val="fr-FR"/>
        </w:rPr>
        <w:t xml:space="preserve">   - svojim ponašanjem naruši ugled funkcije koje vrši</w:t>
      </w:r>
    </w:p>
    <w:p w:rsidR="00F00FBF" w:rsidRPr="005E5A09" w:rsidRDefault="00F00FBF" w:rsidP="00F00FBF">
      <w:pPr>
        <w:pStyle w:val="T30X"/>
        <w:ind w:left="567" w:hanging="283"/>
        <w:rPr>
          <w:color w:val="000000" w:themeColor="text1"/>
          <w:lang w:val="fr-FR"/>
        </w:rPr>
      </w:pPr>
      <w:r w:rsidRPr="005E5A09">
        <w:rPr>
          <w:color w:val="000000" w:themeColor="text1"/>
          <w:lang w:val="fr-FR"/>
        </w:rPr>
        <w:t xml:space="preserve">   - nastupi neki od slučajeva nespojivosti vršenja funkcija u smislu zakona</w:t>
      </w:r>
    </w:p>
    <w:p w:rsidR="00F00FBF" w:rsidRPr="005E5A09" w:rsidRDefault="00F00FBF" w:rsidP="00F00FBF">
      <w:pPr>
        <w:pStyle w:val="T30X"/>
        <w:ind w:left="567" w:hanging="283"/>
        <w:rPr>
          <w:color w:val="000000" w:themeColor="text1"/>
          <w:lang w:val="fr-FR"/>
        </w:rPr>
      </w:pPr>
      <w:r w:rsidRPr="005E5A09">
        <w:rPr>
          <w:color w:val="000000" w:themeColor="text1"/>
          <w:lang w:val="fr-FR"/>
        </w:rPr>
        <w:t xml:space="preserve">   - zloupotrijebi svoju funkciju</w:t>
      </w:r>
    </w:p>
    <w:p w:rsidR="00F00FBF" w:rsidRPr="005E5A09" w:rsidRDefault="00F00FBF" w:rsidP="00F00FBF">
      <w:pPr>
        <w:pStyle w:val="T30X"/>
        <w:ind w:left="567" w:hanging="283"/>
        <w:rPr>
          <w:color w:val="000000" w:themeColor="text1"/>
          <w:lang w:val="fr-FR"/>
        </w:rPr>
      </w:pPr>
      <w:r w:rsidRPr="005E5A09">
        <w:rPr>
          <w:color w:val="000000" w:themeColor="text1"/>
          <w:lang w:val="fr-FR"/>
        </w:rPr>
        <w:lastRenderedPageBreak/>
        <w:t xml:space="preserve">   - bude imenovan na drugu javnu funkciju</w:t>
      </w:r>
    </w:p>
    <w:p w:rsidR="00F00FBF" w:rsidRPr="005E5A09" w:rsidRDefault="00F00FBF" w:rsidP="00F00FBF">
      <w:pPr>
        <w:pStyle w:val="T30X"/>
        <w:ind w:left="567" w:hanging="283"/>
        <w:rPr>
          <w:color w:val="000000" w:themeColor="text1"/>
          <w:lang w:val="fr-FR"/>
        </w:rPr>
      </w:pPr>
      <w:r w:rsidRPr="005E5A09">
        <w:rPr>
          <w:color w:val="000000" w:themeColor="text1"/>
          <w:lang w:val="fr-FR"/>
        </w:rPr>
        <w:t xml:space="preserve">   - u drugim slučajevima kada Skupština ocijeni da je nepodoban za obavljanje funkcije.</w:t>
      </w:r>
    </w:p>
    <w:p w:rsidR="00F00FBF" w:rsidRPr="005E5A09" w:rsidRDefault="00F00FBF" w:rsidP="00F00FBF">
      <w:pPr>
        <w:pStyle w:val="C30X"/>
        <w:rPr>
          <w:color w:val="000000" w:themeColor="text1"/>
          <w:sz w:val="22"/>
          <w:szCs w:val="22"/>
          <w:lang w:val="fr-FR"/>
        </w:rPr>
      </w:pPr>
      <w:r w:rsidRPr="005E5A09">
        <w:rPr>
          <w:color w:val="000000" w:themeColor="text1"/>
          <w:sz w:val="22"/>
          <w:szCs w:val="22"/>
          <w:lang w:val="fr-FR"/>
        </w:rPr>
        <w:t>Član 53</w:t>
      </w:r>
    </w:p>
    <w:p w:rsidR="00F00FBF" w:rsidRPr="005E5A09" w:rsidRDefault="00F00FBF" w:rsidP="00F00FBF">
      <w:pPr>
        <w:pStyle w:val="T30X"/>
        <w:rPr>
          <w:color w:val="000000" w:themeColor="text1"/>
          <w:lang w:val="fr-FR"/>
        </w:rPr>
      </w:pPr>
      <w:r w:rsidRPr="005E5A09">
        <w:rPr>
          <w:color w:val="000000" w:themeColor="text1"/>
          <w:lang w:val="fr-FR"/>
        </w:rPr>
        <w:t>Predlog za razrješenje predsjednika Skupštine može podnijeti najmanje 1/3 ukupnog broja odbornika.</w:t>
      </w:r>
    </w:p>
    <w:p w:rsidR="00F00FBF" w:rsidRPr="005E5A09" w:rsidRDefault="00F00FBF" w:rsidP="00F00FBF">
      <w:pPr>
        <w:pStyle w:val="T30X"/>
        <w:rPr>
          <w:color w:val="000000" w:themeColor="text1"/>
          <w:lang w:val="fr-FR"/>
        </w:rPr>
      </w:pPr>
      <w:r w:rsidRPr="005E5A09">
        <w:rPr>
          <w:color w:val="000000" w:themeColor="text1"/>
          <w:lang w:val="fr-FR"/>
        </w:rPr>
        <w:t>O predlogu za razrješenje Skupština odlučuje većinom glasova ukupnog broja odbornika.</w:t>
      </w:r>
    </w:p>
    <w:p w:rsidR="00F00FBF" w:rsidRPr="005E5A09" w:rsidRDefault="00F00FBF" w:rsidP="00F00FBF">
      <w:pPr>
        <w:pStyle w:val="T30X"/>
        <w:rPr>
          <w:color w:val="000000" w:themeColor="text1"/>
          <w:lang w:val="fr-FR"/>
        </w:rPr>
      </w:pPr>
      <w:r w:rsidRPr="005E5A09">
        <w:rPr>
          <w:color w:val="000000" w:themeColor="text1"/>
          <w:lang w:val="fr-FR"/>
        </w:rPr>
        <w:t>Predsjednik Skupštine razrješava se tajnim glasanjem.</w:t>
      </w:r>
    </w:p>
    <w:p w:rsidR="00F00FBF" w:rsidRPr="005E5A09" w:rsidRDefault="00F00FBF" w:rsidP="00F00FBF">
      <w:pPr>
        <w:pStyle w:val="T30X"/>
        <w:rPr>
          <w:color w:val="000000" w:themeColor="text1"/>
          <w:lang w:val="fr-FR"/>
        </w:rPr>
      </w:pPr>
      <w:r w:rsidRPr="005E5A09">
        <w:rPr>
          <w:color w:val="000000" w:themeColor="text1"/>
          <w:lang w:val="fr-FR"/>
        </w:rPr>
        <w:t>Skupština može na zahtjev 1/3 ukupnog broja odbornika da odluči da se predsjednik Skupštine razriješi javnim glasanjem.</w:t>
      </w:r>
    </w:p>
    <w:p w:rsidR="00F00FBF" w:rsidRPr="005E5A09" w:rsidRDefault="00F00FBF" w:rsidP="00F00FBF">
      <w:pPr>
        <w:pStyle w:val="T30X"/>
        <w:rPr>
          <w:color w:val="000000" w:themeColor="text1"/>
          <w:lang w:val="fr-FR"/>
        </w:rPr>
      </w:pPr>
      <w:r w:rsidRPr="005E5A09">
        <w:rPr>
          <w:color w:val="000000" w:themeColor="text1"/>
          <w:lang w:val="fr-FR"/>
        </w:rPr>
        <w:t>Način i postupak razrješenja predsjednika Skupštine bliže će se urediti Poslovnikom.</w:t>
      </w:r>
    </w:p>
    <w:p w:rsidR="00F00FBF" w:rsidRPr="005E5A09" w:rsidRDefault="00F00FBF" w:rsidP="00F00FBF">
      <w:pPr>
        <w:pStyle w:val="C30X"/>
        <w:rPr>
          <w:color w:val="000000" w:themeColor="text1"/>
          <w:sz w:val="22"/>
          <w:szCs w:val="22"/>
          <w:lang w:val="fr-FR"/>
        </w:rPr>
      </w:pPr>
      <w:r w:rsidRPr="005E5A09">
        <w:rPr>
          <w:color w:val="000000" w:themeColor="text1"/>
          <w:sz w:val="22"/>
          <w:szCs w:val="22"/>
          <w:lang w:val="fr-FR"/>
        </w:rPr>
        <w:t>Član 54</w:t>
      </w:r>
    </w:p>
    <w:p w:rsidR="00F00FBF" w:rsidRPr="005E5A09" w:rsidRDefault="00F00FBF" w:rsidP="00F00FBF">
      <w:pPr>
        <w:pStyle w:val="T30X"/>
        <w:rPr>
          <w:color w:val="000000" w:themeColor="text1"/>
          <w:lang w:val="fr-FR"/>
        </w:rPr>
      </w:pPr>
      <w:r w:rsidRPr="005E5A09">
        <w:rPr>
          <w:color w:val="000000" w:themeColor="text1"/>
          <w:lang w:val="fr-FR"/>
        </w:rPr>
        <w:t>Skupština, bez pretresa, konstatuje prestanak funkcije predsjednika Skupštine zbog podnošenja ostavke i po sili zakona.</w:t>
      </w:r>
    </w:p>
    <w:p w:rsidR="00F00FBF" w:rsidRPr="00267336" w:rsidRDefault="00F00FBF" w:rsidP="00F00FBF">
      <w:pPr>
        <w:pStyle w:val="N01X"/>
        <w:rPr>
          <w:color w:val="000000" w:themeColor="text1"/>
          <w:sz w:val="28"/>
          <w:szCs w:val="28"/>
          <w:lang w:val="fr-FR"/>
        </w:rPr>
      </w:pPr>
      <w:r w:rsidRPr="00267336">
        <w:rPr>
          <w:color w:val="000000" w:themeColor="text1"/>
          <w:sz w:val="28"/>
          <w:szCs w:val="28"/>
          <w:lang w:val="fr-FR"/>
        </w:rPr>
        <w:t>Potpredsjednik Skupštine</w:t>
      </w:r>
    </w:p>
    <w:p w:rsidR="00F00FBF" w:rsidRPr="005E5A09" w:rsidRDefault="00F00FBF" w:rsidP="00F00FBF">
      <w:pPr>
        <w:pStyle w:val="C30X"/>
        <w:rPr>
          <w:color w:val="000000" w:themeColor="text1"/>
          <w:sz w:val="22"/>
          <w:szCs w:val="22"/>
          <w:lang w:val="fr-FR"/>
        </w:rPr>
      </w:pPr>
      <w:r w:rsidRPr="005E5A09">
        <w:rPr>
          <w:color w:val="000000" w:themeColor="text1"/>
          <w:sz w:val="22"/>
          <w:szCs w:val="22"/>
          <w:lang w:val="fr-FR"/>
        </w:rPr>
        <w:t>Član 55</w:t>
      </w:r>
    </w:p>
    <w:p w:rsidR="00F00FBF" w:rsidRPr="005E5A09" w:rsidRDefault="00F00FBF" w:rsidP="00F00FBF">
      <w:pPr>
        <w:pStyle w:val="T30X"/>
        <w:rPr>
          <w:color w:val="000000" w:themeColor="text1"/>
          <w:lang w:val="fr-FR"/>
        </w:rPr>
      </w:pPr>
      <w:r w:rsidRPr="005E5A09">
        <w:rPr>
          <w:color w:val="000000" w:themeColor="text1"/>
          <w:lang w:val="fr-FR"/>
        </w:rPr>
        <w:t>Skupština može imati potpredsjednika.</w:t>
      </w:r>
    </w:p>
    <w:p w:rsidR="00F00FBF" w:rsidRPr="005E5A09" w:rsidRDefault="00F00FBF" w:rsidP="00F00FBF">
      <w:pPr>
        <w:pStyle w:val="T30X"/>
        <w:rPr>
          <w:color w:val="000000" w:themeColor="text1"/>
          <w:lang w:val="fr-FR"/>
        </w:rPr>
      </w:pPr>
      <w:r w:rsidRPr="005E5A09">
        <w:rPr>
          <w:color w:val="000000" w:themeColor="text1"/>
          <w:lang w:val="fr-FR"/>
        </w:rPr>
        <w:t>Potpredsjednika Skupštine iz reda odbornika bira i razrrješava Skupština, na predlog predsjednika Skupštine.</w:t>
      </w:r>
    </w:p>
    <w:p w:rsidR="00F00FBF" w:rsidRPr="005E5A09" w:rsidRDefault="00F00FBF" w:rsidP="00F00FBF">
      <w:pPr>
        <w:pStyle w:val="T30X"/>
        <w:rPr>
          <w:color w:val="000000" w:themeColor="text1"/>
          <w:lang w:val="fr-FR"/>
        </w:rPr>
      </w:pPr>
      <w:r w:rsidRPr="005E5A09">
        <w:rPr>
          <w:color w:val="000000" w:themeColor="text1"/>
          <w:lang w:val="fr-FR"/>
        </w:rPr>
        <w:t>Mandat potpredsjednika Skupštine traje koliko i mandat predsjednika Skupštine.</w:t>
      </w:r>
    </w:p>
    <w:p w:rsidR="00F00FBF" w:rsidRPr="005E5A09" w:rsidRDefault="00F00FBF" w:rsidP="00F00FBF">
      <w:pPr>
        <w:pStyle w:val="T30X"/>
        <w:rPr>
          <w:color w:val="000000" w:themeColor="text1"/>
          <w:lang w:val="fr-FR"/>
        </w:rPr>
      </w:pPr>
      <w:r w:rsidRPr="005E5A09">
        <w:rPr>
          <w:color w:val="000000" w:themeColor="text1"/>
          <w:lang w:val="fr-FR"/>
        </w:rPr>
        <w:t>Potpredsjednik Skupštine zamjenjuje predsjednika Skupštine u slučaju njegove odsutnosti i spriječenosti da obavlja svoju dužnost.Potpredsjednik Skupštine funkciju vrši volonterski.</w:t>
      </w:r>
    </w:p>
    <w:p w:rsidR="00F00FBF" w:rsidRPr="005E5A09" w:rsidRDefault="00F00FBF" w:rsidP="00F00FBF">
      <w:pPr>
        <w:pStyle w:val="T30X"/>
        <w:rPr>
          <w:color w:val="000000" w:themeColor="text1"/>
          <w:lang w:val="fr-FR"/>
        </w:rPr>
      </w:pPr>
      <w:r w:rsidRPr="005E5A09">
        <w:rPr>
          <w:color w:val="000000" w:themeColor="text1"/>
          <w:lang w:val="fr-FR"/>
        </w:rPr>
        <w:t>Potpredsjednik Skupštine bira se većinom glasova ukupnog broja odbornika, na način i po postupku utvrđenim Poslovnikom.</w:t>
      </w:r>
    </w:p>
    <w:p w:rsidR="00F00FBF" w:rsidRPr="005E5A09" w:rsidRDefault="00F00FBF" w:rsidP="00F00FBF">
      <w:pPr>
        <w:pStyle w:val="C30X"/>
        <w:rPr>
          <w:color w:val="000000" w:themeColor="text1"/>
          <w:sz w:val="22"/>
          <w:szCs w:val="22"/>
          <w:lang w:val="fr-FR"/>
        </w:rPr>
      </w:pPr>
      <w:r w:rsidRPr="005E5A09">
        <w:rPr>
          <w:color w:val="000000" w:themeColor="text1"/>
          <w:sz w:val="22"/>
          <w:szCs w:val="22"/>
          <w:lang w:val="fr-FR"/>
        </w:rPr>
        <w:t>Član 56</w:t>
      </w:r>
    </w:p>
    <w:p w:rsidR="00F00FBF" w:rsidRPr="005E5A09" w:rsidRDefault="00F00FBF" w:rsidP="00F00FBF">
      <w:pPr>
        <w:pStyle w:val="T30X"/>
        <w:rPr>
          <w:color w:val="000000" w:themeColor="text1"/>
          <w:lang w:val="fr-FR"/>
        </w:rPr>
      </w:pPr>
      <w:r w:rsidRPr="005E5A09">
        <w:rPr>
          <w:color w:val="000000" w:themeColor="text1"/>
          <w:lang w:val="fr-FR"/>
        </w:rPr>
        <w:t>Kad predsjedniku Skupštine u slučajevima propisanim zakonom prestane mandat, funkciju predsjednika Skupštine do izbora novog predsjednika Skupštine vrši potpredsjednik Skupštine.</w:t>
      </w:r>
    </w:p>
    <w:p w:rsidR="00F00FBF" w:rsidRPr="005E5A09" w:rsidRDefault="00F00FBF" w:rsidP="00F00FBF">
      <w:pPr>
        <w:pStyle w:val="T30X"/>
        <w:rPr>
          <w:color w:val="000000" w:themeColor="text1"/>
          <w:lang w:val="fr-FR"/>
        </w:rPr>
      </w:pPr>
      <w:r w:rsidRPr="005E5A09">
        <w:rPr>
          <w:color w:val="000000" w:themeColor="text1"/>
          <w:lang w:val="fr-FR"/>
        </w:rPr>
        <w:t>U slučaju prestanka mandata predsjedniku Skupštine, Skupština je dužna da izvrši izbor predsjednika Skupštine najkasnije u roku od 30 dana od dana prestanka mandata.</w:t>
      </w:r>
    </w:p>
    <w:p w:rsidR="00F00FBF" w:rsidRPr="005E5A09" w:rsidRDefault="00F00FBF" w:rsidP="00F00FBF">
      <w:pPr>
        <w:pStyle w:val="T30X"/>
        <w:rPr>
          <w:color w:val="000000" w:themeColor="text1"/>
          <w:lang w:val="fr-FR"/>
        </w:rPr>
      </w:pPr>
      <w:r w:rsidRPr="005E5A09">
        <w:rPr>
          <w:color w:val="000000" w:themeColor="text1"/>
          <w:lang w:val="fr-FR"/>
        </w:rPr>
        <w:t>U slučaju da Skupština nema potpredsjednika Skupštine, funkciju predsjednika Skupštine do izbora novog predsjednika Skupštine vrši odbornik koji je iz kluba odbornika koji ima najveći broj odbornika.</w:t>
      </w:r>
    </w:p>
    <w:p w:rsidR="00F00FBF" w:rsidRPr="005E5A09" w:rsidRDefault="00F00FBF" w:rsidP="00F00FBF">
      <w:pPr>
        <w:pStyle w:val="C30X"/>
        <w:rPr>
          <w:color w:val="000000" w:themeColor="text1"/>
          <w:sz w:val="22"/>
          <w:szCs w:val="22"/>
          <w:lang w:val="fr-FR"/>
        </w:rPr>
      </w:pPr>
      <w:r w:rsidRPr="005E5A09">
        <w:rPr>
          <w:color w:val="000000" w:themeColor="text1"/>
          <w:sz w:val="22"/>
          <w:szCs w:val="22"/>
          <w:lang w:val="fr-FR"/>
        </w:rPr>
        <w:t>Član 57</w:t>
      </w:r>
    </w:p>
    <w:p w:rsidR="00F00FBF" w:rsidRPr="005E5A09" w:rsidRDefault="00F00FBF" w:rsidP="00F00FBF">
      <w:pPr>
        <w:pStyle w:val="T30X"/>
        <w:rPr>
          <w:color w:val="000000" w:themeColor="text1"/>
          <w:lang w:val="fr-FR"/>
        </w:rPr>
      </w:pPr>
      <w:r w:rsidRPr="005E5A09">
        <w:rPr>
          <w:color w:val="000000" w:themeColor="text1"/>
          <w:lang w:val="fr-FR"/>
        </w:rPr>
        <w:t>Potpredsjedniku Skupštine mandat prestaje:</w:t>
      </w:r>
    </w:p>
    <w:p w:rsidR="00F00FBF" w:rsidRPr="005E5A09" w:rsidRDefault="00F00FBF" w:rsidP="00F00FBF">
      <w:pPr>
        <w:pStyle w:val="T30X"/>
        <w:ind w:left="567" w:hanging="283"/>
        <w:rPr>
          <w:color w:val="000000" w:themeColor="text1"/>
          <w:lang w:val="fr-FR"/>
        </w:rPr>
      </w:pPr>
      <w:r w:rsidRPr="005E5A09">
        <w:rPr>
          <w:color w:val="000000" w:themeColor="text1"/>
          <w:lang w:val="fr-FR"/>
        </w:rPr>
        <w:t xml:space="preserve">   - istekom vremena na koje je imenovan</w:t>
      </w:r>
    </w:p>
    <w:p w:rsidR="00F00FBF" w:rsidRPr="005E5A09" w:rsidRDefault="00F00FBF" w:rsidP="00F00FBF">
      <w:pPr>
        <w:pStyle w:val="T30X"/>
        <w:ind w:left="567" w:hanging="283"/>
        <w:rPr>
          <w:color w:val="000000" w:themeColor="text1"/>
          <w:lang w:val="fr-FR"/>
        </w:rPr>
      </w:pPr>
      <w:r w:rsidRPr="005E5A09">
        <w:rPr>
          <w:color w:val="000000" w:themeColor="text1"/>
          <w:lang w:val="fr-FR"/>
        </w:rPr>
        <w:t xml:space="preserve">   - gubitkom crnogorskog državljanstva</w:t>
      </w:r>
    </w:p>
    <w:p w:rsidR="00F00FBF" w:rsidRPr="005E5A09" w:rsidRDefault="00F00FBF" w:rsidP="00F00FBF">
      <w:pPr>
        <w:pStyle w:val="T30X"/>
        <w:ind w:left="567" w:hanging="283"/>
        <w:rPr>
          <w:color w:val="000000" w:themeColor="text1"/>
          <w:lang w:val="fr-FR"/>
        </w:rPr>
      </w:pPr>
      <w:r w:rsidRPr="005E5A09">
        <w:rPr>
          <w:color w:val="000000" w:themeColor="text1"/>
          <w:lang w:val="fr-FR"/>
        </w:rPr>
        <w:t xml:space="preserve">   - promjenom prebivališta</w:t>
      </w:r>
    </w:p>
    <w:p w:rsidR="00F00FBF" w:rsidRPr="005E5A09" w:rsidRDefault="00F00FBF" w:rsidP="00F00FBF">
      <w:pPr>
        <w:pStyle w:val="T30X"/>
        <w:ind w:left="567" w:hanging="283"/>
        <w:rPr>
          <w:color w:val="000000" w:themeColor="text1"/>
          <w:lang w:val="fr-FR"/>
        </w:rPr>
      </w:pPr>
      <w:r w:rsidRPr="005E5A09">
        <w:rPr>
          <w:color w:val="000000" w:themeColor="text1"/>
          <w:lang w:val="fr-FR"/>
        </w:rPr>
        <w:t xml:space="preserve">   - kada je pravosnažnom odlukom lišen poslovne sposobnosti</w:t>
      </w:r>
    </w:p>
    <w:p w:rsidR="00F00FBF" w:rsidRPr="005E5A09" w:rsidRDefault="00F00FBF" w:rsidP="00F00FBF">
      <w:pPr>
        <w:pStyle w:val="T30X"/>
        <w:ind w:left="567" w:hanging="283"/>
        <w:rPr>
          <w:color w:val="000000" w:themeColor="text1"/>
          <w:lang w:val="fr-FR"/>
        </w:rPr>
      </w:pPr>
      <w:r w:rsidRPr="005E5A09">
        <w:rPr>
          <w:color w:val="000000" w:themeColor="text1"/>
          <w:lang w:val="fr-FR"/>
        </w:rPr>
        <w:t xml:space="preserve">   - kada je pravosnažnom presudom osuđen za djelo koje ga čini nedostojnim za vršenje funkcije</w:t>
      </w:r>
    </w:p>
    <w:p w:rsidR="00F00FBF" w:rsidRPr="005E5A09" w:rsidRDefault="00F00FBF" w:rsidP="00F00FBF">
      <w:pPr>
        <w:pStyle w:val="T30X"/>
        <w:ind w:left="567" w:hanging="283"/>
        <w:rPr>
          <w:color w:val="000000" w:themeColor="text1"/>
          <w:lang w:val="fr-FR"/>
        </w:rPr>
      </w:pPr>
      <w:r w:rsidRPr="005E5A09">
        <w:rPr>
          <w:color w:val="000000" w:themeColor="text1"/>
          <w:lang w:val="fr-FR"/>
        </w:rPr>
        <w:t xml:space="preserve">   - kada je pravosnažnom presudom osuđen na bezuslovnu kaznu zatvora</w:t>
      </w:r>
    </w:p>
    <w:p w:rsidR="00F00FBF" w:rsidRPr="005E5A09" w:rsidRDefault="00F00FBF" w:rsidP="00F00FBF">
      <w:pPr>
        <w:pStyle w:val="T30X"/>
        <w:ind w:left="567" w:hanging="283"/>
        <w:rPr>
          <w:color w:val="000000" w:themeColor="text1"/>
          <w:lang w:val="fr-FR"/>
        </w:rPr>
      </w:pPr>
      <w:r w:rsidRPr="005E5A09">
        <w:rPr>
          <w:color w:val="000000" w:themeColor="text1"/>
          <w:lang w:val="fr-FR"/>
        </w:rPr>
        <w:t xml:space="preserve">   - podnošenjem ostavke</w:t>
      </w:r>
    </w:p>
    <w:p w:rsidR="00F00FBF" w:rsidRPr="005E5A09" w:rsidRDefault="00F00FBF" w:rsidP="00F00FBF">
      <w:pPr>
        <w:pStyle w:val="T30X"/>
        <w:ind w:left="567" w:hanging="283"/>
        <w:rPr>
          <w:color w:val="000000" w:themeColor="text1"/>
          <w:lang w:val="fr-FR"/>
        </w:rPr>
      </w:pPr>
      <w:r w:rsidRPr="005E5A09">
        <w:rPr>
          <w:color w:val="000000" w:themeColor="text1"/>
          <w:lang w:val="fr-FR"/>
        </w:rPr>
        <w:t>- razrješenjem</w:t>
      </w:r>
    </w:p>
    <w:p w:rsidR="00F00FBF" w:rsidRPr="005E5A09" w:rsidRDefault="00F00FBF" w:rsidP="00F00FBF">
      <w:pPr>
        <w:pStyle w:val="T30X"/>
        <w:ind w:left="567" w:hanging="283"/>
        <w:rPr>
          <w:color w:val="000000" w:themeColor="text1"/>
          <w:lang w:val="fr-FR"/>
        </w:rPr>
      </w:pPr>
      <w:r w:rsidRPr="005E5A09">
        <w:rPr>
          <w:color w:val="000000" w:themeColor="text1"/>
          <w:lang w:val="fr-FR"/>
        </w:rPr>
        <w:t xml:space="preserve">   - u drugim slučajevima propisanim zakonom.</w:t>
      </w:r>
    </w:p>
    <w:p w:rsidR="00F00FBF" w:rsidRPr="005E5A09" w:rsidRDefault="00F00FBF" w:rsidP="00F00FBF">
      <w:pPr>
        <w:pStyle w:val="C30X"/>
        <w:rPr>
          <w:color w:val="000000" w:themeColor="text1"/>
          <w:sz w:val="22"/>
          <w:szCs w:val="22"/>
          <w:lang w:val="fr-FR"/>
        </w:rPr>
      </w:pPr>
      <w:r w:rsidRPr="005E5A09">
        <w:rPr>
          <w:color w:val="000000" w:themeColor="text1"/>
          <w:sz w:val="22"/>
          <w:szCs w:val="22"/>
          <w:lang w:val="fr-FR"/>
        </w:rPr>
        <w:lastRenderedPageBreak/>
        <w:t>Član 58</w:t>
      </w:r>
    </w:p>
    <w:p w:rsidR="00F00FBF" w:rsidRPr="005E5A09" w:rsidRDefault="00F00FBF" w:rsidP="00F00FBF">
      <w:pPr>
        <w:pStyle w:val="T30X"/>
        <w:rPr>
          <w:color w:val="000000" w:themeColor="text1"/>
          <w:lang w:val="fr-FR"/>
        </w:rPr>
      </w:pPr>
      <w:r w:rsidRPr="005E5A09">
        <w:rPr>
          <w:color w:val="000000" w:themeColor="text1"/>
          <w:lang w:val="fr-FR"/>
        </w:rPr>
        <w:t>Potpredsjednik Skupštine se razrješava ako:</w:t>
      </w:r>
    </w:p>
    <w:p w:rsidR="00F00FBF" w:rsidRPr="005E5A09" w:rsidRDefault="00F00FBF" w:rsidP="00F00FBF">
      <w:pPr>
        <w:pStyle w:val="T30X"/>
        <w:ind w:left="567" w:hanging="283"/>
        <w:rPr>
          <w:color w:val="000000" w:themeColor="text1"/>
          <w:lang w:val="fr-FR"/>
        </w:rPr>
      </w:pPr>
      <w:r w:rsidRPr="005E5A09">
        <w:rPr>
          <w:color w:val="000000" w:themeColor="text1"/>
          <w:lang w:val="fr-FR"/>
        </w:rPr>
        <w:t xml:space="preserve">   - ne obavlja poslove u skladu sa zakonom, statutom, i drugim aktima</w:t>
      </w:r>
    </w:p>
    <w:p w:rsidR="00F00FBF" w:rsidRPr="005E5A09" w:rsidRDefault="00F00FBF" w:rsidP="00F00FBF">
      <w:pPr>
        <w:pStyle w:val="T30X"/>
        <w:ind w:left="567" w:hanging="283"/>
        <w:rPr>
          <w:color w:val="000000" w:themeColor="text1"/>
          <w:lang w:val="fr-FR"/>
        </w:rPr>
      </w:pPr>
      <w:r w:rsidRPr="005E5A09">
        <w:rPr>
          <w:color w:val="000000" w:themeColor="text1"/>
          <w:lang w:val="fr-FR"/>
        </w:rPr>
        <w:t xml:space="preserve">   - svojim ponašanjem naruši ugled funkcije koje vrši</w:t>
      </w:r>
    </w:p>
    <w:p w:rsidR="00F00FBF" w:rsidRPr="005E5A09" w:rsidRDefault="00F00FBF" w:rsidP="00F00FBF">
      <w:pPr>
        <w:pStyle w:val="T30X"/>
        <w:ind w:left="567" w:hanging="283"/>
        <w:rPr>
          <w:color w:val="000000" w:themeColor="text1"/>
          <w:lang w:val="fr-FR"/>
        </w:rPr>
      </w:pPr>
      <w:r w:rsidRPr="005E5A09">
        <w:rPr>
          <w:color w:val="000000" w:themeColor="text1"/>
          <w:lang w:val="fr-FR"/>
        </w:rPr>
        <w:t xml:space="preserve">   - nastupi neki od slučajeva nespojivosti vršenja funkcija u smislu zakona</w:t>
      </w:r>
    </w:p>
    <w:p w:rsidR="00F00FBF" w:rsidRPr="005E5A09" w:rsidRDefault="00F00FBF" w:rsidP="00F00FBF">
      <w:pPr>
        <w:pStyle w:val="T30X"/>
        <w:ind w:left="567" w:hanging="283"/>
        <w:rPr>
          <w:color w:val="000000" w:themeColor="text1"/>
          <w:lang w:val="fr-FR"/>
        </w:rPr>
      </w:pPr>
      <w:r w:rsidRPr="005E5A09">
        <w:rPr>
          <w:color w:val="000000" w:themeColor="text1"/>
          <w:lang w:val="fr-FR"/>
        </w:rPr>
        <w:t xml:space="preserve">   - zloupotrijebi svoju funkciju</w:t>
      </w:r>
    </w:p>
    <w:p w:rsidR="00F00FBF" w:rsidRPr="005E5A09" w:rsidRDefault="00F00FBF" w:rsidP="00F00FBF">
      <w:pPr>
        <w:pStyle w:val="T30X"/>
        <w:ind w:left="567" w:hanging="283"/>
        <w:rPr>
          <w:color w:val="000000" w:themeColor="text1"/>
          <w:lang w:val="fr-FR"/>
        </w:rPr>
      </w:pPr>
      <w:r w:rsidRPr="005E5A09">
        <w:rPr>
          <w:color w:val="000000" w:themeColor="text1"/>
          <w:lang w:val="fr-FR"/>
        </w:rPr>
        <w:t xml:space="preserve">   - bude imenovan na drugu javnu funkciju</w:t>
      </w:r>
    </w:p>
    <w:p w:rsidR="00F00FBF" w:rsidRPr="005E5A09" w:rsidRDefault="00F00FBF" w:rsidP="00F00FBF">
      <w:pPr>
        <w:pStyle w:val="T30X"/>
        <w:ind w:left="567" w:hanging="283"/>
        <w:rPr>
          <w:color w:val="000000" w:themeColor="text1"/>
          <w:lang w:val="fr-FR"/>
        </w:rPr>
      </w:pPr>
      <w:r w:rsidRPr="005E5A09">
        <w:rPr>
          <w:color w:val="000000" w:themeColor="text1"/>
          <w:lang w:val="fr-FR"/>
        </w:rPr>
        <w:t xml:space="preserve">   - u drugim slučajevima kada Skupština ocijeni da je nepodoban za obavljanje funkcije</w:t>
      </w:r>
    </w:p>
    <w:p w:rsidR="00F00FBF" w:rsidRPr="00267336" w:rsidRDefault="00F00FBF" w:rsidP="00F00FBF">
      <w:pPr>
        <w:pStyle w:val="N01X"/>
        <w:rPr>
          <w:color w:val="000000" w:themeColor="text1"/>
          <w:sz w:val="28"/>
          <w:szCs w:val="28"/>
        </w:rPr>
      </w:pPr>
      <w:r w:rsidRPr="00267336">
        <w:rPr>
          <w:color w:val="000000" w:themeColor="text1"/>
          <w:sz w:val="28"/>
          <w:szCs w:val="28"/>
        </w:rPr>
        <w:t>Sekretar Skupštine</w:t>
      </w:r>
    </w:p>
    <w:p w:rsidR="00F00FBF" w:rsidRPr="005E5A09" w:rsidRDefault="00F00FBF" w:rsidP="00F00FBF">
      <w:pPr>
        <w:pStyle w:val="C30X"/>
        <w:rPr>
          <w:color w:val="000000" w:themeColor="text1"/>
          <w:sz w:val="22"/>
          <w:szCs w:val="22"/>
        </w:rPr>
      </w:pPr>
      <w:r w:rsidRPr="005E5A09">
        <w:rPr>
          <w:color w:val="000000" w:themeColor="text1"/>
          <w:sz w:val="22"/>
          <w:szCs w:val="22"/>
        </w:rPr>
        <w:t>Član 59</w:t>
      </w:r>
    </w:p>
    <w:p w:rsidR="00F00FBF" w:rsidRPr="005E5A09" w:rsidRDefault="00F00FBF" w:rsidP="00F00FBF">
      <w:pPr>
        <w:pStyle w:val="T30X"/>
        <w:rPr>
          <w:color w:val="000000" w:themeColor="text1"/>
        </w:rPr>
      </w:pPr>
      <w:r w:rsidRPr="005E5A09">
        <w:rPr>
          <w:color w:val="000000" w:themeColor="text1"/>
        </w:rPr>
        <w:t>Skupština ima sekretara.</w:t>
      </w:r>
    </w:p>
    <w:p w:rsidR="00F00FBF" w:rsidRPr="005E5A09" w:rsidRDefault="00F00FBF" w:rsidP="00F00FBF">
      <w:pPr>
        <w:pStyle w:val="T30X"/>
        <w:rPr>
          <w:color w:val="000000" w:themeColor="text1"/>
        </w:rPr>
      </w:pPr>
      <w:r w:rsidRPr="005E5A09">
        <w:rPr>
          <w:color w:val="000000" w:themeColor="text1"/>
        </w:rPr>
        <w:t>Sekretar Skupštine se imenuje na osnovu javnog konkursa, na vrijeme od pet godina.</w:t>
      </w:r>
    </w:p>
    <w:p w:rsidR="00F00FBF" w:rsidRPr="005E5A09" w:rsidRDefault="00F00FBF" w:rsidP="00F00FBF">
      <w:pPr>
        <w:pStyle w:val="T30X"/>
        <w:rPr>
          <w:color w:val="000000" w:themeColor="text1"/>
        </w:rPr>
      </w:pPr>
      <w:r w:rsidRPr="005E5A09">
        <w:rPr>
          <w:color w:val="000000" w:themeColor="text1"/>
        </w:rPr>
        <w:t>Sekretara imenuje i razrješava Skupština na predlog predsjednika Skupštine.</w:t>
      </w:r>
    </w:p>
    <w:p w:rsidR="00F00FBF" w:rsidRPr="005E5A09" w:rsidRDefault="00F00FBF" w:rsidP="00F00FBF">
      <w:pPr>
        <w:pStyle w:val="T30X"/>
        <w:rPr>
          <w:color w:val="000000" w:themeColor="text1"/>
        </w:rPr>
      </w:pPr>
      <w:r w:rsidRPr="005E5A09">
        <w:rPr>
          <w:color w:val="000000" w:themeColor="text1"/>
        </w:rPr>
        <w:t>Za sekretara može biti imenovano lice koje ima VII1 nivo kvalifikacije obrazovanja, završen pravni fakultet, položen stručni ispit za rad u državnim organima i najmanje 5 godina radnog iskustva.</w:t>
      </w:r>
    </w:p>
    <w:p w:rsidR="00F00FBF" w:rsidRPr="005E5A09" w:rsidRDefault="00F00FBF" w:rsidP="00F00FBF">
      <w:pPr>
        <w:pStyle w:val="T30X"/>
        <w:rPr>
          <w:color w:val="000000" w:themeColor="text1"/>
        </w:rPr>
      </w:pPr>
      <w:r w:rsidRPr="005E5A09">
        <w:rPr>
          <w:color w:val="000000" w:themeColor="text1"/>
        </w:rPr>
        <w:t>Odluku o raspisivanju javnog konkursa za izbor sekretara Skupštine donosi skupštinski odbor nadležan za izbor i imenovanje.</w:t>
      </w:r>
    </w:p>
    <w:p w:rsidR="00F00FBF" w:rsidRPr="005E5A09" w:rsidRDefault="00F00FBF" w:rsidP="00F00FBF">
      <w:pPr>
        <w:pStyle w:val="T30X"/>
        <w:rPr>
          <w:color w:val="000000" w:themeColor="text1"/>
        </w:rPr>
      </w:pPr>
      <w:r w:rsidRPr="005E5A09">
        <w:rPr>
          <w:color w:val="000000" w:themeColor="text1"/>
        </w:rPr>
        <w:t>Komisiju za provjeru stručnih sposobnosti za izbor sekretara Skupštine obrazuje skupštinski odbor iz stava 5 ovog člana.</w:t>
      </w:r>
    </w:p>
    <w:p w:rsidR="00F00FBF" w:rsidRPr="005E5A09" w:rsidRDefault="00F00FBF" w:rsidP="00F00FBF">
      <w:pPr>
        <w:pStyle w:val="T30X"/>
        <w:rPr>
          <w:color w:val="000000" w:themeColor="text1"/>
        </w:rPr>
      </w:pPr>
      <w:r w:rsidRPr="005E5A09">
        <w:rPr>
          <w:color w:val="000000" w:themeColor="text1"/>
        </w:rPr>
        <w:t>Javni konkurs i provjera stručnih sposobnosti kandidata za sekretara Skupštine, sprovodi se u skladu sa odredbama zakona kojima se uređuje popuna radnih mjesta u okviru kategorije visoko rukovodni kadar.</w:t>
      </w:r>
    </w:p>
    <w:p w:rsidR="00F00FBF" w:rsidRPr="005E5A09" w:rsidRDefault="00F00FBF" w:rsidP="00F00FBF">
      <w:pPr>
        <w:pStyle w:val="C30X"/>
        <w:rPr>
          <w:color w:val="000000" w:themeColor="text1"/>
          <w:sz w:val="22"/>
          <w:szCs w:val="22"/>
        </w:rPr>
      </w:pPr>
      <w:r w:rsidRPr="005E5A09">
        <w:rPr>
          <w:color w:val="000000" w:themeColor="text1"/>
          <w:sz w:val="22"/>
          <w:szCs w:val="22"/>
        </w:rPr>
        <w:t>Član 60</w:t>
      </w:r>
    </w:p>
    <w:p w:rsidR="00F00FBF" w:rsidRPr="005E5A09" w:rsidRDefault="00F00FBF" w:rsidP="00F00FBF">
      <w:pPr>
        <w:pStyle w:val="T30X"/>
        <w:rPr>
          <w:color w:val="000000" w:themeColor="text1"/>
        </w:rPr>
      </w:pPr>
      <w:r w:rsidRPr="005E5A09">
        <w:rPr>
          <w:color w:val="000000" w:themeColor="text1"/>
        </w:rPr>
        <w:t>Sekretar Skupštine organizuje i stara se o obavljanju stručnih, administrativnih i drugih poslova za Skupštinu i njena radna tijela i vrši druge poslove utvrđene Statutom i drugim aktima Skupštine.</w:t>
      </w:r>
    </w:p>
    <w:p w:rsidR="00F00FBF" w:rsidRPr="005E5A09" w:rsidRDefault="00F00FBF" w:rsidP="00F00FBF">
      <w:pPr>
        <w:pStyle w:val="T30X"/>
        <w:rPr>
          <w:color w:val="000000" w:themeColor="text1"/>
        </w:rPr>
      </w:pPr>
      <w:r w:rsidRPr="005E5A09">
        <w:rPr>
          <w:color w:val="000000" w:themeColor="text1"/>
        </w:rPr>
        <w:t>Sekretar Skupštine priprema sjednice Skupštine i njenih radnih tijela, stara se o primjeni odredaba Statuta, Poslovnika i njenih radnih tijela, organizuje i rukovodi službom Skupštine, odgovoran je za izradu zapisnika i vođenje fono ili drugog elektronskog zapisa sjednica Skupštine, obradu akata Skupštine i za objavljivanje odluka i drugih opštih akata Skupštine.</w:t>
      </w:r>
    </w:p>
    <w:p w:rsidR="00F00FBF" w:rsidRPr="005E5A09" w:rsidRDefault="00F00FBF" w:rsidP="00F00FBF">
      <w:pPr>
        <w:pStyle w:val="T30X"/>
        <w:rPr>
          <w:color w:val="000000" w:themeColor="text1"/>
        </w:rPr>
      </w:pPr>
      <w:r w:rsidRPr="005E5A09">
        <w:rPr>
          <w:color w:val="000000" w:themeColor="text1"/>
        </w:rPr>
        <w:t>Sekretar Skupštine pomaže predsjedniku Skupštine u radu, vrši i druge poslove u skladu sa Statutom i drugim aktima Skupštine.</w:t>
      </w:r>
    </w:p>
    <w:p w:rsidR="00F00FBF" w:rsidRPr="005E5A09" w:rsidRDefault="00F00FBF" w:rsidP="00F00FBF">
      <w:pPr>
        <w:pStyle w:val="C30X"/>
        <w:rPr>
          <w:color w:val="000000" w:themeColor="text1"/>
          <w:sz w:val="22"/>
          <w:szCs w:val="22"/>
        </w:rPr>
      </w:pPr>
      <w:r w:rsidRPr="005E5A09">
        <w:rPr>
          <w:color w:val="000000" w:themeColor="text1"/>
          <w:sz w:val="22"/>
          <w:szCs w:val="22"/>
        </w:rPr>
        <w:t>Član 61</w:t>
      </w:r>
    </w:p>
    <w:p w:rsidR="00F00FBF" w:rsidRPr="005E5A09" w:rsidRDefault="00F00FBF" w:rsidP="00F00FBF">
      <w:pPr>
        <w:pStyle w:val="T30X"/>
        <w:rPr>
          <w:color w:val="000000" w:themeColor="text1"/>
        </w:rPr>
      </w:pPr>
      <w:r w:rsidRPr="005E5A09">
        <w:rPr>
          <w:color w:val="000000" w:themeColor="text1"/>
        </w:rPr>
        <w:t>Sekretar odgovara predsjedniku Skupštine i Skupštini.</w:t>
      </w:r>
    </w:p>
    <w:p w:rsidR="00F00FBF" w:rsidRPr="005E5A09" w:rsidRDefault="00F00FBF" w:rsidP="00F00FBF">
      <w:pPr>
        <w:pStyle w:val="T30X"/>
        <w:rPr>
          <w:color w:val="000000" w:themeColor="text1"/>
        </w:rPr>
      </w:pPr>
      <w:r w:rsidRPr="005E5A09">
        <w:rPr>
          <w:color w:val="000000" w:themeColor="text1"/>
        </w:rPr>
        <w:t>Akt o unutrašnjoj organizaciji i sistematizaciji stručne službe Skupštine, donosi sekretar Skupštine uz saglasnost predsjednika Skupštine.</w:t>
      </w:r>
    </w:p>
    <w:p w:rsidR="00F00FBF" w:rsidRPr="005E5A09" w:rsidRDefault="00F00FBF" w:rsidP="00F00FBF">
      <w:pPr>
        <w:pStyle w:val="T30X"/>
        <w:rPr>
          <w:color w:val="000000" w:themeColor="text1"/>
        </w:rPr>
      </w:pPr>
      <w:r w:rsidRPr="005E5A09">
        <w:rPr>
          <w:color w:val="000000" w:themeColor="text1"/>
        </w:rPr>
        <w:t>O pravima i obavezama sekretara Skupštine odlučuje nadležno radno tijelo Skupštine.</w:t>
      </w:r>
    </w:p>
    <w:p w:rsidR="00F00FBF" w:rsidRPr="005E5A09" w:rsidRDefault="00F00FBF" w:rsidP="00F00FBF">
      <w:pPr>
        <w:pStyle w:val="C30X"/>
        <w:rPr>
          <w:color w:val="000000" w:themeColor="text1"/>
          <w:sz w:val="22"/>
          <w:szCs w:val="22"/>
          <w:lang w:val="fr-FR"/>
        </w:rPr>
      </w:pPr>
      <w:r w:rsidRPr="005E5A09">
        <w:rPr>
          <w:color w:val="000000" w:themeColor="text1"/>
          <w:sz w:val="22"/>
          <w:szCs w:val="22"/>
          <w:lang w:val="fr-FR"/>
        </w:rPr>
        <w:t>Član 62</w:t>
      </w:r>
    </w:p>
    <w:p w:rsidR="00F00FBF" w:rsidRPr="005E5A09" w:rsidRDefault="00F00FBF" w:rsidP="00F00FBF">
      <w:pPr>
        <w:pStyle w:val="T30X"/>
        <w:rPr>
          <w:color w:val="000000" w:themeColor="text1"/>
          <w:lang w:val="fr-FR"/>
        </w:rPr>
      </w:pPr>
      <w:r w:rsidRPr="005E5A09">
        <w:rPr>
          <w:color w:val="000000" w:themeColor="text1"/>
          <w:lang w:val="fr-FR"/>
        </w:rPr>
        <w:t>Sekretaru Skupštine prestaje mandat:</w:t>
      </w:r>
    </w:p>
    <w:p w:rsidR="00F00FBF" w:rsidRPr="005E5A09" w:rsidRDefault="00F00FBF" w:rsidP="00F00FBF">
      <w:pPr>
        <w:pStyle w:val="T30X"/>
        <w:ind w:left="567" w:hanging="283"/>
        <w:rPr>
          <w:color w:val="000000" w:themeColor="text1"/>
          <w:lang w:val="fr-FR"/>
        </w:rPr>
      </w:pPr>
      <w:r w:rsidRPr="005E5A09">
        <w:rPr>
          <w:color w:val="000000" w:themeColor="text1"/>
          <w:lang w:val="fr-FR"/>
        </w:rPr>
        <w:t xml:space="preserve">   - istekom vremena na koje je imenovan</w:t>
      </w:r>
    </w:p>
    <w:p w:rsidR="00F00FBF" w:rsidRPr="005E5A09" w:rsidRDefault="00F00FBF" w:rsidP="00F00FBF">
      <w:pPr>
        <w:pStyle w:val="T30X"/>
        <w:ind w:left="567" w:hanging="283"/>
        <w:rPr>
          <w:color w:val="000000" w:themeColor="text1"/>
          <w:lang w:val="fr-FR"/>
        </w:rPr>
      </w:pPr>
      <w:r w:rsidRPr="005E5A09">
        <w:rPr>
          <w:color w:val="000000" w:themeColor="text1"/>
          <w:lang w:val="fr-FR"/>
        </w:rPr>
        <w:t xml:space="preserve">   - na lični zahtjev</w:t>
      </w:r>
    </w:p>
    <w:p w:rsidR="00F00FBF" w:rsidRPr="005E5A09" w:rsidRDefault="00F00FBF" w:rsidP="00F00FBF">
      <w:pPr>
        <w:pStyle w:val="T30X"/>
        <w:ind w:left="567" w:hanging="283"/>
        <w:rPr>
          <w:color w:val="000000" w:themeColor="text1"/>
          <w:lang w:val="fr-FR"/>
        </w:rPr>
      </w:pPr>
      <w:r w:rsidRPr="005E5A09">
        <w:rPr>
          <w:color w:val="000000" w:themeColor="text1"/>
          <w:lang w:val="fr-FR"/>
        </w:rPr>
        <w:t xml:space="preserve">   - prestankom radnog odnosa po sili zakona</w:t>
      </w:r>
    </w:p>
    <w:p w:rsidR="00F00FBF" w:rsidRDefault="00F00FBF" w:rsidP="00F00FBF">
      <w:pPr>
        <w:pStyle w:val="T30X"/>
        <w:ind w:left="567" w:hanging="283"/>
        <w:rPr>
          <w:color w:val="000000" w:themeColor="text1"/>
          <w:lang w:val="fr-FR"/>
        </w:rPr>
      </w:pPr>
      <w:r w:rsidRPr="005E5A09">
        <w:rPr>
          <w:color w:val="000000" w:themeColor="text1"/>
          <w:lang w:val="fr-FR"/>
        </w:rPr>
        <w:t xml:space="preserve">   - razrješenjem.</w:t>
      </w:r>
    </w:p>
    <w:p w:rsidR="00267336" w:rsidRPr="005E5A09" w:rsidRDefault="00267336" w:rsidP="00F00FBF">
      <w:pPr>
        <w:pStyle w:val="T30X"/>
        <w:ind w:left="567" w:hanging="283"/>
        <w:rPr>
          <w:color w:val="000000" w:themeColor="text1"/>
          <w:lang w:val="fr-FR"/>
        </w:rPr>
      </w:pPr>
    </w:p>
    <w:p w:rsidR="00267336" w:rsidRDefault="00F00FBF" w:rsidP="00267336">
      <w:pPr>
        <w:pStyle w:val="C30X"/>
        <w:rPr>
          <w:color w:val="000000" w:themeColor="text1"/>
          <w:sz w:val="22"/>
          <w:szCs w:val="22"/>
          <w:lang w:val="fr-FR"/>
        </w:rPr>
      </w:pPr>
      <w:r w:rsidRPr="005E5A09">
        <w:rPr>
          <w:color w:val="000000" w:themeColor="text1"/>
          <w:sz w:val="22"/>
          <w:szCs w:val="22"/>
          <w:lang w:val="fr-FR"/>
        </w:rPr>
        <w:t>Član 63</w:t>
      </w:r>
    </w:p>
    <w:p w:rsidR="00F00FBF" w:rsidRPr="00267336" w:rsidRDefault="00F00FBF" w:rsidP="00267336">
      <w:pPr>
        <w:pStyle w:val="C30X"/>
        <w:jc w:val="left"/>
        <w:rPr>
          <w:b w:val="0"/>
          <w:color w:val="000000" w:themeColor="text1"/>
          <w:sz w:val="22"/>
          <w:szCs w:val="22"/>
          <w:lang w:val="fr-FR"/>
        </w:rPr>
      </w:pPr>
      <w:r w:rsidRPr="00267336">
        <w:rPr>
          <w:b w:val="0"/>
          <w:color w:val="000000" w:themeColor="text1"/>
          <w:sz w:val="22"/>
          <w:szCs w:val="22"/>
          <w:lang w:val="fr-FR"/>
        </w:rPr>
        <w:t>Sekretar Skupštine razješava se ako:</w:t>
      </w:r>
    </w:p>
    <w:p w:rsidR="00F00FBF" w:rsidRPr="005E5A09" w:rsidRDefault="00F00FBF" w:rsidP="00F00FBF">
      <w:pPr>
        <w:pStyle w:val="T30X"/>
        <w:ind w:left="567" w:hanging="283"/>
        <w:rPr>
          <w:color w:val="000000" w:themeColor="text1"/>
        </w:rPr>
      </w:pPr>
      <w:r w:rsidRPr="00267336">
        <w:rPr>
          <w:color w:val="000000" w:themeColor="text1"/>
          <w:lang w:val="fr-FR"/>
        </w:rPr>
        <w:t xml:space="preserve">   </w:t>
      </w:r>
      <w:r w:rsidRPr="005E5A09">
        <w:rPr>
          <w:color w:val="000000" w:themeColor="text1"/>
        </w:rPr>
        <w:t>- ne obavlja ili nesavjesno obavlja poslove utvrđene zakonom i Statutom</w:t>
      </w:r>
    </w:p>
    <w:p w:rsidR="00F00FBF" w:rsidRPr="005E5A09" w:rsidRDefault="00F00FBF" w:rsidP="00F00FBF">
      <w:pPr>
        <w:pStyle w:val="T30X"/>
        <w:ind w:left="567" w:hanging="283"/>
        <w:rPr>
          <w:color w:val="000000" w:themeColor="text1"/>
        </w:rPr>
      </w:pPr>
      <w:r w:rsidRPr="005E5A09">
        <w:rPr>
          <w:color w:val="000000" w:themeColor="text1"/>
        </w:rPr>
        <w:t xml:space="preserve">   - je pravosnažnom presudom osuđen na bezuslovnu kaznu zatvora</w:t>
      </w:r>
    </w:p>
    <w:p w:rsidR="00F00FBF" w:rsidRPr="005E5A09" w:rsidRDefault="00F00FBF" w:rsidP="00F00FBF">
      <w:pPr>
        <w:pStyle w:val="T30X"/>
        <w:ind w:left="567" w:hanging="283"/>
        <w:rPr>
          <w:color w:val="000000" w:themeColor="text1"/>
        </w:rPr>
      </w:pPr>
      <w:r w:rsidRPr="005E5A09">
        <w:rPr>
          <w:color w:val="000000" w:themeColor="text1"/>
        </w:rPr>
        <w:t xml:space="preserve">   - je pravosnažnom presudom osuđen za krivično djelo koje ga čini nedostojnim za vršenje funkcije</w:t>
      </w:r>
    </w:p>
    <w:p w:rsidR="00552B1A" w:rsidRPr="005E5A09" w:rsidRDefault="00552B1A" w:rsidP="00552B1A">
      <w:pPr>
        <w:pStyle w:val="C30X"/>
        <w:rPr>
          <w:color w:val="000000" w:themeColor="text1"/>
          <w:sz w:val="22"/>
          <w:szCs w:val="22"/>
        </w:rPr>
      </w:pPr>
      <w:r w:rsidRPr="005E5A09">
        <w:rPr>
          <w:color w:val="000000" w:themeColor="text1"/>
          <w:sz w:val="22"/>
          <w:szCs w:val="22"/>
        </w:rPr>
        <w:t>Član 64</w:t>
      </w:r>
    </w:p>
    <w:p w:rsidR="00552B1A" w:rsidRPr="005E5A09" w:rsidRDefault="00552B1A" w:rsidP="00552B1A">
      <w:pPr>
        <w:pStyle w:val="T30X"/>
        <w:rPr>
          <w:color w:val="000000" w:themeColor="text1"/>
        </w:rPr>
      </w:pPr>
      <w:r w:rsidRPr="005E5A09">
        <w:rPr>
          <w:color w:val="000000" w:themeColor="text1"/>
        </w:rPr>
        <w:t>Predlog za razrješenje sekretara Skupštine može podnijeti predsjednik Skupštine.</w:t>
      </w:r>
    </w:p>
    <w:p w:rsidR="00552B1A" w:rsidRPr="005E5A09" w:rsidRDefault="00552B1A" w:rsidP="00552B1A">
      <w:pPr>
        <w:pStyle w:val="C30X"/>
        <w:rPr>
          <w:color w:val="000000" w:themeColor="text1"/>
          <w:sz w:val="22"/>
          <w:szCs w:val="22"/>
        </w:rPr>
      </w:pPr>
      <w:r w:rsidRPr="005E5A09">
        <w:rPr>
          <w:color w:val="000000" w:themeColor="text1"/>
          <w:sz w:val="22"/>
          <w:szCs w:val="22"/>
        </w:rPr>
        <w:t>Član 65</w:t>
      </w:r>
    </w:p>
    <w:p w:rsidR="00552B1A" w:rsidRPr="005E5A09" w:rsidRDefault="00552B1A" w:rsidP="00552B1A">
      <w:pPr>
        <w:pStyle w:val="T30X"/>
        <w:rPr>
          <w:color w:val="000000" w:themeColor="text1"/>
        </w:rPr>
      </w:pPr>
      <w:r w:rsidRPr="005E5A09">
        <w:rPr>
          <w:color w:val="000000" w:themeColor="text1"/>
        </w:rPr>
        <w:t>Predlog za razrješenje sekretara Skupštine podnosi se Skupštini u pisanoj formi i mora biti svojeručno potpisan od strane podnosioca.</w:t>
      </w:r>
    </w:p>
    <w:p w:rsidR="00552B1A" w:rsidRPr="005E5A09" w:rsidRDefault="00552B1A" w:rsidP="00552B1A">
      <w:pPr>
        <w:pStyle w:val="T30X"/>
        <w:rPr>
          <w:color w:val="000000" w:themeColor="text1"/>
        </w:rPr>
      </w:pPr>
      <w:r w:rsidRPr="005E5A09">
        <w:rPr>
          <w:color w:val="000000" w:themeColor="text1"/>
        </w:rPr>
        <w:t>Predlog treba da sadrži jasne razloge zbog kojih se traži razrješenje sekretara sa obrazloženjem.</w:t>
      </w:r>
    </w:p>
    <w:p w:rsidR="00552B1A" w:rsidRPr="005E5A09" w:rsidRDefault="00552B1A" w:rsidP="00552B1A">
      <w:pPr>
        <w:pStyle w:val="T30X"/>
        <w:rPr>
          <w:color w:val="000000" w:themeColor="text1"/>
        </w:rPr>
      </w:pPr>
      <w:r w:rsidRPr="005E5A09">
        <w:rPr>
          <w:color w:val="000000" w:themeColor="text1"/>
        </w:rPr>
        <w:t>Prije razmatranja u Skupštini predlog se dostavlja sekretaru Skupštine, radi upoznavanja i izjašnjenja u odnosu na razloge zbog kojih se traži razrješenje.</w:t>
      </w:r>
    </w:p>
    <w:p w:rsidR="00552B1A" w:rsidRPr="005E5A09" w:rsidRDefault="00552B1A" w:rsidP="00552B1A">
      <w:pPr>
        <w:pStyle w:val="T30X"/>
        <w:rPr>
          <w:color w:val="000000" w:themeColor="text1"/>
        </w:rPr>
      </w:pPr>
      <w:r w:rsidRPr="005E5A09">
        <w:rPr>
          <w:color w:val="000000" w:themeColor="text1"/>
        </w:rPr>
        <w:t>Na sjednici Skupštine predlagač ima pravo da obrazloži predlog i razloge zbog kojih traži razrješenje sekretara Skupštine.</w:t>
      </w:r>
    </w:p>
    <w:p w:rsidR="00552B1A" w:rsidRPr="005E5A09" w:rsidRDefault="00552B1A" w:rsidP="00552B1A">
      <w:pPr>
        <w:pStyle w:val="T30X"/>
        <w:rPr>
          <w:color w:val="000000" w:themeColor="text1"/>
        </w:rPr>
      </w:pPr>
      <w:r w:rsidRPr="005E5A09">
        <w:rPr>
          <w:color w:val="000000" w:themeColor="text1"/>
        </w:rPr>
        <w:t>Sekretar Skupštine povodom podnesenog predloga ima pravo da se na sjednici Skupštine izjasni o razlozima za razrješenje.</w:t>
      </w:r>
    </w:p>
    <w:p w:rsidR="00552B1A" w:rsidRPr="005E5A09" w:rsidRDefault="00552B1A" w:rsidP="00552B1A">
      <w:pPr>
        <w:pStyle w:val="T30X"/>
        <w:rPr>
          <w:color w:val="000000" w:themeColor="text1"/>
        </w:rPr>
      </w:pPr>
      <w:r w:rsidRPr="005E5A09">
        <w:rPr>
          <w:color w:val="000000" w:themeColor="text1"/>
        </w:rPr>
        <w:t>Nakon okončane rasprave o podnijetom predlogu predsjednik Skupštine daje na glasanje predlog za razrješenje sekretara Skupštine.</w:t>
      </w:r>
    </w:p>
    <w:p w:rsidR="00552B1A" w:rsidRPr="00267336" w:rsidRDefault="00552B1A" w:rsidP="00552B1A">
      <w:pPr>
        <w:pStyle w:val="N01X"/>
        <w:rPr>
          <w:color w:val="000000" w:themeColor="text1"/>
          <w:sz w:val="28"/>
          <w:szCs w:val="28"/>
        </w:rPr>
      </w:pPr>
      <w:r w:rsidRPr="00267336">
        <w:rPr>
          <w:color w:val="000000" w:themeColor="text1"/>
          <w:sz w:val="28"/>
          <w:szCs w:val="28"/>
        </w:rPr>
        <w:t>Predsjednik Opštine</w:t>
      </w:r>
    </w:p>
    <w:p w:rsidR="00552B1A" w:rsidRPr="005E5A09" w:rsidRDefault="00552B1A" w:rsidP="00552B1A">
      <w:pPr>
        <w:pStyle w:val="C30X"/>
        <w:rPr>
          <w:color w:val="000000" w:themeColor="text1"/>
          <w:sz w:val="22"/>
          <w:szCs w:val="22"/>
        </w:rPr>
      </w:pPr>
      <w:r w:rsidRPr="005E5A09">
        <w:rPr>
          <w:color w:val="000000" w:themeColor="text1"/>
          <w:sz w:val="22"/>
          <w:szCs w:val="22"/>
        </w:rPr>
        <w:t>Član 66</w:t>
      </w:r>
    </w:p>
    <w:p w:rsidR="00552B1A" w:rsidRPr="003A534A" w:rsidRDefault="00552B1A" w:rsidP="00552B1A">
      <w:pPr>
        <w:pStyle w:val="T30X"/>
        <w:rPr>
          <w:color w:val="000000" w:themeColor="text1"/>
        </w:rPr>
      </w:pPr>
      <w:r w:rsidRPr="003A534A">
        <w:rPr>
          <w:color w:val="000000" w:themeColor="text1"/>
        </w:rPr>
        <w:t>Predsjednik opštine je izvršni organ opštine.</w:t>
      </w:r>
    </w:p>
    <w:p w:rsidR="00552B1A" w:rsidRPr="005E5A09" w:rsidRDefault="00552B1A" w:rsidP="00552B1A">
      <w:pPr>
        <w:pStyle w:val="T30X"/>
        <w:rPr>
          <w:color w:val="000000" w:themeColor="text1"/>
          <w:lang w:val="fr-FR"/>
        </w:rPr>
      </w:pPr>
      <w:r w:rsidRPr="005E5A09">
        <w:rPr>
          <w:color w:val="000000" w:themeColor="text1"/>
          <w:lang w:val="fr-FR"/>
        </w:rPr>
        <w:t>Funkcija presjednika opštine je profesionalna.</w:t>
      </w:r>
    </w:p>
    <w:p w:rsidR="00552B1A" w:rsidRPr="005E5A09" w:rsidRDefault="00552B1A" w:rsidP="00552B1A">
      <w:pPr>
        <w:pStyle w:val="T30X"/>
        <w:rPr>
          <w:color w:val="000000" w:themeColor="text1"/>
          <w:lang w:val="fr-FR"/>
        </w:rPr>
      </w:pPr>
      <w:r w:rsidRPr="005E5A09">
        <w:rPr>
          <w:color w:val="000000" w:themeColor="text1"/>
          <w:lang w:val="fr-FR"/>
        </w:rPr>
        <w:t>Predsjednik opštine bira se na vrijeme od četiri godine.</w:t>
      </w:r>
    </w:p>
    <w:p w:rsidR="00552B1A" w:rsidRPr="005E5A09" w:rsidRDefault="00552B1A" w:rsidP="00552B1A">
      <w:pPr>
        <w:pStyle w:val="T30X"/>
        <w:rPr>
          <w:color w:val="000000" w:themeColor="text1"/>
          <w:lang w:val="fr-FR"/>
        </w:rPr>
      </w:pPr>
      <w:r w:rsidRPr="005E5A09">
        <w:rPr>
          <w:color w:val="000000" w:themeColor="text1"/>
          <w:lang w:val="fr-FR"/>
        </w:rPr>
        <w:t>Za predsjednika opštine može biti izabrano lice koje ispunjava uslove za izbor odbornika u skladu sa zakonom kojim se uređuje izbor odbornika i poslanika.</w:t>
      </w:r>
    </w:p>
    <w:p w:rsidR="00552B1A" w:rsidRPr="005E5A09" w:rsidRDefault="00552B1A" w:rsidP="00552B1A">
      <w:pPr>
        <w:pStyle w:val="T30X"/>
        <w:rPr>
          <w:color w:val="000000" w:themeColor="text1"/>
          <w:lang w:val="fr-FR"/>
        </w:rPr>
      </w:pPr>
      <w:r w:rsidRPr="005E5A09">
        <w:rPr>
          <w:color w:val="000000" w:themeColor="text1"/>
          <w:lang w:val="fr-FR"/>
        </w:rPr>
        <w:t>Predsjednika opštine bira Skupština, na vrijeme od četiri godine, većinom glasova ukupnog broja odbornika.</w:t>
      </w:r>
    </w:p>
    <w:p w:rsidR="00552B1A" w:rsidRPr="005E5A09" w:rsidRDefault="00552B1A" w:rsidP="00552B1A">
      <w:pPr>
        <w:pStyle w:val="T30X"/>
        <w:rPr>
          <w:color w:val="000000" w:themeColor="text1"/>
          <w:lang w:val="fr-FR"/>
        </w:rPr>
      </w:pPr>
      <w:r w:rsidRPr="005E5A09">
        <w:rPr>
          <w:color w:val="000000" w:themeColor="text1"/>
          <w:lang w:val="fr-FR"/>
        </w:rPr>
        <w:t>Predsjedniku opštine koji je izabran iz reda odbornika, izborom na funkciju predsjednika opštine prestaje mandat odbornika.</w:t>
      </w:r>
    </w:p>
    <w:p w:rsidR="00552B1A" w:rsidRPr="005E5A09" w:rsidRDefault="00552B1A" w:rsidP="00552B1A">
      <w:pPr>
        <w:pStyle w:val="C30X"/>
        <w:rPr>
          <w:color w:val="000000" w:themeColor="text1"/>
          <w:sz w:val="22"/>
          <w:szCs w:val="22"/>
          <w:lang w:val="fr-FR"/>
        </w:rPr>
      </w:pPr>
      <w:r w:rsidRPr="005E5A09">
        <w:rPr>
          <w:color w:val="000000" w:themeColor="text1"/>
          <w:sz w:val="22"/>
          <w:szCs w:val="22"/>
          <w:lang w:val="fr-FR"/>
        </w:rPr>
        <w:t>Član 67</w:t>
      </w:r>
    </w:p>
    <w:p w:rsidR="00552B1A" w:rsidRPr="005E5A09" w:rsidRDefault="00552B1A" w:rsidP="00F00FBF">
      <w:pPr>
        <w:pStyle w:val="C30X"/>
        <w:rPr>
          <w:color w:val="000000" w:themeColor="text1"/>
          <w:sz w:val="22"/>
          <w:szCs w:val="22"/>
          <w:lang w:val="fr-FR"/>
        </w:rPr>
      </w:pPr>
    </w:p>
    <w:p w:rsidR="00F00FBF" w:rsidRPr="005E5A09" w:rsidRDefault="00F00FBF" w:rsidP="00F00FBF">
      <w:pPr>
        <w:pStyle w:val="T30X"/>
        <w:rPr>
          <w:color w:val="000000" w:themeColor="text1"/>
          <w:lang w:val="fr-FR"/>
        </w:rPr>
      </w:pPr>
      <w:r w:rsidRPr="005E5A09">
        <w:rPr>
          <w:color w:val="000000" w:themeColor="text1"/>
          <w:lang w:val="fr-FR"/>
        </w:rPr>
        <w:t>Predlog sadrži: ime i prezime kandidata, kraću biografiju, obrazloženje i ime i prezime izvjestioca u ime predlagača.</w:t>
      </w:r>
    </w:p>
    <w:p w:rsidR="00F00FBF" w:rsidRPr="005E5A09" w:rsidRDefault="00F00FBF" w:rsidP="00F00FBF">
      <w:pPr>
        <w:pStyle w:val="T30X"/>
        <w:rPr>
          <w:color w:val="000000" w:themeColor="text1"/>
          <w:lang w:val="fr-FR"/>
        </w:rPr>
      </w:pPr>
      <w:r w:rsidRPr="005E5A09">
        <w:rPr>
          <w:color w:val="000000" w:themeColor="text1"/>
          <w:lang w:val="fr-FR"/>
        </w:rPr>
        <w:t>Predlog za kandidata za predsjednika opštine podnosi se predsjedavajućem Skupštinom u pisanoj formi i mora biti svojeručno potpisan od strane podnosioca.</w:t>
      </w:r>
    </w:p>
    <w:p w:rsidR="00F00FBF" w:rsidRPr="005E5A09" w:rsidRDefault="00F00FBF" w:rsidP="00F00FBF">
      <w:pPr>
        <w:pStyle w:val="T30X"/>
        <w:rPr>
          <w:color w:val="000000" w:themeColor="text1"/>
          <w:lang w:val="fr-FR"/>
        </w:rPr>
      </w:pPr>
      <w:r w:rsidRPr="005E5A09">
        <w:rPr>
          <w:color w:val="000000" w:themeColor="text1"/>
          <w:lang w:val="fr-FR"/>
        </w:rPr>
        <w:t>Uz predlog se podnosi saglasnost kandidata za predsjednika opštine o prihvatanju kandidature.</w:t>
      </w:r>
    </w:p>
    <w:p w:rsidR="00F00FBF" w:rsidRPr="005E5A09" w:rsidRDefault="00F00FBF" w:rsidP="00F00FBF">
      <w:pPr>
        <w:pStyle w:val="T30X"/>
        <w:rPr>
          <w:color w:val="000000" w:themeColor="text1"/>
          <w:lang w:val="fr-FR"/>
        </w:rPr>
      </w:pPr>
      <w:r w:rsidRPr="005E5A09">
        <w:rPr>
          <w:color w:val="000000" w:themeColor="text1"/>
          <w:lang w:val="fr-FR"/>
        </w:rPr>
        <w:t>Predsjedavajući dostavlja odbornicima predloge kandidata za predsjednika opštine.</w:t>
      </w:r>
    </w:p>
    <w:p w:rsidR="00F00FBF" w:rsidRPr="005E5A09" w:rsidRDefault="00F00FBF" w:rsidP="00F00FBF">
      <w:pPr>
        <w:pStyle w:val="T30X"/>
        <w:rPr>
          <w:color w:val="000000" w:themeColor="text1"/>
          <w:lang w:val="fr-FR"/>
        </w:rPr>
      </w:pPr>
      <w:r w:rsidRPr="005E5A09">
        <w:rPr>
          <w:color w:val="000000" w:themeColor="text1"/>
          <w:lang w:val="fr-FR"/>
        </w:rPr>
        <w:lastRenderedPageBreak/>
        <w:t>O predlogu kandidata otvara se rasprava.</w:t>
      </w:r>
    </w:p>
    <w:p w:rsidR="00F00FBF" w:rsidRPr="005E5A09" w:rsidRDefault="00F00FBF" w:rsidP="00F00FBF">
      <w:pPr>
        <w:pStyle w:val="T30X"/>
        <w:rPr>
          <w:color w:val="000000" w:themeColor="text1"/>
        </w:rPr>
      </w:pPr>
      <w:r w:rsidRPr="005E5A09">
        <w:rPr>
          <w:color w:val="000000" w:themeColor="text1"/>
        </w:rPr>
        <w:t>Izvjestilac u ime predlagača ima pravo da usmeno obrazloži predlog.</w:t>
      </w:r>
    </w:p>
    <w:p w:rsidR="00F00FBF" w:rsidRPr="005E5A09" w:rsidRDefault="00F00FBF" w:rsidP="00F00FBF">
      <w:pPr>
        <w:pStyle w:val="C30X"/>
        <w:rPr>
          <w:color w:val="000000" w:themeColor="text1"/>
          <w:sz w:val="22"/>
          <w:szCs w:val="22"/>
        </w:rPr>
      </w:pPr>
      <w:r w:rsidRPr="005E5A09">
        <w:rPr>
          <w:color w:val="000000" w:themeColor="text1"/>
          <w:sz w:val="22"/>
          <w:szCs w:val="22"/>
        </w:rPr>
        <w:t>Član 68</w:t>
      </w:r>
    </w:p>
    <w:p w:rsidR="00F00FBF" w:rsidRPr="005E5A09" w:rsidRDefault="00F00FBF" w:rsidP="00F00FBF">
      <w:pPr>
        <w:pStyle w:val="T30X"/>
        <w:rPr>
          <w:color w:val="000000" w:themeColor="text1"/>
        </w:rPr>
      </w:pPr>
      <w:r w:rsidRPr="005E5A09">
        <w:rPr>
          <w:color w:val="000000" w:themeColor="text1"/>
        </w:rPr>
        <w:t>Predsjednik opštine bira se javnim glasanjem u slučaju da ima samo jedan kandidat, ako Skupština drugačije ne odluči.</w:t>
      </w:r>
    </w:p>
    <w:p w:rsidR="00F00FBF" w:rsidRPr="005E5A09" w:rsidRDefault="00F00FBF" w:rsidP="00F00FBF">
      <w:pPr>
        <w:pStyle w:val="T30X"/>
        <w:rPr>
          <w:color w:val="000000" w:themeColor="text1"/>
        </w:rPr>
      </w:pPr>
      <w:r w:rsidRPr="005E5A09">
        <w:rPr>
          <w:color w:val="000000" w:themeColor="text1"/>
        </w:rPr>
        <w:t>Ako je za predsjednika opštine predloženo dva ili više kandidata predsjedavajući utvrđuje listu kandidata po azbučnom redu i izbor se vrši tajnim glasanjem.</w:t>
      </w:r>
    </w:p>
    <w:p w:rsidR="00F00FBF" w:rsidRPr="005E5A09" w:rsidRDefault="00F00FBF" w:rsidP="00F00FBF">
      <w:pPr>
        <w:pStyle w:val="C30X"/>
        <w:rPr>
          <w:color w:val="000000" w:themeColor="text1"/>
          <w:sz w:val="22"/>
          <w:szCs w:val="22"/>
        </w:rPr>
      </w:pPr>
      <w:r w:rsidRPr="005E5A09">
        <w:rPr>
          <w:color w:val="000000" w:themeColor="text1"/>
          <w:sz w:val="22"/>
          <w:szCs w:val="22"/>
        </w:rPr>
        <w:t>Član 69</w:t>
      </w:r>
    </w:p>
    <w:p w:rsidR="00F00FBF" w:rsidRPr="005E5A09" w:rsidRDefault="00F00FBF" w:rsidP="00F00FBF">
      <w:pPr>
        <w:pStyle w:val="T30X"/>
        <w:rPr>
          <w:color w:val="000000" w:themeColor="text1"/>
        </w:rPr>
      </w:pPr>
      <w:r w:rsidRPr="005E5A09">
        <w:rPr>
          <w:color w:val="000000" w:themeColor="text1"/>
        </w:rPr>
        <w:t>Za sprovođenje tajnog glasanja, Skupština na predlog predsjedavajućeg obrazuje komisiju od tri člana iz reda odbornika.</w:t>
      </w:r>
    </w:p>
    <w:p w:rsidR="00F00FBF" w:rsidRPr="005E5A09" w:rsidRDefault="00F00FBF" w:rsidP="00F00FBF">
      <w:pPr>
        <w:pStyle w:val="T30X"/>
        <w:rPr>
          <w:color w:val="000000" w:themeColor="text1"/>
        </w:rPr>
      </w:pPr>
      <w:r w:rsidRPr="005E5A09">
        <w:rPr>
          <w:color w:val="000000" w:themeColor="text1"/>
        </w:rPr>
        <w:t>Sastav komisije odgovara stranačkoj zastupljenosti u Skupštini.</w:t>
      </w:r>
    </w:p>
    <w:p w:rsidR="00F00FBF" w:rsidRPr="005E5A09" w:rsidRDefault="00F00FBF" w:rsidP="00F00FBF">
      <w:pPr>
        <w:pStyle w:val="T30X"/>
        <w:rPr>
          <w:color w:val="000000" w:themeColor="text1"/>
        </w:rPr>
      </w:pPr>
      <w:r w:rsidRPr="005E5A09">
        <w:rPr>
          <w:color w:val="000000" w:themeColor="text1"/>
        </w:rPr>
        <w:t>Član komisije ne može biti odbornik koji je kandidat za predsjednika opštine.</w:t>
      </w:r>
    </w:p>
    <w:p w:rsidR="00F00FBF" w:rsidRPr="005E5A09" w:rsidRDefault="00F00FBF" w:rsidP="00F00FBF">
      <w:pPr>
        <w:pStyle w:val="T30X"/>
        <w:rPr>
          <w:color w:val="000000" w:themeColor="text1"/>
          <w:lang w:val="fr-FR"/>
        </w:rPr>
      </w:pPr>
      <w:r w:rsidRPr="005E5A09">
        <w:rPr>
          <w:color w:val="000000" w:themeColor="text1"/>
          <w:lang w:val="fr-FR"/>
        </w:rPr>
        <w:t>Komisiji u radu pomaže sekretar Skupštine.</w:t>
      </w:r>
    </w:p>
    <w:p w:rsidR="00F00FBF" w:rsidRPr="005E5A09" w:rsidRDefault="00F00FBF" w:rsidP="00F00FBF">
      <w:pPr>
        <w:pStyle w:val="T30X"/>
        <w:rPr>
          <w:color w:val="000000" w:themeColor="text1"/>
          <w:lang w:val="fr-FR"/>
        </w:rPr>
      </w:pPr>
      <w:r w:rsidRPr="005E5A09">
        <w:rPr>
          <w:color w:val="000000" w:themeColor="text1"/>
          <w:lang w:val="fr-FR"/>
        </w:rPr>
        <w:t>Tajno glasanje vrši se prema odredbama poslovnika Skupštine koje se odnose na odlučivanje tajnim glasanjem.</w:t>
      </w:r>
    </w:p>
    <w:p w:rsidR="00F00FBF" w:rsidRPr="005E5A09" w:rsidRDefault="00F00FBF" w:rsidP="00F00FBF">
      <w:pPr>
        <w:pStyle w:val="C30X"/>
        <w:rPr>
          <w:color w:val="000000" w:themeColor="text1"/>
          <w:sz w:val="22"/>
          <w:szCs w:val="22"/>
          <w:lang w:val="fr-FR"/>
        </w:rPr>
      </w:pPr>
      <w:r w:rsidRPr="005E5A09">
        <w:rPr>
          <w:color w:val="000000" w:themeColor="text1"/>
          <w:sz w:val="22"/>
          <w:szCs w:val="22"/>
          <w:lang w:val="fr-FR"/>
        </w:rPr>
        <w:t>Član 70</w:t>
      </w:r>
    </w:p>
    <w:p w:rsidR="00F00FBF" w:rsidRPr="005E5A09" w:rsidRDefault="00F00FBF" w:rsidP="00F00FBF">
      <w:pPr>
        <w:pStyle w:val="T30X"/>
        <w:rPr>
          <w:color w:val="000000" w:themeColor="text1"/>
          <w:lang w:val="fr-FR"/>
        </w:rPr>
      </w:pPr>
      <w:r w:rsidRPr="005E5A09">
        <w:rPr>
          <w:color w:val="000000" w:themeColor="text1"/>
          <w:lang w:val="fr-FR"/>
        </w:rPr>
        <w:t>Kada se izbor predsjednika opštine vrši javnim glasanjem, glasanje se vrši prozivkom odbornika i jasnim izgovaranjem riječi "za" "protiv" ili "uzdržan"</w:t>
      </w:r>
    </w:p>
    <w:p w:rsidR="00F00FBF" w:rsidRPr="005E5A09" w:rsidRDefault="00F00FBF" w:rsidP="00F00FBF">
      <w:pPr>
        <w:pStyle w:val="T30X"/>
        <w:rPr>
          <w:color w:val="000000" w:themeColor="text1"/>
          <w:lang w:val="fr-FR"/>
        </w:rPr>
      </w:pPr>
      <w:r w:rsidRPr="005E5A09">
        <w:rPr>
          <w:color w:val="000000" w:themeColor="text1"/>
          <w:lang w:val="fr-FR"/>
        </w:rPr>
        <w:t>Ako je za predsjednika opštine predložen jedan kandidat, a nije dobio potrebnu većinu glasova, postupak izbora se ponavlja sa novim kandidatom ili kandidatima.</w:t>
      </w:r>
    </w:p>
    <w:p w:rsidR="00F00FBF" w:rsidRPr="005E5A09" w:rsidRDefault="00F00FBF" w:rsidP="00F00FBF">
      <w:pPr>
        <w:pStyle w:val="T30X"/>
        <w:rPr>
          <w:color w:val="000000" w:themeColor="text1"/>
          <w:lang w:val="fr-FR"/>
        </w:rPr>
      </w:pPr>
      <w:r w:rsidRPr="005E5A09">
        <w:rPr>
          <w:color w:val="000000" w:themeColor="text1"/>
          <w:lang w:val="fr-FR"/>
        </w:rPr>
        <w:t>Ako su predložena dva kandidata, a nijedan nakon izvršenog tajnog glasanja, nije dobio potrebnu većinu glasova, postupak se ponavlja sa novim kandidatima.</w:t>
      </w:r>
    </w:p>
    <w:p w:rsidR="00F00FBF" w:rsidRPr="005E5A09" w:rsidRDefault="00F00FBF" w:rsidP="00F00FBF">
      <w:pPr>
        <w:pStyle w:val="T30X"/>
        <w:rPr>
          <w:color w:val="000000" w:themeColor="text1"/>
          <w:lang w:val="fr-FR"/>
        </w:rPr>
      </w:pPr>
      <w:r w:rsidRPr="005E5A09">
        <w:rPr>
          <w:color w:val="000000" w:themeColor="text1"/>
          <w:lang w:val="fr-FR"/>
        </w:rPr>
        <w:t>Ako je predloženo više od dva kandidata, a nijedan nije dobio potrebnu većinu glasova, postupak glasanja se ponavlja između dva kandidata koji su dobili najveći broj glasova, odnosno između više kandidata koji su dobili najveći jednaki broj glasova.</w:t>
      </w:r>
    </w:p>
    <w:p w:rsidR="00F00FBF" w:rsidRPr="005E5A09" w:rsidRDefault="00F00FBF" w:rsidP="00F00FBF">
      <w:pPr>
        <w:pStyle w:val="T30X"/>
        <w:rPr>
          <w:color w:val="000000" w:themeColor="text1"/>
          <w:lang w:val="fr-FR"/>
        </w:rPr>
      </w:pPr>
      <w:r w:rsidRPr="005E5A09">
        <w:rPr>
          <w:color w:val="000000" w:themeColor="text1"/>
          <w:lang w:val="fr-FR"/>
        </w:rPr>
        <w:t>Ako ni u ponovnom glasanju iz stava 4 ovog člana nijedan kandidat nije dobio potrebnu većinu glasova, postupak izbora se ponavlja sa novim kandidatima.</w:t>
      </w:r>
    </w:p>
    <w:p w:rsidR="00F00FBF" w:rsidRPr="005E5A09" w:rsidRDefault="00F00FBF" w:rsidP="00F00FBF">
      <w:pPr>
        <w:pStyle w:val="T30X"/>
        <w:rPr>
          <w:color w:val="000000" w:themeColor="text1"/>
          <w:lang w:val="fr-FR"/>
        </w:rPr>
      </w:pPr>
      <w:r w:rsidRPr="005E5A09">
        <w:rPr>
          <w:color w:val="000000" w:themeColor="text1"/>
          <w:lang w:val="fr-FR"/>
        </w:rPr>
        <w:t>Po završenom glasanju komisija dostavlja izvještaj predsjedavajućem koji saopštava rezultate glasanja za predsjednika opštine i objavljuje koji je kandidat izabran.</w:t>
      </w:r>
    </w:p>
    <w:p w:rsidR="00F00FBF" w:rsidRPr="005E5A09" w:rsidRDefault="00F00FBF" w:rsidP="00F00FBF">
      <w:pPr>
        <w:pStyle w:val="T30X"/>
        <w:rPr>
          <w:color w:val="000000" w:themeColor="text1"/>
          <w:lang w:val="fr-FR"/>
        </w:rPr>
      </w:pPr>
      <w:r w:rsidRPr="005E5A09">
        <w:rPr>
          <w:color w:val="000000" w:themeColor="text1"/>
          <w:lang w:val="fr-FR"/>
        </w:rPr>
        <w:t>Predsjedniku opštine koji je izabran iz reda odbornika, izborom na funkciju predsjednika opštine prestaje mandat odbornika.</w:t>
      </w:r>
    </w:p>
    <w:p w:rsidR="00F00FBF" w:rsidRPr="005E5A09" w:rsidRDefault="00F00FBF" w:rsidP="00F00FBF">
      <w:pPr>
        <w:pStyle w:val="T30X"/>
        <w:rPr>
          <w:color w:val="000000" w:themeColor="text1"/>
          <w:lang w:val="fr-FR"/>
        </w:rPr>
      </w:pPr>
      <w:r w:rsidRPr="005E5A09">
        <w:rPr>
          <w:color w:val="000000" w:themeColor="text1"/>
          <w:lang w:val="fr-FR"/>
        </w:rPr>
        <w:t>Ako se predsjednik opštine ne izabere u roku od 30 dana od dana konstituisanja Skupštine, na predlog Vlade ili jedne trećine odbornika Skupština donosi odluku o skraćenju svog mandata.</w:t>
      </w:r>
    </w:p>
    <w:p w:rsidR="00F00FBF" w:rsidRPr="005E5A09" w:rsidRDefault="00F00FBF" w:rsidP="00F00FBF">
      <w:pPr>
        <w:pStyle w:val="T30X"/>
        <w:rPr>
          <w:color w:val="000000" w:themeColor="text1"/>
          <w:lang w:val="fr-FR"/>
        </w:rPr>
      </w:pPr>
      <w:r w:rsidRPr="005E5A09">
        <w:rPr>
          <w:color w:val="000000" w:themeColor="text1"/>
          <w:lang w:val="fr-FR"/>
        </w:rPr>
        <w:t>Odluka iz stava 8 ovog člana donosi se u roku od 15 dana od isteka roka iz stava 2 člana 67.</w:t>
      </w:r>
    </w:p>
    <w:p w:rsidR="00F00FBF" w:rsidRPr="005E5A09" w:rsidRDefault="00F00FBF" w:rsidP="00F00FBF">
      <w:pPr>
        <w:pStyle w:val="C30X"/>
        <w:rPr>
          <w:color w:val="000000" w:themeColor="text1"/>
          <w:sz w:val="22"/>
          <w:szCs w:val="22"/>
          <w:lang w:val="fr-FR"/>
        </w:rPr>
      </w:pPr>
      <w:r w:rsidRPr="005E5A09">
        <w:rPr>
          <w:color w:val="000000" w:themeColor="text1"/>
          <w:sz w:val="22"/>
          <w:szCs w:val="22"/>
          <w:lang w:val="fr-FR"/>
        </w:rPr>
        <w:t>Član 71</w:t>
      </w:r>
    </w:p>
    <w:p w:rsidR="00F00FBF" w:rsidRPr="005E5A09" w:rsidRDefault="00F00FBF" w:rsidP="00F00FBF">
      <w:pPr>
        <w:pStyle w:val="T30X"/>
        <w:rPr>
          <w:color w:val="000000" w:themeColor="text1"/>
          <w:lang w:val="fr-FR"/>
        </w:rPr>
      </w:pPr>
      <w:r w:rsidRPr="005E5A09">
        <w:rPr>
          <w:color w:val="000000" w:themeColor="text1"/>
          <w:lang w:val="fr-FR"/>
        </w:rPr>
        <w:t>Predsjednik opštine daje pred Skupštinom svečanu izjavu:</w:t>
      </w:r>
    </w:p>
    <w:p w:rsidR="00F00FBF" w:rsidRPr="005E5A09" w:rsidRDefault="00F00FBF" w:rsidP="00F00FBF">
      <w:pPr>
        <w:pStyle w:val="T30X"/>
        <w:rPr>
          <w:color w:val="000000" w:themeColor="text1"/>
          <w:lang w:val="fr-FR"/>
        </w:rPr>
      </w:pPr>
      <w:r w:rsidRPr="005E5A09">
        <w:rPr>
          <w:color w:val="000000" w:themeColor="text1"/>
          <w:lang w:val="fr-FR"/>
        </w:rPr>
        <w:t>"Svečano se obavezujem da ću dužnost predsjednika opštine obavljati u skladu sa ustavom, zakonom i Statutom".</w:t>
      </w:r>
    </w:p>
    <w:p w:rsidR="00F00FBF" w:rsidRPr="00267336" w:rsidRDefault="00F00FBF" w:rsidP="00F00FBF">
      <w:pPr>
        <w:pStyle w:val="N01X"/>
        <w:rPr>
          <w:color w:val="000000" w:themeColor="text1"/>
          <w:sz w:val="28"/>
          <w:szCs w:val="28"/>
          <w:lang w:val="fr-FR"/>
        </w:rPr>
      </w:pPr>
      <w:r w:rsidRPr="00267336">
        <w:rPr>
          <w:color w:val="000000" w:themeColor="text1"/>
          <w:sz w:val="28"/>
          <w:szCs w:val="28"/>
          <w:lang w:val="fr-FR"/>
        </w:rPr>
        <w:t>Poslovi predsjednika opštine</w:t>
      </w:r>
    </w:p>
    <w:p w:rsidR="00267336" w:rsidRPr="005E5A09" w:rsidRDefault="00267336" w:rsidP="00F00FBF">
      <w:pPr>
        <w:pStyle w:val="N01X"/>
        <w:rPr>
          <w:color w:val="000000" w:themeColor="text1"/>
          <w:sz w:val="22"/>
          <w:szCs w:val="22"/>
          <w:lang w:val="fr-FR"/>
        </w:rPr>
      </w:pPr>
    </w:p>
    <w:p w:rsidR="00F00FBF" w:rsidRPr="005E5A09" w:rsidRDefault="00F00FBF" w:rsidP="00F00FBF">
      <w:pPr>
        <w:pStyle w:val="C30X"/>
        <w:rPr>
          <w:color w:val="000000" w:themeColor="text1"/>
          <w:sz w:val="22"/>
          <w:szCs w:val="22"/>
          <w:lang w:val="fr-FR"/>
        </w:rPr>
      </w:pPr>
      <w:r w:rsidRPr="005E5A09">
        <w:rPr>
          <w:color w:val="000000" w:themeColor="text1"/>
          <w:sz w:val="22"/>
          <w:szCs w:val="22"/>
          <w:lang w:val="fr-FR"/>
        </w:rPr>
        <w:lastRenderedPageBreak/>
        <w:t>Član 72</w:t>
      </w:r>
    </w:p>
    <w:p w:rsidR="00F00FBF" w:rsidRPr="005E5A09" w:rsidRDefault="00F00FBF" w:rsidP="00F00FBF">
      <w:pPr>
        <w:pStyle w:val="T30X"/>
        <w:rPr>
          <w:color w:val="000000" w:themeColor="text1"/>
          <w:lang w:val="fr-FR"/>
        </w:rPr>
      </w:pPr>
      <w:r w:rsidRPr="005E5A09">
        <w:rPr>
          <w:color w:val="000000" w:themeColor="text1"/>
          <w:lang w:val="fr-FR"/>
        </w:rPr>
        <w:t>Predsjednik opštine:</w:t>
      </w:r>
    </w:p>
    <w:p w:rsidR="00F00FBF" w:rsidRPr="005E5A09" w:rsidRDefault="00F00FBF" w:rsidP="00F00FBF">
      <w:pPr>
        <w:pStyle w:val="T30X"/>
        <w:ind w:left="567" w:hanging="283"/>
        <w:rPr>
          <w:color w:val="000000" w:themeColor="text1"/>
          <w:lang w:val="fr-FR"/>
        </w:rPr>
      </w:pPr>
      <w:r w:rsidRPr="005E5A09">
        <w:rPr>
          <w:color w:val="000000" w:themeColor="text1"/>
          <w:lang w:val="fr-FR"/>
        </w:rPr>
        <w:t xml:space="preserve">   - predstavlja i zastupa opštinu</w:t>
      </w:r>
    </w:p>
    <w:p w:rsidR="00F00FBF" w:rsidRPr="005E5A09" w:rsidRDefault="00F00FBF" w:rsidP="00F00FBF">
      <w:pPr>
        <w:pStyle w:val="T30X"/>
        <w:ind w:left="567" w:hanging="283"/>
        <w:rPr>
          <w:color w:val="000000" w:themeColor="text1"/>
          <w:lang w:val="fr-FR"/>
        </w:rPr>
      </w:pPr>
      <w:r w:rsidRPr="005E5A09">
        <w:rPr>
          <w:color w:val="000000" w:themeColor="text1"/>
          <w:lang w:val="fr-FR"/>
        </w:rPr>
        <w:t xml:space="preserve">   - predlaže propise i druge akte koje donosi Skupština</w:t>
      </w:r>
    </w:p>
    <w:p w:rsidR="00F00FBF" w:rsidRPr="005E5A09" w:rsidRDefault="00F00FBF" w:rsidP="00F00FBF">
      <w:pPr>
        <w:pStyle w:val="T30X"/>
        <w:ind w:left="567" w:hanging="283"/>
        <w:rPr>
          <w:color w:val="000000" w:themeColor="text1"/>
          <w:lang w:val="fr-FR"/>
        </w:rPr>
      </w:pPr>
      <w:r w:rsidRPr="005E5A09">
        <w:rPr>
          <w:color w:val="000000" w:themeColor="text1"/>
          <w:lang w:val="fr-FR"/>
        </w:rPr>
        <w:t xml:space="preserve">   - stara se i odgovoran je za izvršavanje zakona, drugih propisa i opštih akata, strateškog plana razvoja opštine i drugih razvojnih planova i programa, kao i za sprovođenje strateških dokumenata od državnog značaja</w:t>
      </w:r>
    </w:p>
    <w:p w:rsidR="00F00FBF" w:rsidRPr="005E5A09" w:rsidRDefault="00F00FBF" w:rsidP="00F00FBF">
      <w:pPr>
        <w:pStyle w:val="T30X"/>
        <w:ind w:left="567" w:hanging="283"/>
        <w:rPr>
          <w:color w:val="000000" w:themeColor="text1"/>
          <w:lang w:val="fr-FR"/>
        </w:rPr>
      </w:pPr>
      <w:r w:rsidRPr="005E5A09">
        <w:rPr>
          <w:color w:val="000000" w:themeColor="text1"/>
          <w:lang w:val="fr-FR"/>
        </w:rPr>
        <w:t xml:space="preserve">   - stara se i odgovoran je za izvršavanje prenesenih i povjerenih poslova</w:t>
      </w:r>
    </w:p>
    <w:p w:rsidR="00F00FBF" w:rsidRPr="005E5A09" w:rsidRDefault="00F00FBF" w:rsidP="00F00FBF">
      <w:pPr>
        <w:pStyle w:val="T30X"/>
        <w:ind w:left="567" w:hanging="283"/>
        <w:rPr>
          <w:color w:val="000000" w:themeColor="text1"/>
          <w:lang w:val="fr-FR"/>
        </w:rPr>
      </w:pPr>
      <w:r w:rsidRPr="005E5A09">
        <w:rPr>
          <w:color w:val="000000" w:themeColor="text1"/>
          <w:lang w:val="fr-FR"/>
        </w:rPr>
        <w:t xml:space="preserve">   - podnosi izvještaj o stanju imovine opštine</w:t>
      </w:r>
    </w:p>
    <w:p w:rsidR="00F00FBF" w:rsidRPr="005E5A09" w:rsidRDefault="00F00FBF" w:rsidP="00F00FBF">
      <w:pPr>
        <w:pStyle w:val="T30X"/>
        <w:ind w:left="567" w:hanging="283"/>
        <w:rPr>
          <w:color w:val="000000" w:themeColor="text1"/>
          <w:lang w:val="fr-FR"/>
        </w:rPr>
      </w:pPr>
      <w:r w:rsidRPr="005E5A09">
        <w:rPr>
          <w:color w:val="000000" w:themeColor="text1"/>
          <w:lang w:val="fr-FR"/>
        </w:rPr>
        <w:t xml:space="preserve">   - odlučuje o otuđenju imovinskih prava na nepokretnostima neposrednom pogodbom, u skladu sa zakonom kojim se uređuje državna imovina</w:t>
      </w:r>
    </w:p>
    <w:p w:rsidR="00F00FBF" w:rsidRPr="005E5A09" w:rsidRDefault="00F00FBF" w:rsidP="00F00FBF">
      <w:pPr>
        <w:pStyle w:val="T30X"/>
        <w:ind w:left="567" w:hanging="283"/>
        <w:rPr>
          <w:color w:val="000000" w:themeColor="text1"/>
        </w:rPr>
      </w:pPr>
      <w:r w:rsidRPr="005E5A09">
        <w:rPr>
          <w:color w:val="000000" w:themeColor="text1"/>
          <w:lang w:val="fr-FR"/>
        </w:rPr>
        <w:t xml:space="preserve">   </w:t>
      </w:r>
      <w:r w:rsidRPr="005E5A09">
        <w:rPr>
          <w:color w:val="000000" w:themeColor="text1"/>
        </w:rPr>
        <w:t>- utvrđuje organizaciju i način rada lokalne uprave, po pribavljenom mišljenju glavnog administratora</w:t>
      </w:r>
    </w:p>
    <w:p w:rsidR="00F00FBF" w:rsidRPr="005E5A09" w:rsidRDefault="00F00FBF" w:rsidP="00F00FBF">
      <w:pPr>
        <w:pStyle w:val="T30X"/>
        <w:ind w:left="567" w:hanging="283"/>
        <w:rPr>
          <w:color w:val="000000" w:themeColor="text1"/>
        </w:rPr>
      </w:pPr>
      <w:r w:rsidRPr="005E5A09">
        <w:rPr>
          <w:color w:val="000000" w:themeColor="text1"/>
        </w:rPr>
        <w:t xml:space="preserve">   - imenuje i razrješava potpredsjednika opštine uz saglasnost skupštine</w:t>
      </w:r>
    </w:p>
    <w:p w:rsidR="00F00FBF" w:rsidRPr="005E5A09" w:rsidRDefault="00F00FBF" w:rsidP="00F00FBF">
      <w:pPr>
        <w:pStyle w:val="T30X"/>
        <w:ind w:left="567" w:hanging="283"/>
        <w:rPr>
          <w:color w:val="000000" w:themeColor="text1"/>
        </w:rPr>
      </w:pPr>
      <w:r w:rsidRPr="005E5A09">
        <w:rPr>
          <w:color w:val="000000" w:themeColor="text1"/>
        </w:rPr>
        <w:t xml:space="preserve">   - imenuje i razrješava glavnog administratora, starješine organa, odnosno posebnih službi iz člana 69 stav 1 i 3 zakona</w:t>
      </w:r>
    </w:p>
    <w:p w:rsidR="00F00FBF" w:rsidRPr="005E5A09" w:rsidRDefault="00F00FBF" w:rsidP="00F00FBF">
      <w:pPr>
        <w:pStyle w:val="T30X"/>
        <w:ind w:left="567" w:hanging="283"/>
        <w:rPr>
          <w:color w:val="000000" w:themeColor="text1"/>
        </w:rPr>
      </w:pPr>
      <w:r w:rsidRPr="005E5A09">
        <w:rPr>
          <w:color w:val="000000" w:themeColor="text1"/>
        </w:rPr>
        <w:t xml:space="preserve">   - imenuje i razrješava glavnog gradskog arhitektu</w:t>
      </w:r>
    </w:p>
    <w:p w:rsidR="00F00FBF" w:rsidRPr="005E5A09" w:rsidRDefault="00F00FBF" w:rsidP="00F00FBF">
      <w:pPr>
        <w:pStyle w:val="T30X"/>
        <w:ind w:left="567" w:hanging="283"/>
        <w:rPr>
          <w:color w:val="000000" w:themeColor="text1"/>
        </w:rPr>
      </w:pPr>
      <w:r w:rsidRPr="005E5A09">
        <w:rPr>
          <w:color w:val="000000" w:themeColor="text1"/>
        </w:rPr>
        <w:t xml:space="preserve">   - postavlja i razrješava menadžera</w:t>
      </w:r>
    </w:p>
    <w:p w:rsidR="00F00FBF" w:rsidRPr="005E5A09" w:rsidRDefault="00F00FBF" w:rsidP="00F00FBF">
      <w:pPr>
        <w:pStyle w:val="T30X"/>
        <w:ind w:left="567" w:hanging="283"/>
        <w:rPr>
          <w:color w:val="000000" w:themeColor="text1"/>
        </w:rPr>
      </w:pPr>
      <w:r w:rsidRPr="005E5A09">
        <w:rPr>
          <w:color w:val="000000" w:themeColor="text1"/>
        </w:rPr>
        <w:t xml:space="preserve">   - podnosi skupštini godišnji izvještaj o svom radu i radu organa i službi iz člana 69 zakona do 31.marta tekuće godine za prethodnu godinu</w:t>
      </w:r>
    </w:p>
    <w:p w:rsidR="00F00FBF" w:rsidRPr="005E5A09" w:rsidRDefault="00F00FBF" w:rsidP="00F00FBF">
      <w:pPr>
        <w:pStyle w:val="T30X"/>
        <w:ind w:left="567" w:hanging="283"/>
        <w:rPr>
          <w:color w:val="000000" w:themeColor="text1"/>
        </w:rPr>
      </w:pPr>
      <w:r w:rsidRPr="005E5A09">
        <w:rPr>
          <w:color w:val="000000" w:themeColor="text1"/>
        </w:rPr>
        <w:t xml:space="preserve">   - usmjerava i usklađuje rad organa i službi iz člana 69 zakona i javnih službi, radi efikasnijeg ostvarivanja njihovih funkcija i kvalitetnijeg pružanja javnih usluga, o čemu donosi odgovarajuće akte</w:t>
      </w:r>
    </w:p>
    <w:p w:rsidR="00F00FBF" w:rsidRPr="005E5A09" w:rsidRDefault="00F00FBF" w:rsidP="00F00FBF">
      <w:pPr>
        <w:pStyle w:val="T30X"/>
        <w:ind w:left="567" w:hanging="283"/>
        <w:rPr>
          <w:color w:val="000000" w:themeColor="text1"/>
        </w:rPr>
      </w:pPr>
      <w:r w:rsidRPr="005E5A09">
        <w:rPr>
          <w:color w:val="000000" w:themeColor="text1"/>
        </w:rPr>
        <w:t xml:space="preserve">   - daje saglasnost na akt o unutrašnoj organizaciji i sistematizaciji organa i službi iz člana 69 zakona i javnih službi</w:t>
      </w:r>
    </w:p>
    <w:p w:rsidR="00F00FBF" w:rsidRPr="005E5A09" w:rsidRDefault="00F00FBF" w:rsidP="00F00FBF">
      <w:pPr>
        <w:pStyle w:val="T30X"/>
        <w:ind w:left="567" w:hanging="283"/>
        <w:rPr>
          <w:color w:val="000000" w:themeColor="text1"/>
        </w:rPr>
      </w:pPr>
      <w:r w:rsidRPr="005E5A09">
        <w:rPr>
          <w:color w:val="000000" w:themeColor="text1"/>
        </w:rPr>
        <w:t xml:space="preserve">   - vrši upravni nadzor nad radom organa i službi iz člana 69 zakona i javnih službi</w:t>
      </w:r>
    </w:p>
    <w:p w:rsidR="00F00FBF" w:rsidRPr="005E5A09" w:rsidRDefault="00F00FBF" w:rsidP="00F00FBF">
      <w:pPr>
        <w:pStyle w:val="T30X"/>
        <w:ind w:left="567" w:hanging="283"/>
        <w:rPr>
          <w:color w:val="000000" w:themeColor="text1"/>
        </w:rPr>
      </w:pPr>
      <w:r w:rsidRPr="005E5A09">
        <w:rPr>
          <w:color w:val="000000" w:themeColor="text1"/>
        </w:rPr>
        <w:t xml:space="preserve">   - donosi akte iz svoje nadležnosti i akte u izvršavanju prenesenih i povjerenih poslova, ako posebnim propisom nije drukčije utvrđeno</w:t>
      </w:r>
    </w:p>
    <w:p w:rsidR="00F00FBF" w:rsidRPr="005E5A09" w:rsidRDefault="00F00FBF" w:rsidP="00F00FBF">
      <w:pPr>
        <w:pStyle w:val="T30X"/>
        <w:ind w:left="567" w:hanging="283"/>
        <w:rPr>
          <w:color w:val="000000" w:themeColor="text1"/>
        </w:rPr>
      </w:pPr>
      <w:r w:rsidRPr="005E5A09">
        <w:rPr>
          <w:color w:val="000000" w:themeColor="text1"/>
        </w:rPr>
        <w:t xml:space="preserve">   - odgovoran je za izvršenje odluka i drugih akata koje donosi skupština i donosi akte za njihovo izvršavanje</w:t>
      </w:r>
    </w:p>
    <w:p w:rsidR="00F00FBF" w:rsidRPr="005E5A09" w:rsidRDefault="00F00FBF" w:rsidP="00F00FBF">
      <w:pPr>
        <w:pStyle w:val="T30X"/>
        <w:ind w:left="567" w:hanging="283"/>
        <w:rPr>
          <w:color w:val="000000" w:themeColor="text1"/>
        </w:rPr>
      </w:pPr>
      <w:r w:rsidRPr="005E5A09">
        <w:rPr>
          <w:color w:val="000000" w:themeColor="text1"/>
        </w:rPr>
        <w:t xml:space="preserve">   - donosi akte kojima obezbjeđuje izvršenje budžeta opštine</w:t>
      </w:r>
    </w:p>
    <w:p w:rsidR="00F00FBF" w:rsidRPr="005E5A09" w:rsidRDefault="00F00FBF" w:rsidP="00F00FBF">
      <w:pPr>
        <w:pStyle w:val="T30X"/>
        <w:ind w:left="567" w:hanging="283"/>
        <w:rPr>
          <w:color w:val="000000" w:themeColor="text1"/>
        </w:rPr>
      </w:pPr>
      <w:r w:rsidRPr="005E5A09">
        <w:rPr>
          <w:color w:val="000000" w:themeColor="text1"/>
        </w:rPr>
        <w:t xml:space="preserve">   - donosi kadrovski plan</w:t>
      </w:r>
    </w:p>
    <w:p w:rsidR="00F00FBF" w:rsidRPr="005E5A09" w:rsidRDefault="00F00FBF" w:rsidP="00F00FBF">
      <w:pPr>
        <w:pStyle w:val="T30X"/>
        <w:ind w:left="567" w:hanging="283"/>
        <w:rPr>
          <w:color w:val="000000" w:themeColor="text1"/>
        </w:rPr>
      </w:pPr>
      <w:r w:rsidRPr="005E5A09">
        <w:rPr>
          <w:color w:val="000000" w:themeColor="text1"/>
        </w:rPr>
        <w:t xml:space="preserve">   - donosi plan integriteta</w:t>
      </w:r>
    </w:p>
    <w:p w:rsidR="00F00FBF" w:rsidRPr="005E5A09" w:rsidRDefault="00F00FBF" w:rsidP="00F00FBF">
      <w:pPr>
        <w:pStyle w:val="T30X"/>
        <w:ind w:left="567" w:hanging="283"/>
        <w:rPr>
          <w:color w:val="000000" w:themeColor="text1"/>
        </w:rPr>
      </w:pPr>
      <w:r w:rsidRPr="005E5A09">
        <w:rPr>
          <w:color w:val="000000" w:themeColor="text1"/>
        </w:rPr>
        <w:t xml:space="preserve">   - donosi godišnji plan obuka lokalnih službenika i namještenika</w:t>
      </w:r>
    </w:p>
    <w:p w:rsidR="00F00FBF" w:rsidRPr="005E5A09" w:rsidRDefault="00F00FBF" w:rsidP="00F00FBF">
      <w:pPr>
        <w:pStyle w:val="T30X"/>
        <w:ind w:left="567" w:hanging="283"/>
        <w:rPr>
          <w:color w:val="000000" w:themeColor="text1"/>
        </w:rPr>
      </w:pPr>
      <w:r w:rsidRPr="005E5A09">
        <w:rPr>
          <w:color w:val="000000" w:themeColor="text1"/>
        </w:rPr>
        <w:t xml:space="preserve">   - vrši i druge poslove utvrđene zakonom, Statutom i drugim aktima opštine</w:t>
      </w:r>
    </w:p>
    <w:p w:rsidR="00F00FBF" w:rsidRPr="005E5A09" w:rsidRDefault="00F00FBF" w:rsidP="00F00FBF">
      <w:pPr>
        <w:pStyle w:val="C30X"/>
        <w:rPr>
          <w:color w:val="000000" w:themeColor="text1"/>
          <w:sz w:val="22"/>
          <w:szCs w:val="22"/>
        </w:rPr>
      </w:pPr>
      <w:r w:rsidRPr="005E5A09">
        <w:rPr>
          <w:color w:val="000000" w:themeColor="text1"/>
          <w:sz w:val="22"/>
          <w:szCs w:val="22"/>
        </w:rPr>
        <w:t>Član 73</w:t>
      </w:r>
    </w:p>
    <w:p w:rsidR="00F00FBF" w:rsidRPr="005E5A09" w:rsidRDefault="00F00FBF" w:rsidP="00F00FBF">
      <w:pPr>
        <w:pStyle w:val="T30X"/>
        <w:rPr>
          <w:color w:val="000000" w:themeColor="text1"/>
        </w:rPr>
      </w:pPr>
      <w:r w:rsidRPr="005E5A09">
        <w:rPr>
          <w:color w:val="000000" w:themeColor="text1"/>
        </w:rPr>
        <w:t>Predsjednik opštine privremeno donosi akte iz nadležnosti Skupštine ako Skupština nije u mogućnosti da se sastane ili je iz drugih razloga onemogućen njen rad, a njihovim nedonošenjem bi se onemogućilo ostvarivanje prava i obaveza građana i ugrozila imovina veće vrijednosti.</w:t>
      </w:r>
    </w:p>
    <w:p w:rsidR="00F00FBF" w:rsidRPr="005E5A09" w:rsidRDefault="00F00FBF" w:rsidP="00F00FBF">
      <w:pPr>
        <w:pStyle w:val="T30X"/>
        <w:rPr>
          <w:color w:val="000000" w:themeColor="text1"/>
        </w:rPr>
      </w:pPr>
      <w:r w:rsidRPr="005E5A09">
        <w:rPr>
          <w:color w:val="000000" w:themeColor="text1"/>
        </w:rPr>
        <w:t>Predsjednik je dužan da akt iz stava 1 ovog člana podnese na potvrdu Skupštini na prvoj narednoj sjednici.</w:t>
      </w:r>
    </w:p>
    <w:p w:rsidR="00F00FBF" w:rsidRPr="005E5A09" w:rsidRDefault="00F00FBF" w:rsidP="00F00FBF">
      <w:pPr>
        <w:pStyle w:val="T30X"/>
        <w:rPr>
          <w:color w:val="000000" w:themeColor="text1"/>
        </w:rPr>
      </w:pPr>
      <w:r w:rsidRPr="005E5A09">
        <w:rPr>
          <w:color w:val="000000" w:themeColor="text1"/>
        </w:rPr>
        <w:t>Ako Skupština ne potvrdi akt iz stava 1 ovog člana ili ga predsjednik ne podnese na potvrdu, taj akt prestaje da važi poslednjeg dana održavanja sjednice.</w:t>
      </w:r>
    </w:p>
    <w:p w:rsidR="00F00FBF" w:rsidRPr="005E5A09" w:rsidRDefault="00F00FBF" w:rsidP="00F00FBF">
      <w:pPr>
        <w:pStyle w:val="C30X"/>
        <w:rPr>
          <w:color w:val="000000" w:themeColor="text1"/>
          <w:sz w:val="22"/>
          <w:szCs w:val="22"/>
        </w:rPr>
      </w:pPr>
      <w:r w:rsidRPr="005E5A09">
        <w:rPr>
          <w:color w:val="000000" w:themeColor="text1"/>
          <w:sz w:val="22"/>
          <w:szCs w:val="22"/>
        </w:rPr>
        <w:lastRenderedPageBreak/>
        <w:t>Član 74</w:t>
      </w:r>
    </w:p>
    <w:p w:rsidR="00F00FBF" w:rsidRPr="005E5A09" w:rsidRDefault="00F00FBF" w:rsidP="00F00FBF">
      <w:pPr>
        <w:pStyle w:val="T30X"/>
        <w:rPr>
          <w:color w:val="000000" w:themeColor="text1"/>
        </w:rPr>
      </w:pPr>
      <w:r w:rsidRPr="005E5A09">
        <w:rPr>
          <w:color w:val="000000" w:themeColor="text1"/>
        </w:rPr>
        <w:t>Za poslove iz svoje nadležnosti predsjednik opštine odgovara Skupštini.</w:t>
      </w:r>
    </w:p>
    <w:p w:rsidR="00F00FBF" w:rsidRPr="005E5A09" w:rsidRDefault="00F00FBF" w:rsidP="00F00FBF">
      <w:pPr>
        <w:pStyle w:val="T30X"/>
        <w:rPr>
          <w:color w:val="000000" w:themeColor="text1"/>
        </w:rPr>
      </w:pPr>
      <w:r w:rsidRPr="005E5A09">
        <w:rPr>
          <w:color w:val="000000" w:themeColor="text1"/>
        </w:rPr>
        <w:t>Za vršenje prenesenih i povjerenih poslova predsjednik opštine odgovara Vladi.</w:t>
      </w:r>
    </w:p>
    <w:p w:rsidR="00F00FBF" w:rsidRPr="005E5A09" w:rsidRDefault="00F00FBF" w:rsidP="00F00FBF">
      <w:pPr>
        <w:pStyle w:val="T30X"/>
        <w:rPr>
          <w:color w:val="000000" w:themeColor="text1"/>
        </w:rPr>
      </w:pPr>
      <w:r w:rsidRPr="005E5A09">
        <w:rPr>
          <w:color w:val="000000" w:themeColor="text1"/>
        </w:rPr>
        <w:t>U slučaju nezakonitog vršenja ili nevršenja prenesenih i povjerenih poslova Vlada obavještava Skupštinu i predlaže preduzimanje mjera u cilju zakonitog vršenja tih poslova.</w:t>
      </w:r>
    </w:p>
    <w:p w:rsidR="00F00FBF" w:rsidRPr="005E5A09" w:rsidRDefault="00F00FBF" w:rsidP="00F00FBF">
      <w:pPr>
        <w:pStyle w:val="T30X"/>
        <w:rPr>
          <w:color w:val="000000" w:themeColor="text1"/>
        </w:rPr>
      </w:pPr>
      <w:r w:rsidRPr="005E5A09">
        <w:rPr>
          <w:color w:val="000000" w:themeColor="text1"/>
        </w:rPr>
        <w:t>Ukoliko se ne preduzmu mjere iz stava 3 ovog člana, Vlada će upozoriti Skupštinu na posljedice nepreduzimanja mjera i preduzeti mjere u skladu sa zakonom.</w:t>
      </w:r>
    </w:p>
    <w:p w:rsidR="00F00FBF" w:rsidRPr="005E5A09" w:rsidRDefault="00F00FBF" w:rsidP="00F00FBF">
      <w:pPr>
        <w:pStyle w:val="C30X"/>
        <w:rPr>
          <w:color w:val="000000" w:themeColor="text1"/>
          <w:sz w:val="22"/>
          <w:szCs w:val="22"/>
        </w:rPr>
      </w:pPr>
      <w:r w:rsidRPr="005E5A09">
        <w:rPr>
          <w:color w:val="000000" w:themeColor="text1"/>
          <w:sz w:val="22"/>
          <w:szCs w:val="22"/>
        </w:rPr>
        <w:t>Član 75</w:t>
      </w:r>
    </w:p>
    <w:p w:rsidR="00F00FBF" w:rsidRPr="005E5A09" w:rsidRDefault="00F00FBF" w:rsidP="00F00FBF">
      <w:pPr>
        <w:pStyle w:val="T30X"/>
        <w:rPr>
          <w:color w:val="000000" w:themeColor="text1"/>
        </w:rPr>
      </w:pPr>
      <w:r w:rsidRPr="005E5A09">
        <w:rPr>
          <w:color w:val="000000" w:themeColor="text1"/>
        </w:rPr>
        <w:t>Određene poslove iz svoje nadležnosti predsjednik opštine u slučaju odsutnosti ili spriječenosti, može povjeriti potpredsjedniku opštine posebnim aktom koji donosi u svakom konkretnom slučaju.</w:t>
      </w:r>
    </w:p>
    <w:p w:rsidR="00F00FBF" w:rsidRPr="005E5A09" w:rsidRDefault="00F00FBF" w:rsidP="00F00FBF">
      <w:pPr>
        <w:pStyle w:val="T30X"/>
        <w:rPr>
          <w:color w:val="000000" w:themeColor="text1"/>
        </w:rPr>
      </w:pPr>
      <w:r w:rsidRPr="005E5A09">
        <w:rPr>
          <w:color w:val="000000" w:themeColor="text1"/>
        </w:rPr>
        <w:t>Za obavljanje poslova iz stava 1 ovog člana potpredsjednik odgovara predsjedniku opštine.</w:t>
      </w:r>
    </w:p>
    <w:p w:rsidR="00F00FBF" w:rsidRPr="00267336" w:rsidRDefault="00F00FBF" w:rsidP="00F00FBF">
      <w:pPr>
        <w:pStyle w:val="N01X"/>
        <w:rPr>
          <w:color w:val="000000" w:themeColor="text1"/>
        </w:rPr>
      </w:pPr>
      <w:r w:rsidRPr="00267336">
        <w:rPr>
          <w:color w:val="000000" w:themeColor="text1"/>
        </w:rPr>
        <w:t>Akti predsjednika opštine</w:t>
      </w:r>
    </w:p>
    <w:p w:rsidR="00F00FBF" w:rsidRPr="005E5A09" w:rsidRDefault="00F00FBF" w:rsidP="00F00FBF">
      <w:pPr>
        <w:pStyle w:val="C30X"/>
        <w:rPr>
          <w:color w:val="000000" w:themeColor="text1"/>
          <w:sz w:val="22"/>
          <w:szCs w:val="22"/>
        </w:rPr>
      </w:pPr>
      <w:r w:rsidRPr="005E5A09">
        <w:rPr>
          <w:color w:val="000000" w:themeColor="text1"/>
          <w:sz w:val="22"/>
          <w:szCs w:val="22"/>
        </w:rPr>
        <w:t>Član 76</w:t>
      </w:r>
    </w:p>
    <w:p w:rsidR="00F00FBF" w:rsidRPr="005E5A09" w:rsidRDefault="00F00FBF" w:rsidP="00F00FBF">
      <w:pPr>
        <w:pStyle w:val="T30X"/>
        <w:rPr>
          <w:color w:val="000000" w:themeColor="text1"/>
        </w:rPr>
      </w:pPr>
      <w:r w:rsidRPr="005E5A09">
        <w:rPr>
          <w:color w:val="000000" w:themeColor="text1"/>
        </w:rPr>
        <w:t>U vršenju poslova utvrđenih zakonom i Statutom, predsjednik opštine donosi odluke, uputstva, pravilnike, naredbe, rješenja i zaključke.</w:t>
      </w:r>
    </w:p>
    <w:p w:rsidR="00F00FBF" w:rsidRPr="005E5A09" w:rsidRDefault="00F00FBF" w:rsidP="00F00FBF">
      <w:pPr>
        <w:pStyle w:val="T30X"/>
        <w:rPr>
          <w:color w:val="000000" w:themeColor="text1"/>
        </w:rPr>
      </w:pPr>
      <w:r w:rsidRPr="005E5A09">
        <w:rPr>
          <w:color w:val="000000" w:themeColor="text1"/>
        </w:rPr>
        <w:t>Odlukom se utvrđuje organizacija i način rada organa lokalne uprave i uređuju pojedina pitanja u skladu sa ovlašćenjima utvrđenim zakonom ili drugim propisom.</w:t>
      </w:r>
    </w:p>
    <w:p w:rsidR="00F00FBF" w:rsidRPr="005E5A09" w:rsidRDefault="00F00FBF" w:rsidP="00F00FBF">
      <w:pPr>
        <w:pStyle w:val="T30X"/>
        <w:rPr>
          <w:color w:val="000000" w:themeColor="text1"/>
        </w:rPr>
      </w:pPr>
      <w:r w:rsidRPr="005E5A09">
        <w:rPr>
          <w:color w:val="000000" w:themeColor="text1"/>
        </w:rPr>
        <w:t>Uputstvom se propisuje način rada i izvršavanja poslova organa lokalne uprave i drugih subjekata koji vrše poslove od interesa za opštinu u izvršavanju zakona, odluka Skupštine opštine i drugih propisa.</w:t>
      </w:r>
    </w:p>
    <w:p w:rsidR="00F00FBF" w:rsidRPr="005E5A09" w:rsidRDefault="00F00FBF" w:rsidP="00F00FBF">
      <w:pPr>
        <w:pStyle w:val="T30X"/>
        <w:rPr>
          <w:color w:val="000000" w:themeColor="text1"/>
        </w:rPr>
      </w:pPr>
      <w:r w:rsidRPr="005E5A09">
        <w:rPr>
          <w:color w:val="000000" w:themeColor="text1"/>
        </w:rPr>
        <w:t>Pravilnikom se bliže razrađuju pojedina pitanja koja su uređena zakonom, odlukom Skupštine opštine i drugim propisom.</w:t>
      </w:r>
    </w:p>
    <w:p w:rsidR="00F00FBF" w:rsidRPr="005E5A09" w:rsidRDefault="00F00FBF" w:rsidP="00F00FBF">
      <w:pPr>
        <w:pStyle w:val="T30X"/>
        <w:rPr>
          <w:color w:val="000000" w:themeColor="text1"/>
        </w:rPr>
      </w:pPr>
      <w:r w:rsidRPr="005E5A09">
        <w:rPr>
          <w:color w:val="000000" w:themeColor="text1"/>
        </w:rPr>
        <w:t>Naredba se donosi radi rješavanja određene konkretne situacije koja ima opšti značaj u slučajevima kada je to zakonom ili drugim propisom predviđeno.</w:t>
      </w:r>
    </w:p>
    <w:p w:rsidR="00F00FBF" w:rsidRPr="005E5A09" w:rsidRDefault="00F00FBF" w:rsidP="00F00FBF">
      <w:pPr>
        <w:pStyle w:val="T30X"/>
        <w:rPr>
          <w:color w:val="000000" w:themeColor="text1"/>
        </w:rPr>
      </w:pPr>
      <w:r w:rsidRPr="005E5A09">
        <w:rPr>
          <w:color w:val="000000" w:themeColor="text1"/>
        </w:rPr>
        <w:t>Rješenjem se odlučuje o obrazovanju stručnih savjeta i komisija, daje saglasnost na akta koja donose organi lokalne uprave i drugi subjekti koji vrše poslove od javnog interesa i drugim slučajevima, u skladu sa zakonom.</w:t>
      </w:r>
    </w:p>
    <w:p w:rsidR="00F00FBF" w:rsidRPr="005E5A09" w:rsidRDefault="00F00FBF" w:rsidP="00F00FBF">
      <w:pPr>
        <w:pStyle w:val="T30X"/>
        <w:rPr>
          <w:color w:val="000000" w:themeColor="text1"/>
        </w:rPr>
      </w:pPr>
      <w:r w:rsidRPr="005E5A09">
        <w:rPr>
          <w:color w:val="000000" w:themeColor="text1"/>
        </w:rPr>
        <w:t>Zaključkom se određuju zadaci organima lokalne uprave i subjektima koji vrše poslove od javnog interesa, zauzimaju stavovi, odlučuje o odobravanju sredstava iz budžeta opštine i o drugim pitanjima iz nadležnosti predsjednika o kojima se ne odlučuje drugim aktima.</w:t>
      </w:r>
    </w:p>
    <w:p w:rsidR="00F00FBF" w:rsidRPr="00267336" w:rsidRDefault="00F00FBF" w:rsidP="00F00FBF">
      <w:pPr>
        <w:pStyle w:val="N01X"/>
        <w:rPr>
          <w:color w:val="000000" w:themeColor="text1"/>
          <w:sz w:val="28"/>
          <w:szCs w:val="28"/>
        </w:rPr>
      </w:pPr>
      <w:r w:rsidRPr="00267336">
        <w:rPr>
          <w:color w:val="000000" w:themeColor="text1"/>
          <w:sz w:val="28"/>
          <w:szCs w:val="28"/>
        </w:rPr>
        <w:t>Prestanak mandata predsjednika opštine</w:t>
      </w:r>
    </w:p>
    <w:p w:rsidR="00F00FBF" w:rsidRPr="005E5A09" w:rsidRDefault="00F00FBF" w:rsidP="00F00FBF">
      <w:pPr>
        <w:pStyle w:val="C30X"/>
        <w:rPr>
          <w:color w:val="000000" w:themeColor="text1"/>
          <w:sz w:val="22"/>
          <w:szCs w:val="22"/>
        </w:rPr>
      </w:pPr>
      <w:r w:rsidRPr="005E5A09">
        <w:rPr>
          <w:color w:val="000000" w:themeColor="text1"/>
          <w:sz w:val="22"/>
          <w:szCs w:val="22"/>
        </w:rPr>
        <w:t>Član 77</w:t>
      </w:r>
    </w:p>
    <w:p w:rsidR="00F00FBF" w:rsidRPr="005E5A09" w:rsidRDefault="00F00FBF" w:rsidP="00F00FBF">
      <w:pPr>
        <w:pStyle w:val="T30X"/>
        <w:rPr>
          <w:color w:val="000000" w:themeColor="text1"/>
          <w:lang w:val="fr-FR"/>
        </w:rPr>
      </w:pPr>
      <w:r w:rsidRPr="005E5A09">
        <w:rPr>
          <w:color w:val="000000" w:themeColor="text1"/>
          <w:lang w:val="fr-FR"/>
        </w:rPr>
        <w:t>Predsjedniku opštine prestaje mandat istekom vremena na koje je izabran.</w:t>
      </w:r>
    </w:p>
    <w:p w:rsidR="00F00FBF" w:rsidRPr="005E5A09" w:rsidRDefault="00F00FBF" w:rsidP="00F00FBF">
      <w:pPr>
        <w:pStyle w:val="T30X"/>
        <w:rPr>
          <w:color w:val="000000" w:themeColor="text1"/>
          <w:lang w:val="fr-FR"/>
        </w:rPr>
      </w:pPr>
      <w:r w:rsidRPr="005E5A09">
        <w:rPr>
          <w:color w:val="000000" w:themeColor="text1"/>
          <w:lang w:val="fr-FR"/>
        </w:rPr>
        <w:t>Predsjedniku opštine prestaje mandat prije isteka vremena na koje je izabran razrješenjem od strane Skupštine, razrješenjem od strane Vlade, podnošenjem ostavke i po sili zakona.</w:t>
      </w:r>
    </w:p>
    <w:p w:rsidR="00F00FBF" w:rsidRPr="005E5A09" w:rsidRDefault="00F00FBF" w:rsidP="00F00FBF">
      <w:pPr>
        <w:pStyle w:val="T30X"/>
        <w:rPr>
          <w:color w:val="000000" w:themeColor="text1"/>
          <w:lang w:val="fr-FR"/>
        </w:rPr>
      </w:pPr>
      <w:r w:rsidRPr="005E5A09">
        <w:rPr>
          <w:color w:val="000000" w:themeColor="text1"/>
          <w:lang w:val="fr-FR"/>
        </w:rPr>
        <w:t>Prestanak mandata zbog podnošenja ostavke i po sili zakona konstatuje se aktom Skupštine.</w:t>
      </w:r>
    </w:p>
    <w:p w:rsidR="00F00FBF" w:rsidRPr="005E5A09" w:rsidRDefault="00F00FBF" w:rsidP="00F00FBF">
      <w:pPr>
        <w:pStyle w:val="C30X"/>
        <w:rPr>
          <w:color w:val="000000" w:themeColor="text1"/>
          <w:sz w:val="22"/>
          <w:szCs w:val="22"/>
          <w:lang w:val="fr-FR"/>
        </w:rPr>
      </w:pPr>
      <w:r w:rsidRPr="005E5A09">
        <w:rPr>
          <w:color w:val="000000" w:themeColor="text1"/>
          <w:sz w:val="22"/>
          <w:szCs w:val="22"/>
          <w:lang w:val="fr-FR"/>
        </w:rPr>
        <w:t>Član 78</w:t>
      </w:r>
    </w:p>
    <w:p w:rsidR="00F00FBF" w:rsidRPr="005E5A09" w:rsidRDefault="00F00FBF" w:rsidP="00F00FBF">
      <w:pPr>
        <w:pStyle w:val="T30X"/>
        <w:rPr>
          <w:color w:val="000000" w:themeColor="text1"/>
          <w:lang w:val="fr-FR"/>
        </w:rPr>
      </w:pPr>
      <w:r w:rsidRPr="005E5A09">
        <w:rPr>
          <w:color w:val="000000" w:themeColor="text1"/>
          <w:lang w:val="fr-FR"/>
        </w:rPr>
        <w:t>Skupština može razriješiti predsjednika opštine ako:</w:t>
      </w:r>
    </w:p>
    <w:p w:rsidR="00F00FBF" w:rsidRPr="005E5A09" w:rsidRDefault="00F00FBF" w:rsidP="00F00FBF">
      <w:pPr>
        <w:pStyle w:val="T30X"/>
        <w:ind w:left="567" w:hanging="283"/>
        <w:rPr>
          <w:color w:val="000000" w:themeColor="text1"/>
          <w:lang w:val="fr-FR"/>
        </w:rPr>
      </w:pPr>
      <w:r w:rsidRPr="005E5A09">
        <w:rPr>
          <w:color w:val="000000" w:themeColor="text1"/>
          <w:lang w:val="fr-FR"/>
        </w:rPr>
        <w:t xml:space="preserve">   - u propisanom roku ne predloži budžet i završni račun budžeta</w:t>
      </w:r>
    </w:p>
    <w:p w:rsidR="00F00FBF" w:rsidRPr="005E5A09" w:rsidRDefault="00F00FBF" w:rsidP="00F00FBF">
      <w:pPr>
        <w:pStyle w:val="T30X"/>
        <w:ind w:left="567" w:hanging="283"/>
        <w:rPr>
          <w:color w:val="000000" w:themeColor="text1"/>
          <w:lang w:val="fr-FR"/>
        </w:rPr>
      </w:pPr>
      <w:r w:rsidRPr="005E5A09">
        <w:rPr>
          <w:color w:val="000000" w:themeColor="text1"/>
          <w:lang w:val="fr-FR"/>
        </w:rPr>
        <w:t xml:space="preserve">   - ne obezbijedi sprovođenje strateškog plana razvoja opštine i drugih razvojnih planova i programa, kao i strateških dokumenata od državnog značaja</w:t>
      </w:r>
    </w:p>
    <w:p w:rsidR="00F00FBF" w:rsidRPr="005E5A09" w:rsidRDefault="00F00FBF" w:rsidP="00F00FBF">
      <w:pPr>
        <w:pStyle w:val="T30X"/>
        <w:ind w:left="567" w:hanging="283"/>
        <w:rPr>
          <w:color w:val="000000" w:themeColor="text1"/>
          <w:lang w:val="fr-FR"/>
        </w:rPr>
      </w:pPr>
      <w:r w:rsidRPr="005E5A09">
        <w:rPr>
          <w:color w:val="000000" w:themeColor="text1"/>
          <w:lang w:val="fr-FR"/>
        </w:rPr>
        <w:t xml:space="preserve">   - ne podnese skupštini izvještaj o svom radu i radu organa lokalne uprave i službi</w:t>
      </w:r>
    </w:p>
    <w:p w:rsidR="00F00FBF" w:rsidRPr="005E5A09" w:rsidRDefault="00F00FBF" w:rsidP="00F00FBF">
      <w:pPr>
        <w:pStyle w:val="T30X"/>
        <w:ind w:left="567" w:hanging="283"/>
        <w:rPr>
          <w:color w:val="000000" w:themeColor="text1"/>
          <w:lang w:val="fr-FR"/>
        </w:rPr>
      </w:pPr>
      <w:r w:rsidRPr="005E5A09">
        <w:rPr>
          <w:color w:val="000000" w:themeColor="text1"/>
          <w:lang w:val="fr-FR"/>
        </w:rPr>
        <w:lastRenderedPageBreak/>
        <w:t xml:space="preserve">   - ne izvršava sudske odluke</w:t>
      </w:r>
    </w:p>
    <w:p w:rsidR="00F00FBF" w:rsidRPr="005E5A09" w:rsidRDefault="00F00FBF" w:rsidP="00F00FBF">
      <w:pPr>
        <w:pStyle w:val="T30X"/>
        <w:rPr>
          <w:color w:val="000000" w:themeColor="text1"/>
          <w:lang w:val="fr-FR"/>
        </w:rPr>
      </w:pPr>
      <w:r w:rsidRPr="005E5A09">
        <w:rPr>
          <w:color w:val="000000" w:themeColor="text1"/>
          <w:lang w:val="fr-FR"/>
        </w:rPr>
        <w:t>Predlog za razrješenje predsjednika opštine može da podnese najmanje 1/3 odbornika.</w:t>
      </w:r>
    </w:p>
    <w:p w:rsidR="00F00FBF" w:rsidRPr="005E5A09" w:rsidRDefault="00F00FBF" w:rsidP="00F00FBF">
      <w:pPr>
        <w:pStyle w:val="T30X"/>
        <w:rPr>
          <w:color w:val="000000" w:themeColor="text1"/>
          <w:lang w:val="fr-FR"/>
        </w:rPr>
      </w:pPr>
      <w:r w:rsidRPr="005E5A09">
        <w:rPr>
          <w:color w:val="000000" w:themeColor="text1"/>
          <w:lang w:val="fr-FR"/>
        </w:rPr>
        <w:t>Predlog se podnosi predsjedniku Skupštine u pisanom obliku.</w:t>
      </w:r>
    </w:p>
    <w:p w:rsidR="00F00FBF" w:rsidRPr="005E5A09" w:rsidRDefault="00F00FBF" w:rsidP="00F00FBF">
      <w:pPr>
        <w:pStyle w:val="T30X"/>
        <w:rPr>
          <w:color w:val="000000" w:themeColor="text1"/>
          <w:lang w:val="fr-FR"/>
        </w:rPr>
      </w:pPr>
      <w:r w:rsidRPr="005E5A09">
        <w:rPr>
          <w:color w:val="000000" w:themeColor="text1"/>
          <w:lang w:val="fr-FR"/>
        </w:rPr>
        <w:t>Predlog mora sadržati razloge zbog kojih se predlaže razješenje predsjednika opštine prije isteka mandata u skladu sa zakonom.</w:t>
      </w:r>
    </w:p>
    <w:p w:rsidR="00F00FBF" w:rsidRPr="005E5A09" w:rsidRDefault="00F00FBF" w:rsidP="00F00FBF">
      <w:pPr>
        <w:pStyle w:val="C30X"/>
        <w:rPr>
          <w:color w:val="000000" w:themeColor="text1"/>
          <w:sz w:val="22"/>
          <w:szCs w:val="22"/>
          <w:lang w:val="fr-FR"/>
        </w:rPr>
      </w:pPr>
      <w:r w:rsidRPr="005E5A09">
        <w:rPr>
          <w:color w:val="000000" w:themeColor="text1"/>
          <w:sz w:val="22"/>
          <w:szCs w:val="22"/>
          <w:lang w:val="fr-FR"/>
        </w:rPr>
        <w:t>Član 79</w:t>
      </w:r>
    </w:p>
    <w:p w:rsidR="00F00FBF" w:rsidRPr="005E5A09" w:rsidRDefault="00F00FBF" w:rsidP="00F00FBF">
      <w:pPr>
        <w:pStyle w:val="T30X"/>
        <w:rPr>
          <w:color w:val="000000" w:themeColor="text1"/>
          <w:lang w:val="fr-FR"/>
        </w:rPr>
      </w:pPr>
      <w:r w:rsidRPr="005E5A09">
        <w:rPr>
          <w:color w:val="000000" w:themeColor="text1"/>
          <w:lang w:val="fr-FR"/>
        </w:rPr>
        <w:t>Skupština o predlogu za razrješenje predsjednika opštine odlučuje u roku od 30 dana od dana podnošenja predloga većinom glasova ukupnog broja odbornika.</w:t>
      </w:r>
    </w:p>
    <w:p w:rsidR="00F00FBF" w:rsidRPr="005E5A09" w:rsidRDefault="00F00FBF" w:rsidP="00F00FBF">
      <w:pPr>
        <w:pStyle w:val="T30X"/>
        <w:rPr>
          <w:color w:val="000000" w:themeColor="text1"/>
          <w:lang w:val="fr-FR"/>
        </w:rPr>
      </w:pPr>
      <w:r w:rsidRPr="005E5A09">
        <w:rPr>
          <w:color w:val="000000" w:themeColor="text1"/>
          <w:lang w:val="fr-FR"/>
        </w:rPr>
        <w:t>Uz saziv sjednice, predsjednik Skupštine dostavlja odbornicima i predlog za razrješenje.</w:t>
      </w:r>
    </w:p>
    <w:p w:rsidR="00F00FBF" w:rsidRPr="005E5A09" w:rsidRDefault="00F00FBF" w:rsidP="00F00FBF">
      <w:pPr>
        <w:pStyle w:val="T30X"/>
        <w:rPr>
          <w:color w:val="000000" w:themeColor="text1"/>
          <w:lang w:val="fr-FR"/>
        </w:rPr>
      </w:pPr>
      <w:r w:rsidRPr="005E5A09">
        <w:rPr>
          <w:color w:val="000000" w:themeColor="text1"/>
          <w:lang w:val="fr-FR"/>
        </w:rPr>
        <w:t>U slučaju da predsjednik Skupštine ne sazove sjednicu Skupštine u roku iz prethodnog člana, Skupštinu saziva podnosilac predloga za razrješenje.</w:t>
      </w:r>
    </w:p>
    <w:p w:rsidR="00F00FBF" w:rsidRPr="005E5A09" w:rsidRDefault="00F00FBF" w:rsidP="00F00FBF">
      <w:pPr>
        <w:pStyle w:val="T30X"/>
        <w:rPr>
          <w:color w:val="000000" w:themeColor="text1"/>
          <w:lang w:val="fr-FR"/>
        </w:rPr>
      </w:pPr>
      <w:r w:rsidRPr="005E5A09">
        <w:rPr>
          <w:color w:val="000000" w:themeColor="text1"/>
          <w:lang w:val="fr-FR"/>
        </w:rPr>
        <w:t>O predlogu za razrješenje otvara se pretres.</w:t>
      </w:r>
    </w:p>
    <w:p w:rsidR="00F00FBF" w:rsidRPr="005E5A09" w:rsidRDefault="00F00FBF" w:rsidP="00F00FBF">
      <w:pPr>
        <w:pStyle w:val="T30X"/>
        <w:rPr>
          <w:color w:val="000000" w:themeColor="text1"/>
          <w:lang w:val="fr-FR"/>
        </w:rPr>
      </w:pPr>
      <w:r w:rsidRPr="005E5A09">
        <w:rPr>
          <w:color w:val="000000" w:themeColor="text1"/>
          <w:lang w:val="fr-FR"/>
        </w:rPr>
        <w:t>Pretres je javan.</w:t>
      </w:r>
    </w:p>
    <w:p w:rsidR="00F00FBF" w:rsidRPr="005E5A09" w:rsidRDefault="00F00FBF" w:rsidP="00F00FBF">
      <w:pPr>
        <w:pStyle w:val="T30X"/>
        <w:rPr>
          <w:color w:val="000000" w:themeColor="text1"/>
          <w:lang w:val="fr-FR"/>
        </w:rPr>
      </w:pPr>
      <w:r w:rsidRPr="005E5A09">
        <w:rPr>
          <w:color w:val="000000" w:themeColor="text1"/>
          <w:lang w:val="fr-FR"/>
        </w:rPr>
        <w:t>Prije otvaranja pretresa predstavnik predlagača ima pravo da obrazloži predlog.</w:t>
      </w:r>
    </w:p>
    <w:p w:rsidR="00F00FBF" w:rsidRPr="005E5A09" w:rsidRDefault="00F00FBF" w:rsidP="00F00FBF">
      <w:pPr>
        <w:pStyle w:val="T30X"/>
        <w:rPr>
          <w:color w:val="000000" w:themeColor="text1"/>
          <w:lang w:val="fr-FR"/>
        </w:rPr>
      </w:pPr>
      <w:r w:rsidRPr="005E5A09">
        <w:rPr>
          <w:color w:val="000000" w:themeColor="text1"/>
          <w:lang w:val="fr-FR"/>
        </w:rPr>
        <w:t>Predsjednik opštine ima pravo da se izjasni o razlozima za razrješenje.</w:t>
      </w:r>
    </w:p>
    <w:p w:rsidR="00F00FBF" w:rsidRPr="005E5A09" w:rsidRDefault="00F00FBF" w:rsidP="00F00FBF">
      <w:pPr>
        <w:pStyle w:val="T30X"/>
        <w:rPr>
          <w:color w:val="000000" w:themeColor="text1"/>
          <w:lang w:val="fr-FR"/>
        </w:rPr>
      </w:pPr>
      <w:r w:rsidRPr="005E5A09">
        <w:rPr>
          <w:color w:val="000000" w:themeColor="text1"/>
          <w:lang w:val="fr-FR"/>
        </w:rPr>
        <w:t>O predlogu za razrješenje Skupština odlučuje većinom glasova ukupnog broja odbornika.</w:t>
      </w:r>
    </w:p>
    <w:p w:rsidR="00F00FBF" w:rsidRPr="005E5A09" w:rsidRDefault="00F00FBF" w:rsidP="00F00FBF">
      <w:pPr>
        <w:pStyle w:val="T30X"/>
        <w:rPr>
          <w:color w:val="000000" w:themeColor="text1"/>
          <w:lang w:val="fr-FR"/>
        </w:rPr>
      </w:pPr>
      <w:r w:rsidRPr="005E5A09">
        <w:rPr>
          <w:color w:val="000000" w:themeColor="text1"/>
          <w:lang w:val="fr-FR"/>
        </w:rPr>
        <w:t>Predsjednik opštine razrješava se tajnim glasanjem.</w:t>
      </w:r>
    </w:p>
    <w:p w:rsidR="00F00FBF" w:rsidRPr="005E5A09" w:rsidRDefault="00F00FBF" w:rsidP="00F00FBF">
      <w:pPr>
        <w:pStyle w:val="T30X"/>
        <w:rPr>
          <w:color w:val="000000" w:themeColor="text1"/>
          <w:lang w:val="fr-FR"/>
        </w:rPr>
      </w:pPr>
      <w:r w:rsidRPr="005E5A09">
        <w:rPr>
          <w:color w:val="000000" w:themeColor="text1"/>
          <w:lang w:val="fr-FR"/>
        </w:rPr>
        <w:t>Tajno glasanje vrši se u skladu sa odredbama poslovnika Skupštine koje se odnose na odlučivanje tajnim glasanjem.</w:t>
      </w:r>
    </w:p>
    <w:p w:rsidR="00F00FBF" w:rsidRPr="005E5A09" w:rsidRDefault="00F00FBF" w:rsidP="00F00FBF">
      <w:pPr>
        <w:pStyle w:val="T30X"/>
        <w:rPr>
          <w:color w:val="000000" w:themeColor="text1"/>
          <w:lang w:val="fr-FR"/>
        </w:rPr>
      </w:pPr>
      <w:r w:rsidRPr="005E5A09">
        <w:rPr>
          <w:color w:val="000000" w:themeColor="text1"/>
          <w:lang w:val="fr-FR"/>
        </w:rPr>
        <w:t>Skupština može na zahtjev jedne trećine odbornika da odluči da se o predlogu za razrješenje predsjednika opštine javno glasa.</w:t>
      </w:r>
    </w:p>
    <w:p w:rsidR="00F00FBF" w:rsidRPr="005E5A09" w:rsidRDefault="00F00FBF" w:rsidP="00F00FBF">
      <w:pPr>
        <w:pStyle w:val="T30X"/>
        <w:rPr>
          <w:color w:val="000000" w:themeColor="text1"/>
          <w:lang w:val="fr-FR"/>
        </w:rPr>
      </w:pPr>
      <w:r w:rsidRPr="005E5A09">
        <w:rPr>
          <w:color w:val="000000" w:themeColor="text1"/>
          <w:lang w:val="fr-FR"/>
        </w:rPr>
        <w:t>Javno glasanje vrši se prozivkom odbornika i jasnim izgovaranjem riječi "za" "protiv" i "uzdržan". O podnijetoj ostavci ne otvara se pretres, niti se odlučuje, već se konstatuje prestanak funkcije predsjednika opštine usljed podnošenja ostavke.</w:t>
      </w:r>
    </w:p>
    <w:p w:rsidR="00F00FBF" w:rsidRPr="005E5A09" w:rsidRDefault="00F00FBF" w:rsidP="00F00FBF">
      <w:pPr>
        <w:pStyle w:val="C30X"/>
        <w:rPr>
          <w:color w:val="000000" w:themeColor="text1"/>
          <w:sz w:val="22"/>
          <w:szCs w:val="22"/>
          <w:lang w:val="fr-FR"/>
        </w:rPr>
      </w:pPr>
      <w:r w:rsidRPr="005E5A09">
        <w:rPr>
          <w:color w:val="000000" w:themeColor="text1"/>
          <w:sz w:val="22"/>
          <w:szCs w:val="22"/>
          <w:lang w:val="fr-FR"/>
        </w:rPr>
        <w:t>Član 80</w:t>
      </w:r>
    </w:p>
    <w:p w:rsidR="00F00FBF" w:rsidRPr="005E5A09" w:rsidRDefault="00F00FBF" w:rsidP="00F00FBF">
      <w:pPr>
        <w:pStyle w:val="T30X"/>
        <w:rPr>
          <w:color w:val="000000" w:themeColor="text1"/>
          <w:lang w:val="fr-FR"/>
        </w:rPr>
      </w:pPr>
      <w:r w:rsidRPr="005E5A09">
        <w:rPr>
          <w:color w:val="000000" w:themeColor="text1"/>
          <w:lang w:val="fr-FR"/>
        </w:rPr>
        <w:t>Vlada može razrješiti predsjednika opštine ako predsjednik opštine, u vremenu dužem od šest mjeseci, ne vrši poslove iz svoje nadležnosti.</w:t>
      </w:r>
    </w:p>
    <w:p w:rsidR="00F00FBF" w:rsidRPr="005E5A09" w:rsidRDefault="00F00FBF" w:rsidP="00F00FBF">
      <w:pPr>
        <w:pStyle w:val="T30X"/>
        <w:rPr>
          <w:color w:val="000000" w:themeColor="text1"/>
          <w:lang w:val="fr-FR"/>
        </w:rPr>
      </w:pPr>
      <w:r w:rsidRPr="005E5A09">
        <w:rPr>
          <w:color w:val="000000" w:themeColor="text1"/>
          <w:lang w:val="fr-FR"/>
        </w:rPr>
        <w:t>Smatra se da predsjednik opštine ne vrši poslove iz svoje nadležnosti ako ne obezbjedi izvršavanje zakona, drugih propisa i opštih akata, sprovođenje strateškog plana razvoja opštine i drugih razvojnih planova i programa, kao i strateških dokumenata od državnog zanačaja, čime se onemogućava ostvarivanje prava i obaveza građana.</w:t>
      </w:r>
    </w:p>
    <w:p w:rsidR="00F00FBF" w:rsidRPr="005E5A09" w:rsidRDefault="00F00FBF" w:rsidP="00F00FBF">
      <w:pPr>
        <w:pStyle w:val="T30X"/>
        <w:rPr>
          <w:color w:val="000000" w:themeColor="text1"/>
          <w:lang w:val="fr-FR"/>
        </w:rPr>
      </w:pPr>
      <w:r w:rsidRPr="005E5A09">
        <w:rPr>
          <w:color w:val="000000" w:themeColor="text1"/>
          <w:lang w:val="fr-FR"/>
        </w:rPr>
        <w:t>U slučaju iz stava 1 ovog člana Vlada će upozoriti predsjednika opštine da u određenom roku preduzme mjere za vršenje poslova iz svoje nadležnosti i o tome obavijesti Skupštinu.</w:t>
      </w:r>
    </w:p>
    <w:p w:rsidR="00F00FBF" w:rsidRPr="005E5A09" w:rsidRDefault="00F00FBF" w:rsidP="00F00FBF">
      <w:pPr>
        <w:pStyle w:val="T30X"/>
        <w:rPr>
          <w:color w:val="000000" w:themeColor="text1"/>
          <w:lang w:val="fr-FR"/>
        </w:rPr>
      </w:pPr>
      <w:r w:rsidRPr="005E5A09">
        <w:rPr>
          <w:color w:val="000000" w:themeColor="text1"/>
          <w:lang w:val="fr-FR"/>
        </w:rPr>
        <w:t>Ako i nakon upozorenja predsjednik opštine ne obezbjedi vršenje poslova iz svoje nadležnosti organ državne uprave nadležan za poslove lokalne samouprave (u daljem tekstu Ministarstvo) zatražiće pisano izjašnjenje od predsjednika opštine.</w:t>
      </w:r>
    </w:p>
    <w:p w:rsidR="00F00FBF" w:rsidRPr="005E5A09" w:rsidRDefault="00F00FBF" w:rsidP="00F00FBF">
      <w:pPr>
        <w:pStyle w:val="T30X"/>
        <w:rPr>
          <w:color w:val="000000" w:themeColor="text1"/>
          <w:lang w:val="fr-FR"/>
        </w:rPr>
      </w:pPr>
      <w:r w:rsidRPr="005E5A09">
        <w:rPr>
          <w:color w:val="000000" w:themeColor="text1"/>
          <w:lang w:val="fr-FR"/>
        </w:rPr>
        <w:t>Predsjednik opštine je dužan da se izjasni u roku od osam dana od dana dostavljanja zahtjeva za izjašnjenje.</w:t>
      </w:r>
    </w:p>
    <w:p w:rsidR="00F00FBF" w:rsidRPr="005E5A09" w:rsidRDefault="00F00FBF" w:rsidP="00F00FBF">
      <w:pPr>
        <w:pStyle w:val="T30X"/>
        <w:rPr>
          <w:color w:val="000000" w:themeColor="text1"/>
          <w:lang w:val="fr-FR"/>
        </w:rPr>
      </w:pPr>
      <w:r w:rsidRPr="005E5A09">
        <w:rPr>
          <w:color w:val="000000" w:themeColor="text1"/>
          <w:lang w:val="fr-FR"/>
        </w:rPr>
        <w:t>Ministarstvo dostavlja Vladi obrazloženi predlog za razrješenje predsjednika opštine.</w:t>
      </w:r>
    </w:p>
    <w:p w:rsidR="00F00FBF" w:rsidRPr="005E5A09" w:rsidRDefault="00F00FBF" w:rsidP="00F00FBF">
      <w:pPr>
        <w:pStyle w:val="T30X"/>
        <w:rPr>
          <w:color w:val="000000" w:themeColor="text1"/>
          <w:lang w:val="fr-FR"/>
        </w:rPr>
      </w:pPr>
      <w:r w:rsidRPr="005E5A09">
        <w:rPr>
          <w:color w:val="000000" w:themeColor="text1"/>
          <w:lang w:val="fr-FR"/>
        </w:rPr>
        <w:t>Uz predlog iz stava 6 ovog člana Ministarstvo dostavlja i izjašnjenje predsjednika opštine.</w:t>
      </w:r>
    </w:p>
    <w:p w:rsidR="00F00FBF" w:rsidRPr="005E5A09" w:rsidRDefault="00F00FBF" w:rsidP="00F00FBF">
      <w:pPr>
        <w:pStyle w:val="T30X"/>
        <w:rPr>
          <w:color w:val="000000" w:themeColor="text1"/>
          <w:lang w:val="fr-FR"/>
        </w:rPr>
      </w:pPr>
      <w:r w:rsidRPr="005E5A09">
        <w:rPr>
          <w:color w:val="000000" w:themeColor="text1"/>
          <w:lang w:val="fr-FR"/>
        </w:rPr>
        <w:t>O predlogu za razrješenje predsjednika opštine, Vlada odlučuje u roku od 15 dana.</w:t>
      </w:r>
    </w:p>
    <w:p w:rsidR="00F00FBF" w:rsidRPr="005E5A09" w:rsidRDefault="00F00FBF" w:rsidP="00F00FBF">
      <w:pPr>
        <w:pStyle w:val="T30X"/>
        <w:rPr>
          <w:color w:val="000000" w:themeColor="text1"/>
          <w:lang w:val="fr-FR"/>
        </w:rPr>
      </w:pPr>
      <w:r w:rsidRPr="005E5A09">
        <w:rPr>
          <w:color w:val="000000" w:themeColor="text1"/>
          <w:lang w:val="fr-FR"/>
        </w:rPr>
        <w:t>Protiv odluke Vlade o razrješenju predsjednika opštine, predsjednik opštine može podnijeti tužbu Upravnom sudu Crne Gore.Postupak po tužbi je hitan.</w:t>
      </w:r>
    </w:p>
    <w:p w:rsidR="00F00FBF" w:rsidRPr="005E5A09" w:rsidRDefault="00F00FBF" w:rsidP="00F00FBF">
      <w:pPr>
        <w:pStyle w:val="C30X"/>
        <w:rPr>
          <w:color w:val="000000" w:themeColor="text1"/>
          <w:sz w:val="22"/>
          <w:szCs w:val="22"/>
          <w:lang w:val="fr-FR"/>
        </w:rPr>
      </w:pPr>
      <w:r w:rsidRPr="005E5A09">
        <w:rPr>
          <w:color w:val="000000" w:themeColor="text1"/>
          <w:sz w:val="22"/>
          <w:szCs w:val="22"/>
          <w:lang w:val="fr-FR"/>
        </w:rPr>
        <w:lastRenderedPageBreak/>
        <w:t>Član 81</w:t>
      </w:r>
    </w:p>
    <w:p w:rsidR="00F00FBF" w:rsidRPr="005E5A09" w:rsidRDefault="00F00FBF" w:rsidP="00F00FBF">
      <w:pPr>
        <w:pStyle w:val="T30X"/>
        <w:rPr>
          <w:color w:val="000000" w:themeColor="text1"/>
          <w:lang w:val="fr-FR"/>
        </w:rPr>
      </w:pPr>
      <w:r w:rsidRPr="005E5A09">
        <w:rPr>
          <w:color w:val="000000" w:themeColor="text1"/>
          <w:lang w:val="fr-FR"/>
        </w:rPr>
        <w:t>Predsjedniku opštine prestaje mandat po sili zakona:</w:t>
      </w:r>
    </w:p>
    <w:p w:rsidR="00F00FBF" w:rsidRPr="005E5A09" w:rsidRDefault="00F00FBF" w:rsidP="00F00FBF">
      <w:pPr>
        <w:pStyle w:val="T30X"/>
        <w:ind w:left="567" w:hanging="283"/>
        <w:rPr>
          <w:color w:val="000000" w:themeColor="text1"/>
          <w:lang w:val="fr-FR"/>
        </w:rPr>
      </w:pPr>
      <w:r w:rsidRPr="005E5A09">
        <w:rPr>
          <w:color w:val="000000" w:themeColor="text1"/>
          <w:lang w:val="fr-FR"/>
        </w:rPr>
        <w:t xml:space="preserve">   - gubitkom crnogorskog državljanstva;</w:t>
      </w:r>
    </w:p>
    <w:p w:rsidR="00F00FBF" w:rsidRPr="005E5A09" w:rsidRDefault="00F00FBF" w:rsidP="00F00FBF">
      <w:pPr>
        <w:pStyle w:val="T30X"/>
        <w:ind w:left="567" w:hanging="283"/>
        <w:rPr>
          <w:color w:val="000000" w:themeColor="text1"/>
          <w:lang w:val="fr-FR"/>
        </w:rPr>
      </w:pPr>
      <w:r w:rsidRPr="005E5A09">
        <w:rPr>
          <w:color w:val="000000" w:themeColor="text1"/>
          <w:lang w:val="fr-FR"/>
        </w:rPr>
        <w:t xml:space="preserve">   - promjenom prebivališta;</w:t>
      </w:r>
    </w:p>
    <w:p w:rsidR="00F00FBF" w:rsidRPr="005E5A09" w:rsidRDefault="00F00FBF" w:rsidP="00F00FBF">
      <w:pPr>
        <w:pStyle w:val="T30X"/>
        <w:ind w:left="567" w:hanging="283"/>
        <w:rPr>
          <w:color w:val="000000" w:themeColor="text1"/>
          <w:lang w:val="fr-FR"/>
        </w:rPr>
      </w:pPr>
      <w:r w:rsidRPr="005E5A09">
        <w:rPr>
          <w:color w:val="000000" w:themeColor="text1"/>
          <w:lang w:val="fr-FR"/>
        </w:rPr>
        <w:t xml:space="preserve">   - kad je pravosnažnom odlukom lišen poslovne sposobnosti;</w:t>
      </w:r>
    </w:p>
    <w:p w:rsidR="00F00FBF" w:rsidRPr="005E5A09" w:rsidRDefault="00F00FBF" w:rsidP="00F00FBF">
      <w:pPr>
        <w:pStyle w:val="T30X"/>
        <w:ind w:left="567" w:hanging="283"/>
        <w:rPr>
          <w:color w:val="000000" w:themeColor="text1"/>
          <w:lang w:val="fr-FR"/>
        </w:rPr>
      </w:pPr>
      <w:r w:rsidRPr="005E5A09">
        <w:rPr>
          <w:color w:val="000000" w:themeColor="text1"/>
          <w:lang w:val="fr-FR"/>
        </w:rPr>
        <w:t xml:space="preserve">   - kad je pravosnažnom presudom osuđen za djelo koje ga čini nedostojnim za vršenje funkcije;</w:t>
      </w:r>
    </w:p>
    <w:p w:rsidR="00F00FBF" w:rsidRPr="005E5A09" w:rsidRDefault="00F00FBF" w:rsidP="00F00FBF">
      <w:pPr>
        <w:pStyle w:val="T30X"/>
        <w:ind w:left="567" w:hanging="283"/>
        <w:rPr>
          <w:color w:val="000000" w:themeColor="text1"/>
          <w:lang w:val="fr-FR"/>
        </w:rPr>
      </w:pPr>
      <w:r w:rsidRPr="005E5A09">
        <w:rPr>
          <w:color w:val="000000" w:themeColor="text1"/>
          <w:lang w:val="fr-FR"/>
        </w:rPr>
        <w:t xml:space="preserve">   - kad je pravosnažnom presudom osuđen na bezuslovnu kaznu zatvora;</w:t>
      </w:r>
    </w:p>
    <w:p w:rsidR="00F00FBF" w:rsidRPr="005E5A09" w:rsidRDefault="00F00FBF" w:rsidP="00F00FBF">
      <w:pPr>
        <w:pStyle w:val="T30X"/>
        <w:ind w:left="567" w:hanging="283"/>
        <w:rPr>
          <w:color w:val="000000" w:themeColor="text1"/>
          <w:lang w:val="fr-FR"/>
        </w:rPr>
      </w:pPr>
      <w:r w:rsidRPr="005E5A09">
        <w:rPr>
          <w:color w:val="000000" w:themeColor="text1"/>
          <w:lang w:val="fr-FR"/>
        </w:rPr>
        <w:t xml:space="preserve">   - u drugim slučajevima propisanim zakonom.</w:t>
      </w:r>
    </w:p>
    <w:p w:rsidR="00F00FBF" w:rsidRPr="005E5A09" w:rsidRDefault="00F00FBF" w:rsidP="00F00FBF">
      <w:pPr>
        <w:pStyle w:val="C30X"/>
        <w:rPr>
          <w:color w:val="000000" w:themeColor="text1"/>
          <w:sz w:val="22"/>
          <w:szCs w:val="22"/>
          <w:lang w:val="fr-FR"/>
        </w:rPr>
      </w:pPr>
      <w:r w:rsidRPr="005E5A09">
        <w:rPr>
          <w:color w:val="000000" w:themeColor="text1"/>
          <w:sz w:val="22"/>
          <w:szCs w:val="22"/>
          <w:lang w:val="fr-FR"/>
        </w:rPr>
        <w:t>Član 82</w:t>
      </w:r>
    </w:p>
    <w:p w:rsidR="00F00FBF" w:rsidRPr="005E5A09" w:rsidRDefault="00F00FBF" w:rsidP="00F00FBF">
      <w:pPr>
        <w:pStyle w:val="T30X"/>
        <w:rPr>
          <w:color w:val="000000" w:themeColor="text1"/>
          <w:lang w:val="fr-FR"/>
        </w:rPr>
      </w:pPr>
      <w:r w:rsidRPr="005E5A09">
        <w:rPr>
          <w:color w:val="000000" w:themeColor="text1"/>
          <w:lang w:val="fr-FR"/>
        </w:rPr>
        <w:t>U slučaju prestanka mandata predsjedniku opštine, izbor predsjednika opštine izvršiće se najkasnije u roku od 30 dana od dana prestanka mandata.</w:t>
      </w:r>
    </w:p>
    <w:p w:rsidR="00F00FBF" w:rsidRPr="005E5A09" w:rsidRDefault="00F00FBF" w:rsidP="00F00FBF">
      <w:pPr>
        <w:pStyle w:val="C30X"/>
        <w:rPr>
          <w:color w:val="000000" w:themeColor="text1"/>
          <w:sz w:val="22"/>
          <w:szCs w:val="22"/>
          <w:lang w:val="fr-FR"/>
        </w:rPr>
      </w:pPr>
      <w:r w:rsidRPr="005E5A09">
        <w:rPr>
          <w:color w:val="000000" w:themeColor="text1"/>
          <w:sz w:val="22"/>
          <w:szCs w:val="22"/>
          <w:lang w:val="fr-FR"/>
        </w:rPr>
        <w:t>Član 83</w:t>
      </w:r>
    </w:p>
    <w:p w:rsidR="00F00FBF" w:rsidRPr="005E5A09" w:rsidRDefault="00F00FBF" w:rsidP="00F00FBF">
      <w:pPr>
        <w:pStyle w:val="T30X"/>
        <w:rPr>
          <w:color w:val="000000" w:themeColor="text1"/>
          <w:lang w:val="fr-FR"/>
        </w:rPr>
      </w:pPr>
      <w:r w:rsidRPr="005E5A09">
        <w:rPr>
          <w:color w:val="000000" w:themeColor="text1"/>
          <w:lang w:val="fr-FR"/>
        </w:rPr>
        <w:t>Odredbe zakona o prestanku mandata predsjedniku opštine prije isteka vremena na koje je izabran, podnošenjem ostavke, po sili zakona ili razrješenjem od strane Vlade neposredno se primjenjuju.</w:t>
      </w:r>
    </w:p>
    <w:p w:rsidR="00F00FBF" w:rsidRPr="005E5A09" w:rsidRDefault="00F00FBF" w:rsidP="00F00FBF">
      <w:pPr>
        <w:pStyle w:val="C30X"/>
        <w:rPr>
          <w:color w:val="000000" w:themeColor="text1"/>
          <w:sz w:val="22"/>
          <w:szCs w:val="22"/>
          <w:lang w:val="fr-FR"/>
        </w:rPr>
      </w:pPr>
      <w:r w:rsidRPr="005E5A09">
        <w:rPr>
          <w:color w:val="000000" w:themeColor="text1"/>
          <w:sz w:val="22"/>
          <w:szCs w:val="22"/>
          <w:lang w:val="fr-FR"/>
        </w:rPr>
        <w:t>Član 84</w:t>
      </w:r>
    </w:p>
    <w:p w:rsidR="00F00FBF" w:rsidRPr="005E5A09" w:rsidRDefault="00F00FBF" w:rsidP="00F00FBF">
      <w:pPr>
        <w:pStyle w:val="T30X"/>
        <w:rPr>
          <w:color w:val="000000" w:themeColor="text1"/>
          <w:lang w:val="fr-FR"/>
        </w:rPr>
      </w:pPr>
      <w:r w:rsidRPr="005E5A09">
        <w:rPr>
          <w:color w:val="000000" w:themeColor="text1"/>
          <w:lang w:val="fr-FR"/>
        </w:rPr>
        <w:t>Kad predsjedniku opštine, u slučajevima propisanim zakonom, prestane mandat, funkciju predsjednika, do izbora novog predsjednika opštine, vrši potpredsjednik opštine, koga odredi Skupština.</w:t>
      </w:r>
    </w:p>
    <w:p w:rsidR="00F00FBF" w:rsidRPr="00267336" w:rsidRDefault="00F00FBF" w:rsidP="00F00FBF">
      <w:pPr>
        <w:pStyle w:val="N01X"/>
        <w:rPr>
          <w:color w:val="000000" w:themeColor="text1"/>
          <w:sz w:val="28"/>
          <w:szCs w:val="28"/>
          <w:lang w:val="fr-FR"/>
        </w:rPr>
      </w:pPr>
      <w:r w:rsidRPr="00267336">
        <w:rPr>
          <w:color w:val="000000" w:themeColor="text1"/>
          <w:sz w:val="28"/>
          <w:szCs w:val="28"/>
          <w:lang w:val="fr-FR"/>
        </w:rPr>
        <w:t>Potpredsjednik Opštine</w:t>
      </w:r>
    </w:p>
    <w:p w:rsidR="00F00FBF" w:rsidRPr="005E5A09" w:rsidRDefault="00F00FBF" w:rsidP="00F00FBF">
      <w:pPr>
        <w:pStyle w:val="C30X"/>
        <w:rPr>
          <w:color w:val="000000" w:themeColor="text1"/>
          <w:sz w:val="22"/>
          <w:szCs w:val="22"/>
          <w:lang w:val="fr-FR"/>
        </w:rPr>
      </w:pPr>
      <w:r w:rsidRPr="005E5A09">
        <w:rPr>
          <w:color w:val="000000" w:themeColor="text1"/>
          <w:sz w:val="22"/>
          <w:szCs w:val="22"/>
          <w:lang w:val="fr-FR"/>
        </w:rPr>
        <w:t>Član 85</w:t>
      </w:r>
    </w:p>
    <w:p w:rsidR="00F00FBF" w:rsidRPr="005E5A09" w:rsidRDefault="00F00FBF" w:rsidP="00F00FBF">
      <w:pPr>
        <w:pStyle w:val="T30X"/>
        <w:rPr>
          <w:color w:val="000000" w:themeColor="text1"/>
          <w:lang w:val="fr-FR"/>
        </w:rPr>
      </w:pPr>
      <w:r w:rsidRPr="005E5A09">
        <w:rPr>
          <w:color w:val="000000" w:themeColor="text1"/>
          <w:lang w:val="fr-FR"/>
        </w:rPr>
        <w:t>Opština</w:t>
      </w:r>
      <w:r w:rsidR="00552B1A" w:rsidRPr="005E5A09">
        <w:rPr>
          <w:color w:val="000000" w:themeColor="text1"/>
          <w:lang w:val="fr-FR"/>
        </w:rPr>
        <w:t xml:space="preserve"> </w:t>
      </w:r>
      <w:r w:rsidR="00707AD9">
        <w:rPr>
          <w:color w:val="000000" w:themeColor="text1"/>
          <w:lang w:val="fr-FR"/>
        </w:rPr>
        <w:t>ima</w:t>
      </w:r>
      <w:r w:rsidRPr="005E5A09">
        <w:rPr>
          <w:color w:val="000000" w:themeColor="text1"/>
          <w:lang w:val="fr-FR"/>
        </w:rPr>
        <w:t xml:space="preserve"> potpredsjednika.</w:t>
      </w:r>
    </w:p>
    <w:p w:rsidR="00F00FBF" w:rsidRPr="005E5A09" w:rsidRDefault="00F00FBF" w:rsidP="00F00FBF">
      <w:pPr>
        <w:pStyle w:val="T30X"/>
        <w:rPr>
          <w:color w:val="000000" w:themeColor="text1"/>
          <w:lang w:val="fr-FR"/>
        </w:rPr>
      </w:pPr>
      <w:r w:rsidRPr="005E5A09">
        <w:rPr>
          <w:color w:val="000000" w:themeColor="text1"/>
          <w:lang w:val="fr-FR"/>
        </w:rPr>
        <w:t>Potpredsjednika imenuje i razrješava predsjednik opštine uz saglasnost Skupštine.</w:t>
      </w:r>
    </w:p>
    <w:p w:rsidR="00F00FBF" w:rsidRPr="005E5A09" w:rsidRDefault="00F00FBF" w:rsidP="00F00FBF">
      <w:pPr>
        <w:pStyle w:val="T30X"/>
        <w:rPr>
          <w:color w:val="000000" w:themeColor="text1"/>
          <w:lang w:val="fr-FR"/>
        </w:rPr>
      </w:pPr>
      <w:r w:rsidRPr="005E5A09">
        <w:rPr>
          <w:color w:val="000000" w:themeColor="text1"/>
          <w:lang w:val="fr-FR"/>
        </w:rPr>
        <w:t>Saglasnost iz stava 3 ovog člana je data ako je za odluku glasala većina prisutnih odbornika.</w:t>
      </w:r>
    </w:p>
    <w:p w:rsidR="00F00FBF" w:rsidRPr="005E5A09" w:rsidRDefault="00F00FBF" w:rsidP="00F00FBF">
      <w:pPr>
        <w:pStyle w:val="C30X"/>
        <w:rPr>
          <w:color w:val="000000" w:themeColor="text1"/>
          <w:sz w:val="22"/>
          <w:szCs w:val="22"/>
          <w:lang w:val="fr-FR"/>
        </w:rPr>
      </w:pPr>
      <w:r w:rsidRPr="005E5A09">
        <w:rPr>
          <w:color w:val="000000" w:themeColor="text1"/>
          <w:sz w:val="22"/>
          <w:szCs w:val="22"/>
          <w:lang w:val="fr-FR"/>
        </w:rPr>
        <w:t>Član 86</w:t>
      </w:r>
    </w:p>
    <w:p w:rsidR="00F00FBF" w:rsidRPr="005E5A09" w:rsidRDefault="00F00FBF" w:rsidP="00F00FBF">
      <w:pPr>
        <w:pStyle w:val="T30X"/>
        <w:rPr>
          <w:color w:val="000000" w:themeColor="text1"/>
          <w:lang w:val="fr-FR"/>
        </w:rPr>
      </w:pPr>
      <w:r w:rsidRPr="005E5A09">
        <w:rPr>
          <w:color w:val="000000" w:themeColor="text1"/>
          <w:lang w:val="fr-FR"/>
        </w:rPr>
        <w:t>Mandat potpredsjednika traje koliko i mandat predsjednika opštine.</w:t>
      </w:r>
    </w:p>
    <w:p w:rsidR="00F00FBF" w:rsidRPr="005E5A09" w:rsidRDefault="00F00FBF" w:rsidP="00F00FBF">
      <w:pPr>
        <w:pStyle w:val="T30X"/>
        <w:rPr>
          <w:color w:val="000000" w:themeColor="text1"/>
          <w:lang w:val="fr-FR"/>
        </w:rPr>
      </w:pPr>
      <w:r w:rsidRPr="005E5A09">
        <w:rPr>
          <w:color w:val="000000" w:themeColor="text1"/>
          <w:lang w:val="fr-FR"/>
        </w:rPr>
        <w:t>Izuzetno, kad predsjedniku opštine, u slučajevima propisanim zakonom, prestane mandat, potpredsjedniku opštine koga odredi Skupština, mandat traje do izbora novog predsjednika opštine.</w:t>
      </w:r>
    </w:p>
    <w:p w:rsidR="00F00FBF" w:rsidRPr="005E5A09" w:rsidRDefault="00F00FBF" w:rsidP="00F00FBF">
      <w:pPr>
        <w:pStyle w:val="T30X"/>
        <w:rPr>
          <w:color w:val="000000" w:themeColor="text1"/>
          <w:lang w:val="fr-FR"/>
        </w:rPr>
      </w:pPr>
      <w:r w:rsidRPr="005E5A09">
        <w:rPr>
          <w:color w:val="000000" w:themeColor="text1"/>
          <w:lang w:val="fr-FR"/>
        </w:rPr>
        <w:t>Potpredsjednik zamjenjuje predsjednika opštine u slučaju njegove odsutnosti ili spriječenosti i vrši druge poslove koje mu predsjednik povjeri.</w:t>
      </w:r>
    </w:p>
    <w:p w:rsidR="00F00FBF" w:rsidRPr="005E5A09" w:rsidRDefault="00F00FBF" w:rsidP="00F00FBF">
      <w:pPr>
        <w:pStyle w:val="T30X"/>
        <w:rPr>
          <w:color w:val="000000" w:themeColor="text1"/>
          <w:lang w:val="fr-FR"/>
        </w:rPr>
      </w:pPr>
      <w:r w:rsidRPr="005E5A09">
        <w:rPr>
          <w:color w:val="000000" w:themeColor="text1"/>
          <w:lang w:val="fr-FR"/>
        </w:rPr>
        <w:t>Potpredsjednik opštine prati rad organa lokalne uprave i javnih službi u oblastima za koje ga zaduži predsjednik opštine i stara se o sprovođenju politika u tim oblastima.</w:t>
      </w:r>
    </w:p>
    <w:p w:rsidR="00F00FBF" w:rsidRPr="005E5A09" w:rsidRDefault="00F00FBF" w:rsidP="00F00FBF">
      <w:pPr>
        <w:pStyle w:val="T30X"/>
        <w:rPr>
          <w:color w:val="000000" w:themeColor="text1"/>
          <w:lang w:val="fr-FR"/>
        </w:rPr>
      </w:pPr>
      <w:r w:rsidRPr="005E5A09">
        <w:rPr>
          <w:color w:val="000000" w:themeColor="text1"/>
          <w:lang w:val="fr-FR"/>
        </w:rPr>
        <w:t>Ukoliko opština ima više potpredsjednika, koji od potpredsjednika zamjenjuje predsjednika u njegovoj odsutnosti odnosno spriječenosti utvrđuje predsjednik opštine posebnim aktom koji donosi u svakom konkretnom slučaju.</w:t>
      </w:r>
    </w:p>
    <w:p w:rsidR="00F00FBF" w:rsidRPr="005E5A09" w:rsidRDefault="00F00FBF" w:rsidP="00F00FBF">
      <w:pPr>
        <w:pStyle w:val="C30X"/>
        <w:rPr>
          <w:color w:val="000000" w:themeColor="text1"/>
          <w:sz w:val="22"/>
          <w:szCs w:val="22"/>
          <w:lang w:val="fr-FR"/>
        </w:rPr>
      </w:pPr>
      <w:r w:rsidRPr="005E5A09">
        <w:rPr>
          <w:color w:val="000000" w:themeColor="text1"/>
          <w:sz w:val="22"/>
          <w:szCs w:val="22"/>
          <w:lang w:val="fr-FR"/>
        </w:rPr>
        <w:t>Član 87</w:t>
      </w:r>
    </w:p>
    <w:p w:rsidR="00F00FBF" w:rsidRPr="005E5A09" w:rsidRDefault="00F00FBF" w:rsidP="00F00FBF">
      <w:pPr>
        <w:pStyle w:val="T30X"/>
        <w:rPr>
          <w:color w:val="000000" w:themeColor="text1"/>
          <w:lang w:val="fr-FR"/>
        </w:rPr>
      </w:pPr>
      <w:r w:rsidRPr="005E5A09">
        <w:rPr>
          <w:color w:val="000000" w:themeColor="text1"/>
          <w:lang w:val="fr-FR"/>
        </w:rPr>
        <w:t>Potpredsjedniku prestaje mandat prije vremena na koje je imenovan razrješenjem, podnošenjem ostavke i po sili zakona. Potpredsjednik opštine može biti razriješen dužnosti ukoliko ne vrši ili nesavjesno vrši poslove utvrđene zakonom i Statutom. Predsjednik opštine pokreće postupak za davanje saglasnosti za razrješenje potpredsjednika u pisanoj formi sa obrazloženjem, koji podnosi Skupštini.</w:t>
      </w:r>
    </w:p>
    <w:p w:rsidR="00F00FBF" w:rsidRPr="005E5A09" w:rsidRDefault="00F00FBF" w:rsidP="00F00FBF">
      <w:pPr>
        <w:pStyle w:val="T30X"/>
        <w:rPr>
          <w:color w:val="000000" w:themeColor="text1"/>
          <w:lang w:val="fr-FR"/>
        </w:rPr>
      </w:pPr>
      <w:r w:rsidRPr="005E5A09">
        <w:rPr>
          <w:color w:val="000000" w:themeColor="text1"/>
          <w:lang w:val="fr-FR"/>
        </w:rPr>
        <w:lastRenderedPageBreak/>
        <w:t>U postupku razrješenje potpredsjednik ima pravo da se na sjednici izjasni o razlozima zbog kojih se traži njegovo razrješenje. Potpredsjednik opštine može podnijeti ostavku, o čemu obavještava predsjednika opštine.</w:t>
      </w:r>
    </w:p>
    <w:p w:rsidR="00F00FBF" w:rsidRDefault="00F00FBF" w:rsidP="00F00FBF">
      <w:pPr>
        <w:pStyle w:val="T30X"/>
        <w:rPr>
          <w:color w:val="000000" w:themeColor="text1"/>
          <w:lang w:val="fr-FR"/>
        </w:rPr>
      </w:pPr>
      <w:r w:rsidRPr="005E5A09">
        <w:rPr>
          <w:color w:val="000000" w:themeColor="text1"/>
          <w:lang w:val="fr-FR"/>
        </w:rPr>
        <w:t>Potpredsjedniku opštine prestaje mandat po sili zakona u slučajevima iz člana 81.</w:t>
      </w:r>
    </w:p>
    <w:p w:rsidR="00895AF9" w:rsidRPr="005E5A09" w:rsidRDefault="00895AF9" w:rsidP="00F00FBF">
      <w:pPr>
        <w:pStyle w:val="T30X"/>
        <w:rPr>
          <w:color w:val="000000" w:themeColor="text1"/>
          <w:lang w:val="fr-FR"/>
        </w:rPr>
      </w:pPr>
    </w:p>
    <w:p w:rsidR="00F00FBF" w:rsidRPr="005E5A09" w:rsidRDefault="00F00FBF" w:rsidP="00F00FBF">
      <w:pPr>
        <w:pStyle w:val="N01X"/>
        <w:rPr>
          <w:color w:val="000000" w:themeColor="text1"/>
          <w:sz w:val="22"/>
          <w:szCs w:val="22"/>
        </w:rPr>
      </w:pPr>
      <w:r w:rsidRPr="005E5A09">
        <w:rPr>
          <w:color w:val="000000" w:themeColor="text1"/>
          <w:sz w:val="22"/>
          <w:szCs w:val="22"/>
        </w:rPr>
        <w:t>V - LOKALNA UPRAVA I JAVNE SLUŽBE</w:t>
      </w:r>
    </w:p>
    <w:p w:rsidR="00F00FBF" w:rsidRPr="005E5A09" w:rsidRDefault="00F00FBF" w:rsidP="00F00FBF">
      <w:pPr>
        <w:pStyle w:val="C30X"/>
        <w:rPr>
          <w:color w:val="000000" w:themeColor="text1"/>
          <w:sz w:val="22"/>
          <w:szCs w:val="22"/>
        </w:rPr>
      </w:pPr>
      <w:r w:rsidRPr="005E5A09">
        <w:rPr>
          <w:color w:val="000000" w:themeColor="text1"/>
          <w:sz w:val="22"/>
          <w:szCs w:val="22"/>
        </w:rPr>
        <w:t>Član 88</w:t>
      </w:r>
    </w:p>
    <w:p w:rsidR="00F00FBF" w:rsidRPr="003A534A" w:rsidRDefault="00F00FBF" w:rsidP="00F00FBF">
      <w:pPr>
        <w:pStyle w:val="T30X"/>
        <w:rPr>
          <w:color w:val="000000" w:themeColor="text1"/>
        </w:rPr>
      </w:pPr>
      <w:r w:rsidRPr="003A534A">
        <w:rPr>
          <w:color w:val="000000" w:themeColor="text1"/>
        </w:rPr>
        <w:t>Za vršenje poslova lokalne uprave obrazuju se organi lokalne uprave (sekretarijati, uprave).</w:t>
      </w:r>
    </w:p>
    <w:p w:rsidR="00F00FBF" w:rsidRPr="003A534A" w:rsidRDefault="00F00FBF" w:rsidP="00F00FBF">
      <w:pPr>
        <w:pStyle w:val="T30X"/>
        <w:rPr>
          <w:color w:val="000000" w:themeColor="text1"/>
        </w:rPr>
      </w:pPr>
      <w:r w:rsidRPr="003A534A">
        <w:rPr>
          <w:color w:val="000000" w:themeColor="text1"/>
        </w:rPr>
        <w:t>Predsjednik opštine utvrđuje organizaciju i način rada lokalne uprave po pribavljenom mišljenju glavnog administratora.</w:t>
      </w:r>
    </w:p>
    <w:p w:rsidR="00F00FBF" w:rsidRPr="005E5A09" w:rsidRDefault="00F00FBF" w:rsidP="00F00FBF">
      <w:pPr>
        <w:pStyle w:val="C30X"/>
        <w:rPr>
          <w:color w:val="000000" w:themeColor="text1"/>
          <w:sz w:val="22"/>
          <w:szCs w:val="22"/>
        </w:rPr>
      </w:pPr>
      <w:r w:rsidRPr="005E5A09">
        <w:rPr>
          <w:color w:val="000000" w:themeColor="text1"/>
          <w:sz w:val="22"/>
          <w:szCs w:val="22"/>
        </w:rPr>
        <w:t>Član 89</w:t>
      </w:r>
    </w:p>
    <w:p w:rsidR="00F00FBF" w:rsidRPr="005E5A09" w:rsidRDefault="00F00FBF" w:rsidP="00F00FBF">
      <w:pPr>
        <w:pStyle w:val="T30X"/>
        <w:rPr>
          <w:color w:val="000000" w:themeColor="text1"/>
        </w:rPr>
      </w:pPr>
      <w:r w:rsidRPr="005E5A09">
        <w:rPr>
          <w:color w:val="000000" w:themeColor="text1"/>
        </w:rPr>
        <w:t>Za vršenje specifičnih poslova, predsjednik opštine obrazuje posebne službe (službu komunalne policije, službu zaštite i spašavanja i druge službe, u skladu sa zakonom).</w:t>
      </w:r>
    </w:p>
    <w:p w:rsidR="00F00FBF" w:rsidRPr="005E5A09" w:rsidRDefault="00F00FBF" w:rsidP="00F00FBF">
      <w:pPr>
        <w:pStyle w:val="T30X"/>
        <w:rPr>
          <w:color w:val="000000" w:themeColor="text1"/>
        </w:rPr>
      </w:pPr>
      <w:r w:rsidRPr="005E5A09">
        <w:rPr>
          <w:color w:val="000000" w:themeColor="text1"/>
        </w:rPr>
        <w:t>Aktom o organizaciji i načinu rada organa lokalne uprave bliže se uređuje djelokrug i način rada službi iz stava 1 ovog člana.</w:t>
      </w:r>
    </w:p>
    <w:p w:rsidR="00F00FBF" w:rsidRPr="005E5A09" w:rsidRDefault="00F00FBF" w:rsidP="00F00FBF">
      <w:pPr>
        <w:pStyle w:val="C30X"/>
        <w:rPr>
          <w:color w:val="000000" w:themeColor="text1"/>
          <w:sz w:val="22"/>
          <w:szCs w:val="22"/>
        </w:rPr>
      </w:pPr>
      <w:r w:rsidRPr="005E5A09">
        <w:rPr>
          <w:color w:val="000000" w:themeColor="text1"/>
          <w:sz w:val="22"/>
          <w:szCs w:val="22"/>
        </w:rPr>
        <w:t>Član 90</w:t>
      </w:r>
    </w:p>
    <w:p w:rsidR="00F00FBF" w:rsidRPr="005E5A09" w:rsidRDefault="00F00FBF" w:rsidP="00F00FBF">
      <w:pPr>
        <w:pStyle w:val="T30X"/>
        <w:rPr>
          <w:color w:val="000000" w:themeColor="text1"/>
        </w:rPr>
      </w:pPr>
      <w:r w:rsidRPr="005E5A09">
        <w:rPr>
          <w:color w:val="000000" w:themeColor="text1"/>
        </w:rPr>
        <w:t>Radi obezbjeđivanja vršenja poslova iz svoje nadležnosti opština može osnovati ustanove, privredna društva i druge oblike organizovanja radi pružanja javnih usluga (u daljem tekstu: javne službe).</w:t>
      </w:r>
    </w:p>
    <w:p w:rsidR="00F00FBF" w:rsidRPr="005E5A09" w:rsidRDefault="00F00FBF" w:rsidP="00F00FBF">
      <w:pPr>
        <w:pStyle w:val="C30X"/>
        <w:rPr>
          <w:color w:val="000000" w:themeColor="text1"/>
          <w:sz w:val="22"/>
          <w:szCs w:val="22"/>
        </w:rPr>
      </w:pPr>
      <w:r w:rsidRPr="005E5A09">
        <w:rPr>
          <w:color w:val="000000" w:themeColor="text1"/>
          <w:sz w:val="22"/>
          <w:szCs w:val="22"/>
        </w:rPr>
        <w:t>Član 91</w:t>
      </w:r>
    </w:p>
    <w:p w:rsidR="00F00FBF" w:rsidRPr="005E5A09" w:rsidRDefault="00F00FBF" w:rsidP="00F00FBF">
      <w:pPr>
        <w:pStyle w:val="T30X"/>
        <w:rPr>
          <w:color w:val="000000" w:themeColor="text1"/>
        </w:rPr>
      </w:pPr>
      <w:r w:rsidRPr="005E5A09">
        <w:rPr>
          <w:color w:val="000000" w:themeColor="text1"/>
        </w:rPr>
        <w:t>Akt o unutrašnjoj organizaciji i sistematizaciji organa lokalne uprave donosi starješina organa uz saglasnost predsjednika opštine.</w:t>
      </w:r>
    </w:p>
    <w:p w:rsidR="00F00FBF" w:rsidRPr="00267336" w:rsidRDefault="00F00FBF" w:rsidP="00F00FBF">
      <w:pPr>
        <w:pStyle w:val="N01X"/>
        <w:rPr>
          <w:color w:val="000000" w:themeColor="text1"/>
          <w:sz w:val="28"/>
          <w:szCs w:val="28"/>
        </w:rPr>
      </w:pPr>
      <w:r w:rsidRPr="00267336">
        <w:rPr>
          <w:color w:val="000000" w:themeColor="text1"/>
          <w:sz w:val="28"/>
          <w:szCs w:val="28"/>
        </w:rPr>
        <w:t>Poslovi lokalne uprave</w:t>
      </w:r>
    </w:p>
    <w:p w:rsidR="00F00FBF" w:rsidRPr="005E5A09" w:rsidRDefault="00F00FBF" w:rsidP="00F00FBF">
      <w:pPr>
        <w:pStyle w:val="C30X"/>
        <w:rPr>
          <w:color w:val="000000" w:themeColor="text1"/>
          <w:sz w:val="22"/>
          <w:szCs w:val="22"/>
        </w:rPr>
      </w:pPr>
      <w:r w:rsidRPr="005E5A09">
        <w:rPr>
          <w:color w:val="000000" w:themeColor="text1"/>
          <w:sz w:val="22"/>
          <w:szCs w:val="22"/>
        </w:rPr>
        <w:t>Član 92</w:t>
      </w:r>
    </w:p>
    <w:p w:rsidR="00F00FBF" w:rsidRPr="005E5A09" w:rsidRDefault="00F00FBF" w:rsidP="00F00FBF">
      <w:pPr>
        <w:pStyle w:val="T30X"/>
        <w:rPr>
          <w:color w:val="000000" w:themeColor="text1"/>
        </w:rPr>
      </w:pPr>
      <w:r w:rsidRPr="005E5A09">
        <w:rPr>
          <w:color w:val="000000" w:themeColor="text1"/>
        </w:rPr>
        <w:t>Organi lokalne uprave:</w:t>
      </w:r>
    </w:p>
    <w:p w:rsidR="00F00FBF" w:rsidRPr="005E5A09" w:rsidRDefault="00F00FBF" w:rsidP="00F00FBF">
      <w:pPr>
        <w:pStyle w:val="T30X"/>
        <w:ind w:left="567" w:hanging="283"/>
        <w:rPr>
          <w:color w:val="000000" w:themeColor="text1"/>
        </w:rPr>
      </w:pPr>
      <w:r w:rsidRPr="005E5A09">
        <w:rPr>
          <w:color w:val="000000" w:themeColor="text1"/>
        </w:rPr>
        <w:t xml:space="preserve">   - izvršavaju zakone, druge propise i opšte akte;</w:t>
      </w:r>
    </w:p>
    <w:p w:rsidR="00F00FBF" w:rsidRPr="005E5A09" w:rsidRDefault="00F00FBF" w:rsidP="00F00FBF">
      <w:pPr>
        <w:pStyle w:val="T30X"/>
        <w:ind w:left="567" w:hanging="283"/>
        <w:rPr>
          <w:color w:val="000000" w:themeColor="text1"/>
        </w:rPr>
      </w:pPr>
      <w:r w:rsidRPr="005E5A09">
        <w:rPr>
          <w:color w:val="000000" w:themeColor="text1"/>
        </w:rPr>
        <w:t xml:space="preserve">   - vrše pripremu i procjenu analize uticaja odluka i drugih propisa (RIA) koje donose Skupština i predsjednik opštine;</w:t>
      </w:r>
    </w:p>
    <w:p w:rsidR="00F00FBF" w:rsidRPr="005E5A09" w:rsidRDefault="00F00FBF" w:rsidP="00F00FBF">
      <w:pPr>
        <w:pStyle w:val="T30X"/>
        <w:ind w:left="567" w:hanging="283"/>
        <w:rPr>
          <w:color w:val="000000" w:themeColor="text1"/>
        </w:rPr>
      </w:pPr>
      <w:r w:rsidRPr="005E5A09">
        <w:rPr>
          <w:color w:val="000000" w:themeColor="text1"/>
        </w:rPr>
        <w:t xml:space="preserve">   - vrše upravni nadzor nad izvršavanjem propisa i drugih opštih akata;</w:t>
      </w:r>
    </w:p>
    <w:p w:rsidR="00F00FBF" w:rsidRPr="005E5A09" w:rsidRDefault="00F00FBF" w:rsidP="00F00FBF">
      <w:pPr>
        <w:pStyle w:val="T30X"/>
        <w:ind w:left="567" w:hanging="283"/>
        <w:rPr>
          <w:color w:val="000000" w:themeColor="text1"/>
        </w:rPr>
      </w:pPr>
      <w:r w:rsidRPr="005E5A09">
        <w:rPr>
          <w:color w:val="000000" w:themeColor="text1"/>
        </w:rPr>
        <w:t xml:space="preserve">   - obezbjeđuju vršenje poslova od javnog interesa za lokalno stanovništvo;</w:t>
      </w:r>
    </w:p>
    <w:p w:rsidR="00F00FBF" w:rsidRPr="005E5A09" w:rsidRDefault="00F00FBF" w:rsidP="00F00FBF">
      <w:pPr>
        <w:pStyle w:val="T30X"/>
        <w:ind w:left="567" w:hanging="283"/>
        <w:rPr>
          <w:color w:val="000000" w:themeColor="text1"/>
        </w:rPr>
      </w:pPr>
      <w:r w:rsidRPr="005E5A09">
        <w:rPr>
          <w:color w:val="000000" w:themeColor="text1"/>
        </w:rPr>
        <w:t xml:space="preserve">   - rješavaju u prvostepenom upravnom postupku o pravima, obavezama i prav</w:t>
      </w:r>
      <w:r w:rsidR="00A70A7F" w:rsidRPr="005E5A09">
        <w:rPr>
          <w:color w:val="000000" w:themeColor="text1"/>
        </w:rPr>
        <w:t>n</w:t>
      </w:r>
      <w:r w:rsidRPr="005E5A09">
        <w:rPr>
          <w:color w:val="000000" w:themeColor="text1"/>
        </w:rPr>
        <w:t>im interesima fizičkih lica, pravnih lica i drugih stranaka;</w:t>
      </w:r>
    </w:p>
    <w:p w:rsidR="00F00FBF" w:rsidRPr="005E5A09" w:rsidRDefault="00F00FBF" w:rsidP="00F00FBF">
      <w:pPr>
        <w:pStyle w:val="T30X"/>
        <w:ind w:left="567" w:hanging="283"/>
        <w:rPr>
          <w:color w:val="000000" w:themeColor="text1"/>
        </w:rPr>
      </w:pPr>
      <w:r w:rsidRPr="005E5A09">
        <w:rPr>
          <w:color w:val="000000" w:themeColor="text1"/>
        </w:rPr>
        <w:t xml:space="preserve">   - odlučuju po pravnim ljekovima korisnika usluga od opšteg interesa;</w:t>
      </w:r>
    </w:p>
    <w:p w:rsidR="00F00FBF" w:rsidRPr="005E5A09" w:rsidRDefault="00F00FBF" w:rsidP="00F00FBF">
      <w:pPr>
        <w:pStyle w:val="T30X"/>
        <w:ind w:left="567" w:hanging="283"/>
        <w:rPr>
          <w:color w:val="000000" w:themeColor="text1"/>
        </w:rPr>
      </w:pPr>
      <w:r w:rsidRPr="005E5A09">
        <w:rPr>
          <w:color w:val="000000" w:themeColor="text1"/>
        </w:rPr>
        <w:t xml:space="preserve">   - vode evidencije propisane zakonom i opštim aktima Skupštine i predsjednika opštine;</w:t>
      </w:r>
    </w:p>
    <w:p w:rsidR="00F00FBF" w:rsidRPr="005E5A09" w:rsidRDefault="00F00FBF" w:rsidP="00F00FBF">
      <w:pPr>
        <w:pStyle w:val="T30X"/>
        <w:ind w:left="567" w:hanging="283"/>
        <w:rPr>
          <w:color w:val="000000" w:themeColor="text1"/>
        </w:rPr>
      </w:pPr>
      <w:r w:rsidRPr="005E5A09">
        <w:rPr>
          <w:color w:val="000000" w:themeColor="text1"/>
        </w:rPr>
        <w:t xml:space="preserve">   - vrše i druge poslove utvrđene zakonom, Statutom i drugim aktima opštine.</w:t>
      </w:r>
    </w:p>
    <w:p w:rsidR="00F00FBF" w:rsidRPr="00267336" w:rsidRDefault="00F00FBF" w:rsidP="00F00FBF">
      <w:pPr>
        <w:pStyle w:val="N01X"/>
        <w:rPr>
          <w:color w:val="000000" w:themeColor="text1"/>
          <w:sz w:val="28"/>
          <w:szCs w:val="28"/>
        </w:rPr>
      </w:pPr>
      <w:r w:rsidRPr="00267336">
        <w:rPr>
          <w:color w:val="000000" w:themeColor="text1"/>
          <w:sz w:val="28"/>
          <w:szCs w:val="28"/>
        </w:rPr>
        <w:t>Upravni nadzor</w:t>
      </w:r>
    </w:p>
    <w:p w:rsidR="00F00FBF" w:rsidRPr="005E5A09" w:rsidRDefault="00F00FBF" w:rsidP="00F00FBF">
      <w:pPr>
        <w:pStyle w:val="C30X"/>
        <w:rPr>
          <w:color w:val="000000" w:themeColor="text1"/>
          <w:sz w:val="22"/>
          <w:szCs w:val="22"/>
        </w:rPr>
      </w:pPr>
      <w:r w:rsidRPr="005E5A09">
        <w:rPr>
          <w:color w:val="000000" w:themeColor="text1"/>
          <w:sz w:val="22"/>
          <w:szCs w:val="22"/>
        </w:rPr>
        <w:t>Član 93</w:t>
      </w:r>
    </w:p>
    <w:p w:rsidR="00F00FBF" w:rsidRPr="005E5A09" w:rsidRDefault="00F00FBF" w:rsidP="00F00FBF">
      <w:pPr>
        <w:pStyle w:val="T30X"/>
        <w:rPr>
          <w:color w:val="000000" w:themeColor="text1"/>
        </w:rPr>
      </w:pPr>
      <w:r w:rsidRPr="005E5A09">
        <w:rPr>
          <w:color w:val="000000" w:themeColor="text1"/>
        </w:rPr>
        <w:t>Organi lokalne uprave vrše upravni nadzor, i to:</w:t>
      </w:r>
    </w:p>
    <w:p w:rsidR="00F00FBF" w:rsidRPr="005E5A09" w:rsidRDefault="00F00FBF" w:rsidP="00F00FBF">
      <w:pPr>
        <w:pStyle w:val="T30X"/>
        <w:ind w:left="567" w:hanging="283"/>
        <w:rPr>
          <w:color w:val="000000" w:themeColor="text1"/>
        </w:rPr>
      </w:pPr>
      <w:r w:rsidRPr="005E5A09">
        <w:rPr>
          <w:color w:val="000000" w:themeColor="text1"/>
        </w:rPr>
        <w:t xml:space="preserve">   - nadzor nadzakonitošću akata javnih službi kojima se rješava o pravima, obavezama i pravnim interesima građana i pravnih lica;</w:t>
      </w:r>
    </w:p>
    <w:p w:rsidR="00F00FBF" w:rsidRPr="005E5A09" w:rsidRDefault="00F00FBF" w:rsidP="00F00FBF">
      <w:pPr>
        <w:pStyle w:val="T30X"/>
        <w:ind w:left="567" w:hanging="283"/>
        <w:rPr>
          <w:color w:val="000000" w:themeColor="text1"/>
        </w:rPr>
      </w:pPr>
      <w:r w:rsidRPr="005E5A09">
        <w:rPr>
          <w:color w:val="000000" w:themeColor="text1"/>
        </w:rPr>
        <w:lastRenderedPageBreak/>
        <w:t xml:space="preserve">   - nadzor nad zakonitošću i cjelishodnošću rada javnih službi;</w:t>
      </w:r>
    </w:p>
    <w:p w:rsidR="00F00FBF" w:rsidRPr="005E5A09" w:rsidRDefault="00F00FBF" w:rsidP="00F00FBF">
      <w:pPr>
        <w:pStyle w:val="T30X"/>
        <w:ind w:left="567" w:hanging="283"/>
        <w:rPr>
          <w:color w:val="000000" w:themeColor="text1"/>
        </w:rPr>
      </w:pPr>
      <w:r w:rsidRPr="005E5A09">
        <w:rPr>
          <w:color w:val="000000" w:themeColor="text1"/>
        </w:rPr>
        <w:t xml:space="preserve">   - inspekcijski nadzor.</w:t>
      </w:r>
    </w:p>
    <w:p w:rsidR="00F00FBF" w:rsidRPr="005E5A09" w:rsidRDefault="00F00FBF" w:rsidP="00F00FBF">
      <w:pPr>
        <w:pStyle w:val="T30X"/>
        <w:rPr>
          <w:color w:val="000000" w:themeColor="text1"/>
        </w:rPr>
      </w:pPr>
      <w:r w:rsidRPr="005E5A09">
        <w:rPr>
          <w:color w:val="000000" w:themeColor="text1"/>
        </w:rPr>
        <w:t>Nadzor iz stava 1 ovog člana vrše organi lokalne uprave u skladu sa zakonom i opštim aktima opštine.</w:t>
      </w:r>
    </w:p>
    <w:p w:rsidR="00F00FBF" w:rsidRPr="005E5A09" w:rsidRDefault="00F00FBF" w:rsidP="00F00FBF">
      <w:pPr>
        <w:pStyle w:val="C30X"/>
        <w:rPr>
          <w:color w:val="000000" w:themeColor="text1"/>
          <w:sz w:val="22"/>
          <w:szCs w:val="22"/>
        </w:rPr>
      </w:pPr>
      <w:r w:rsidRPr="005E5A09">
        <w:rPr>
          <w:color w:val="000000" w:themeColor="text1"/>
          <w:sz w:val="22"/>
          <w:szCs w:val="22"/>
        </w:rPr>
        <w:t>Član 94</w:t>
      </w:r>
    </w:p>
    <w:p w:rsidR="00F00FBF" w:rsidRPr="005E5A09" w:rsidRDefault="00F00FBF" w:rsidP="00F00FBF">
      <w:pPr>
        <w:pStyle w:val="T30X"/>
        <w:rPr>
          <w:color w:val="000000" w:themeColor="text1"/>
        </w:rPr>
      </w:pPr>
      <w:r w:rsidRPr="005E5A09">
        <w:rPr>
          <w:color w:val="000000" w:themeColor="text1"/>
        </w:rPr>
        <w:t>U obavljanju upravnog nadzora organi lokalne uprave:</w:t>
      </w:r>
    </w:p>
    <w:p w:rsidR="00F00FBF" w:rsidRPr="005E5A09" w:rsidRDefault="00F00FBF" w:rsidP="00F00FBF">
      <w:pPr>
        <w:pStyle w:val="T30X"/>
        <w:ind w:left="567" w:hanging="283"/>
        <w:rPr>
          <w:color w:val="000000" w:themeColor="text1"/>
        </w:rPr>
      </w:pPr>
      <w:r w:rsidRPr="005E5A09">
        <w:rPr>
          <w:color w:val="000000" w:themeColor="text1"/>
        </w:rPr>
        <w:t xml:space="preserve">   - predlažu predsjedniku opštine da pokrene postupak za ocjenu ustavnosti i zakonitosti opštih akata javnih službi ili pojedinih njihovih odredaba i da do okončanja postupka pred Ustavnim sudom Crne Gore obustavi od izvršenja te akte;</w:t>
      </w:r>
    </w:p>
    <w:p w:rsidR="00F00FBF" w:rsidRPr="005E5A09" w:rsidRDefault="00F00FBF" w:rsidP="00F00FBF">
      <w:pPr>
        <w:pStyle w:val="T30X"/>
        <w:ind w:left="567" w:hanging="283"/>
        <w:rPr>
          <w:color w:val="000000" w:themeColor="text1"/>
        </w:rPr>
      </w:pPr>
      <w:r w:rsidRPr="005E5A09">
        <w:rPr>
          <w:color w:val="000000" w:themeColor="text1"/>
        </w:rPr>
        <w:t xml:space="preserve">   - nalažu mjere za izvršavanje utvrđenih obaveza;</w:t>
      </w:r>
    </w:p>
    <w:p w:rsidR="00F00FBF" w:rsidRPr="005E5A09" w:rsidRDefault="00F00FBF" w:rsidP="00F00FBF">
      <w:pPr>
        <w:pStyle w:val="T30X"/>
        <w:ind w:left="567" w:hanging="283"/>
        <w:rPr>
          <w:color w:val="000000" w:themeColor="text1"/>
        </w:rPr>
      </w:pPr>
      <w:r w:rsidRPr="005E5A09">
        <w:rPr>
          <w:color w:val="000000" w:themeColor="text1"/>
        </w:rPr>
        <w:t xml:space="preserve">   - predlažu mjere za prevazilaženje problema, odnosno otklanjanje propusta u radu javnih službi;</w:t>
      </w:r>
    </w:p>
    <w:p w:rsidR="00F00FBF" w:rsidRPr="005E5A09" w:rsidRDefault="00F00FBF" w:rsidP="00F00FBF">
      <w:pPr>
        <w:pStyle w:val="T30X"/>
        <w:ind w:left="567" w:hanging="283"/>
        <w:rPr>
          <w:color w:val="000000" w:themeColor="text1"/>
          <w:lang w:val="fr-FR"/>
        </w:rPr>
      </w:pPr>
      <w:r w:rsidRPr="005E5A09">
        <w:rPr>
          <w:color w:val="000000" w:themeColor="text1"/>
        </w:rPr>
        <w:t xml:space="preserve">   </w:t>
      </w:r>
      <w:r w:rsidRPr="005E5A09">
        <w:rPr>
          <w:color w:val="000000" w:themeColor="text1"/>
          <w:lang w:val="fr-FR"/>
        </w:rPr>
        <w:t>- daju inicijativu za donošenje ili izmjenu propisa;</w:t>
      </w:r>
    </w:p>
    <w:p w:rsidR="00F00FBF" w:rsidRPr="005E5A09" w:rsidRDefault="00F00FBF" w:rsidP="00F00FBF">
      <w:pPr>
        <w:pStyle w:val="T30X"/>
        <w:ind w:left="567" w:hanging="283"/>
        <w:rPr>
          <w:color w:val="000000" w:themeColor="text1"/>
          <w:lang w:val="fr-FR"/>
        </w:rPr>
      </w:pPr>
      <w:r w:rsidRPr="005E5A09">
        <w:rPr>
          <w:color w:val="000000" w:themeColor="text1"/>
          <w:lang w:val="fr-FR"/>
        </w:rPr>
        <w:t xml:space="preserve">   - podnose zahtjev za pokretanje prekršajnog postupka ili krivičnu prijavu;</w:t>
      </w:r>
    </w:p>
    <w:p w:rsidR="00F00FBF" w:rsidRPr="005E5A09" w:rsidRDefault="00F00FBF" w:rsidP="00F00FBF">
      <w:pPr>
        <w:pStyle w:val="T30X"/>
        <w:ind w:left="567" w:hanging="283"/>
        <w:rPr>
          <w:color w:val="000000" w:themeColor="text1"/>
          <w:lang w:val="fr-FR"/>
        </w:rPr>
      </w:pPr>
      <w:r w:rsidRPr="005E5A09">
        <w:rPr>
          <w:color w:val="000000" w:themeColor="text1"/>
          <w:lang w:val="fr-FR"/>
        </w:rPr>
        <w:t xml:space="preserve">   - obavještavaju druge organe, ako postoje razlozi za preduzimanje mjera iz njihovih nadležnosti;</w:t>
      </w:r>
    </w:p>
    <w:p w:rsidR="00F00FBF" w:rsidRPr="005E5A09" w:rsidRDefault="00F00FBF" w:rsidP="00F00FBF">
      <w:pPr>
        <w:pStyle w:val="T30X"/>
        <w:ind w:left="567" w:hanging="283"/>
        <w:rPr>
          <w:color w:val="000000" w:themeColor="text1"/>
        </w:rPr>
      </w:pPr>
      <w:r w:rsidRPr="005E5A09">
        <w:rPr>
          <w:color w:val="000000" w:themeColor="text1"/>
          <w:lang w:val="fr-FR"/>
        </w:rPr>
        <w:t xml:space="preserve">   </w:t>
      </w:r>
      <w:r w:rsidRPr="005E5A09">
        <w:rPr>
          <w:color w:val="000000" w:themeColor="text1"/>
        </w:rPr>
        <w:t>- preduzimaju druge mjere predviđene posebnim propisima.</w:t>
      </w:r>
    </w:p>
    <w:p w:rsidR="00F00FBF" w:rsidRPr="005E5A09" w:rsidRDefault="00F00FBF" w:rsidP="00F00FBF">
      <w:pPr>
        <w:pStyle w:val="C30X"/>
        <w:rPr>
          <w:color w:val="000000" w:themeColor="text1"/>
          <w:sz w:val="22"/>
          <w:szCs w:val="22"/>
        </w:rPr>
      </w:pPr>
      <w:r w:rsidRPr="005E5A09">
        <w:rPr>
          <w:color w:val="000000" w:themeColor="text1"/>
          <w:sz w:val="22"/>
          <w:szCs w:val="22"/>
        </w:rPr>
        <w:t>Član 95</w:t>
      </w:r>
    </w:p>
    <w:p w:rsidR="00F00FBF" w:rsidRPr="005E5A09" w:rsidRDefault="00F00FBF" w:rsidP="00F00FBF">
      <w:pPr>
        <w:pStyle w:val="T30X"/>
        <w:rPr>
          <w:color w:val="000000" w:themeColor="text1"/>
        </w:rPr>
      </w:pPr>
      <w:r w:rsidRPr="005E5A09">
        <w:rPr>
          <w:color w:val="000000" w:themeColor="text1"/>
        </w:rPr>
        <w:t>Opština ima službu za vršenje poslova komunalne policije.</w:t>
      </w:r>
    </w:p>
    <w:p w:rsidR="00F00FBF" w:rsidRPr="005E5A09" w:rsidRDefault="00F00FBF" w:rsidP="00F00FBF">
      <w:pPr>
        <w:pStyle w:val="T30X"/>
        <w:rPr>
          <w:color w:val="000000" w:themeColor="text1"/>
        </w:rPr>
      </w:pPr>
      <w:r w:rsidRPr="005E5A09">
        <w:rPr>
          <w:color w:val="000000" w:themeColor="text1"/>
        </w:rPr>
        <w:t>Služba komunalne policije vrši obezbjeđenje komunalnog reda i komunalni nadzor u skladu sa zakonom.</w:t>
      </w:r>
    </w:p>
    <w:p w:rsidR="00F00FBF" w:rsidRPr="005E5A09" w:rsidRDefault="00F00FBF" w:rsidP="00F00FBF">
      <w:pPr>
        <w:pStyle w:val="T30X"/>
        <w:rPr>
          <w:color w:val="000000" w:themeColor="text1"/>
        </w:rPr>
      </w:pPr>
      <w:r w:rsidRPr="005E5A09">
        <w:rPr>
          <w:color w:val="000000" w:themeColor="text1"/>
        </w:rPr>
        <w:t>Nadzor nad zakonitošću i cjelishodnošću rada službe komunalne policije vrši predsjednik opštine.</w:t>
      </w:r>
    </w:p>
    <w:p w:rsidR="00F00FBF" w:rsidRPr="005E5A09" w:rsidRDefault="00F00FBF" w:rsidP="00F00FBF">
      <w:pPr>
        <w:pStyle w:val="C30X"/>
        <w:rPr>
          <w:color w:val="000000" w:themeColor="text1"/>
          <w:sz w:val="22"/>
          <w:szCs w:val="22"/>
        </w:rPr>
      </w:pPr>
      <w:r w:rsidRPr="005E5A09">
        <w:rPr>
          <w:color w:val="000000" w:themeColor="text1"/>
          <w:sz w:val="22"/>
          <w:szCs w:val="22"/>
        </w:rPr>
        <w:t>Član 96</w:t>
      </w:r>
    </w:p>
    <w:p w:rsidR="00F00FBF" w:rsidRPr="005E5A09" w:rsidRDefault="00F00FBF" w:rsidP="00F00FBF">
      <w:pPr>
        <w:pStyle w:val="T30X"/>
        <w:rPr>
          <w:color w:val="000000" w:themeColor="text1"/>
        </w:rPr>
      </w:pPr>
      <w:r w:rsidRPr="005E5A09">
        <w:rPr>
          <w:color w:val="000000" w:themeColor="text1"/>
        </w:rPr>
        <w:t>Opština ima službu zaštite i spašavanja.</w:t>
      </w:r>
    </w:p>
    <w:p w:rsidR="00F00FBF" w:rsidRPr="005E5A09" w:rsidRDefault="00F00FBF" w:rsidP="00F00FBF">
      <w:pPr>
        <w:pStyle w:val="T30X"/>
        <w:rPr>
          <w:color w:val="000000" w:themeColor="text1"/>
        </w:rPr>
      </w:pPr>
      <w:r w:rsidRPr="005E5A09">
        <w:rPr>
          <w:color w:val="000000" w:themeColor="text1"/>
        </w:rPr>
        <w:t>Služba zaštite i spašavanja vrši poslove zaštite i spašavanje građana, materijalnih i kulturnih dobara i zaštite životne sredine ugroženih djelovanjem katastrofa, elementarnih nepogoda, tehničko-tehnoloških i drugih nesreća, u skladu sa zakonom kojim se uređuje zaštita i spašavanje.</w:t>
      </w:r>
    </w:p>
    <w:p w:rsidR="00F00FBF" w:rsidRPr="005E5A09" w:rsidRDefault="00F00FBF" w:rsidP="00F00FBF">
      <w:pPr>
        <w:pStyle w:val="T30X"/>
        <w:rPr>
          <w:color w:val="000000" w:themeColor="text1"/>
        </w:rPr>
      </w:pPr>
      <w:r w:rsidRPr="005E5A09">
        <w:rPr>
          <w:color w:val="000000" w:themeColor="text1"/>
        </w:rPr>
        <w:t>Nadzor nad zakonitošću i cjelishodnošću rada službe zaštite vrši predsjednik opštine.</w:t>
      </w:r>
    </w:p>
    <w:p w:rsidR="00F00FBF" w:rsidRPr="005E5A09" w:rsidRDefault="00F00FBF" w:rsidP="00F00FBF">
      <w:pPr>
        <w:pStyle w:val="C30X"/>
        <w:rPr>
          <w:color w:val="000000" w:themeColor="text1"/>
          <w:sz w:val="22"/>
          <w:szCs w:val="22"/>
        </w:rPr>
      </w:pPr>
      <w:r w:rsidRPr="005E5A09">
        <w:rPr>
          <w:color w:val="000000" w:themeColor="text1"/>
          <w:sz w:val="22"/>
          <w:szCs w:val="22"/>
        </w:rPr>
        <w:t>Član 97</w:t>
      </w:r>
    </w:p>
    <w:p w:rsidR="00F00FBF" w:rsidRPr="005E5A09" w:rsidRDefault="00F00FBF" w:rsidP="00F00FBF">
      <w:pPr>
        <w:pStyle w:val="T30X"/>
        <w:rPr>
          <w:color w:val="000000" w:themeColor="text1"/>
        </w:rPr>
      </w:pPr>
      <w:r w:rsidRPr="005E5A09">
        <w:rPr>
          <w:color w:val="000000" w:themeColor="text1"/>
        </w:rPr>
        <w:t>Organi lokalne uprave i javne službe podnose predsjedniku opštine najmanje jednom godišnje izvještaj o radu, u skladu sa Statutom.</w:t>
      </w:r>
    </w:p>
    <w:p w:rsidR="00F00FBF" w:rsidRPr="00267336" w:rsidRDefault="00F00FBF" w:rsidP="00F00FBF">
      <w:pPr>
        <w:pStyle w:val="N01X"/>
        <w:rPr>
          <w:color w:val="000000" w:themeColor="text1"/>
          <w:sz w:val="28"/>
          <w:szCs w:val="28"/>
        </w:rPr>
      </w:pPr>
      <w:r w:rsidRPr="00267336">
        <w:rPr>
          <w:color w:val="000000" w:themeColor="text1"/>
          <w:sz w:val="28"/>
          <w:szCs w:val="28"/>
        </w:rPr>
        <w:t>Glavni administrator</w:t>
      </w:r>
    </w:p>
    <w:p w:rsidR="00F00FBF" w:rsidRPr="005E5A09" w:rsidRDefault="00F00FBF" w:rsidP="00F00FBF">
      <w:pPr>
        <w:pStyle w:val="C30X"/>
        <w:rPr>
          <w:color w:val="000000" w:themeColor="text1"/>
          <w:sz w:val="22"/>
          <w:szCs w:val="22"/>
        </w:rPr>
      </w:pPr>
      <w:r w:rsidRPr="005E5A09">
        <w:rPr>
          <w:color w:val="000000" w:themeColor="text1"/>
          <w:sz w:val="22"/>
          <w:szCs w:val="22"/>
        </w:rPr>
        <w:t>Član 98</w:t>
      </w:r>
    </w:p>
    <w:p w:rsidR="00F00FBF" w:rsidRPr="005E5A09" w:rsidRDefault="00F00FBF" w:rsidP="00F00FBF">
      <w:pPr>
        <w:pStyle w:val="T30X"/>
        <w:rPr>
          <w:color w:val="000000" w:themeColor="text1"/>
        </w:rPr>
      </w:pPr>
      <w:r w:rsidRPr="005E5A09">
        <w:rPr>
          <w:color w:val="000000" w:themeColor="text1"/>
        </w:rPr>
        <w:t>Glavni administrator:</w:t>
      </w:r>
    </w:p>
    <w:p w:rsidR="00F00FBF" w:rsidRPr="005E5A09" w:rsidRDefault="00F00FBF" w:rsidP="00F00FBF">
      <w:pPr>
        <w:pStyle w:val="T30X"/>
        <w:ind w:left="567" w:hanging="283"/>
        <w:rPr>
          <w:color w:val="000000" w:themeColor="text1"/>
        </w:rPr>
      </w:pPr>
      <w:r w:rsidRPr="005E5A09">
        <w:rPr>
          <w:color w:val="000000" w:themeColor="text1"/>
        </w:rPr>
        <w:t xml:space="preserve">   - vrši poslove drugostepenog organa u upravnim stvarima iz nadležnosti organa i posebnih službi iz člana 88 i 89 Statuta;</w:t>
      </w:r>
    </w:p>
    <w:p w:rsidR="00F00FBF" w:rsidRPr="005E5A09" w:rsidRDefault="00F00FBF" w:rsidP="00F00FBF">
      <w:pPr>
        <w:pStyle w:val="T30X"/>
        <w:ind w:left="567" w:hanging="283"/>
        <w:rPr>
          <w:color w:val="000000" w:themeColor="text1"/>
        </w:rPr>
      </w:pPr>
      <w:r w:rsidRPr="005E5A09">
        <w:rPr>
          <w:color w:val="000000" w:themeColor="text1"/>
        </w:rPr>
        <w:t xml:space="preserve">   - koordinira rad organa i službi iz člana 88 i 89 Statuta, u izvršavanju poslova za koje je potrebna međusobna saradnja (priprema propisa, akcionih planova, strateškog plana razvoja opštine i drugih razvojnih planova i programa, priprema izvještaja o njihovoj realizaciji i stručno informativnih materijala, izvještaja o sprovođenju zakona, opštinskih propisa i dr.);</w:t>
      </w:r>
    </w:p>
    <w:p w:rsidR="00F00FBF" w:rsidRPr="005E5A09" w:rsidRDefault="00F00FBF" w:rsidP="00F00FBF">
      <w:pPr>
        <w:pStyle w:val="T30X"/>
        <w:ind w:left="567" w:hanging="283"/>
        <w:rPr>
          <w:color w:val="000000" w:themeColor="text1"/>
        </w:rPr>
      </w:pPr>
      <w:r w:rsidRPr="005E5A09">
        <w:rPr>
          <w:color w:val="000000" w:themeColor="text1"/>
        </w:rPr>
        <w:t xml:space="preserve">   - daje mišljenje na akt kojim se utvrđuje organizacija i način rada lokalne uprave;</w:t>
      </w:r>
    </w:p>
    <w:p w:rsidR="00F00FBF" w:rsidRPr="005E5A09" w:rsidRDefault="00F00FBF" w:rsidP="00F00FBF">
      <w:pPr>
        <w:pStyle w:val="T30X"/>
        <w:ind w:left="567" w:hanging="283"/>
        <w:rPr>
          <w:color w:val="000000" w:themeColor="text1"/>
        </w:rPr>
      </w:pPr>
      <w:r w:rsidRPr="005E5A09">
        <w:rPr>
          <w:color w:val="000000" w:themeColor="text1"/>
        </w:rPr>
        <w:t xml:space="preserve">   - daje stručna uputstva i instrukcije za rad organima i službama iz člana 88 i 89 Statuta, radi pravilne primjene zakona i drugih propisa;</w:t>
      </w:r>
    </w:p>
    <w:p w:rsidR="00F00FBF" w:rsidRPr="005E5A09" w:rsidRDefault="00F00FBF" w:rsidP="00F00FBF">
      <w:pPr>
        <w:pStyle w:val="T30X"/>
        <w:ind w:left="567" w:hanging="283"/>
        <w:rPr>
          <w:color w:val="000000" w:themeColor="text1"/>
        </w:rPr>
      </w:pPr>
      <w:r w:rsidRPr="005E5A09">
        <w:rPr>
          <w:color w:val="000000" w:themeColor="text1"/>
        </w:rPr>
        <w:lastRenderedPageBreak/>
        <w:t xml:space="preserve">   - priprema godišnji izvještaj o postupanju u upravnim stvarima iz nadležnosti opštine;</w:t>
      </w:r>
    </w:p>
    <w:p w:rsidR="00F00FBF" w:rsidRPr="005E5A09" w:rsidRDefault="00F00FBF" w:rsidP="00F00FBF">
      <w:pPr>
        <w:pStyle w:val="T30X"/>
        <w:ind w:left="567" w:hanging="283"/>
        <w:rPr>
          <w:color w:val="000000" w:themeColor="text1"/>
        </w:rPr>
      </w:pPr>
      <w:r w:rsidRPr="005E5A09">
        <w:rPr>
          <w:color w:val="000000" w:themeColor="text1"/>
        </w:rPr>
        <w:t xml:space="preserve">   - podnosi predsjedniku opštine godišnji izvještaj o radu i druge izvještaje na zahtjev predsjednika opštine;</w:t>
      </w:r>
    </w:p>
    <w:p w:rsidR="00F00FBF" w:rsidRPr="005E5A09" w:rsidRDefault="00F00FBF" w:rsidP="00F00FBF">
      <w:pPr>
        <w:pStyle w:val="T30X"/>
        <w:ind w:left="567" w:hanging="283"/>
        <w:rPr>
          <w:color w:val="000000" w:themeColor="text1"/>
        </w:rPr>
      </w:pPr>
      <w:r w:rsidRPr="005E5A09">
        <w:rPr>
          <w:color w:val="000000" w:themeColor="text1"/>
        </w:rPr>
        <w:t xml:space="preserve">   - vrši druge poslove utvrđene zakonom, Statutom i aktima predsjednika opštine.</w:t>
      </w:r>
    </w:p>
    <w:p w:rsidR="00F00FBF" w:rsidRPr="005E5A09" w:rsidRDefault="00F00FBF" w:rsidP="00F00FBF">
      <w:pPr>
        <w:pStyle w:val="T30X"/>
        <w:rPr>
          <w:color w:val="000000" w:themeColor="text1"/>
        </w:rPr>
      </w:pPr>
      <w:r w:rsidRPr="005E5A09">
        <w:rPr>
          <w:color w:val="000000" w:themeColor="text1"/>
        </w:rPr>
        <w:t>Ako se za vršenje poslova glavnog administratora obrazuje stručna služba, tom službom rukovodi glavni administrator i odgovara za njen rad.</w:t>
      </w:r>
    </w:p>
    <w:p w:rsidR="00F00FBF" w:rsidRPr="005E5A09" w:rsidRDefault="00F00FBF" w:rsidP="00F00FBF">
      <w:pPr>
        <w:pStyle w:val="T30X"/>
        <w:rPr>
          <w:color w:val="000000" w:themeColor="text1"/>
        </w:rPr>
      </w:pPr>
      <w:r w:rsidRPr="005E5A09">
        <w:rPr>
          <w:color w:val="000000" w:themeColor="text1"/>
        </w:rPr>
        <w:t>U slučaju iz stava 2 ovog člana, glavni administrator donosi akt o unutrašnjoj organizaciji i sistematizaciji stručne službe, odlučuje o izboru kandidata u postupku zasnivanja radnog odnosa i pravima i obavezama zaposlenih u službi.</w:t>
      </w:r>
    </w:p>
    <w:p w:rsidR="00F00FBF" w:rsidRPr="005E5A09" w:rsidRDefault="00F00FBF" w:rsidP="00F00FBF">
      <w:pPr>
        <w:pStyle w:val="C30X"/>
        <w:rPr>
          <w:color w:val="000000" w:themeColor="text1"/>
          <w:sz w:val="22"/>
          <w:szCs w:val="22"/>
        </w:rPr>
      </w:pPr>
      <w:r w:rsidRPr="005E5A09">
        <w:rPr>
          <w:color w:val="000000" w:themeColor="text1"/>
          <w:sz w:val="22"/>
          <w:szCs w:val="22"/>
        </w:rPr>
        <w:t>Član 99</w:t>
      </w:r>
    </w:p>
    <w:p w:rsidR="00F00FBF" w:rsidRPr="005E5A09" w:rsidRDefault="00F00FBF" w:rsidP="00F00FBF">
      <w:pPr>
        <w:pStyle w:val="T30X"/>
        <w:rPr>
          <w:color w:val="000000" w:themeColor="text1"/>
        </w:rPr>
      </w:pPr>
      <w:r w:rsidRPr="005E5A09">
        <w:rPr>
          <w:color w:val="000000" w:themeColor="text1"/>
        </w:rPr>
        <w:t>Glavnog administratora imenuje i razrješava predsjednik opštine.</w:t>
      </w:r>
    </w:p>
    <w:p w:rsidR="00F00FBF" w:rsidRPr="005E5A09" w:rsidRDefault="00F00FBF" w:rsidP="00F00FBF">
      <w:pPr>
        <w:pStyle w:val="T30X"/>
        <w:rPr>
          <w:color w:val="000000" w:themeColor="text1"/>
        </w:rPr>
      </w:pPr>
      <w:r w:rsidRPr="005E5A09">
        <w:rPr>
          <w:color w:val="000000" w:themeColor="text1"/>
        </w:rPr>
        <w:t>Glavni administrator imenuje se na osnovu javnog konkursa na period od pet godina.</w:t>
      </w:r>
    </w:p>
    <w:p w:rsidR="00F00FBF" w:rsidRPr="005E5A09" w:rsidRDefault="00F00FBF" w:rsidP="00F00FBF">
      <w:pPr>
        <w:pStyle w:val="T30X"/>
        <w:rPr>
          <w:color w:val="000000" w:themeColor="text1"/>
        </w:rPr>
      </w:pPr>
      <w:r w:rsidRPr="005E5A09">
        <w:rPr>
          <w:color w:val="000000" w:themeColor="text1"/>
        </w:rPr>
        <w:t>Za glavnog administratora može biti imenovano lice koje ima VII1 nivo kvalifikacije obrazovanja, završen pravni fakultet, položen pravosudni ispit i najmanje pet godina radnog iskustva.</w:t>
      </w:r>
    </w:p>
    <w:p w:rsidR="00F00FBF" w:rsidRPr="005E5A09" w:rsidRDefault="00F00FBF" w:rsidP="00F00FBF">
      <w:pPr>
        <w:pStyle w:val="T30X"/>
        <w:rPr>
          <w:color w:val="000000" w:themeColor="text1"/>
        </w:rPr>
      </w:pPr>
      <w:r w:rsidRPr="005E5A09">
        <w:rPr>
          <w:color w:val="000000" w:themeColor="text1"/>
        </w:rPr>
        <w:t>Glavni administrator za svoj rad</w:t>
      </w:r>
      <w:r w:rsidR="008B33B5" w:rsidRPr="005E5A09">
        <w:rPr>
          <w:color w:val="000000" w:themeColor="text1"/>
        </w:rPr>
        <w:t xml:space="preserve">  </w:t>
      </w:r>
      <w:r w:rsidRPr="005E5A09">
        <w:rPr>
          <w:color w:val="000000" w:themeColor="text1"/>
        </w:rPr>
        <w:t xml:space="preserve"> i rad Službe glavnog administratora odgovara predsjedniku opštine.</w:t>
      </w:r>
    </w:p>
    <w:p w:rsidR="00F00FBF" w:rsidRPr="005E5A09" w:rsidRDefault="00F00FBF" w:rsidP="00F00FBF">
      <w:pPr>
        <w:pStyle w:val="C30X"/>
        <w:rPr>
          <w:color w:val="000000" w:themeColor="text1"/>
          <w:sz w:val="22"/>
          <w:szCs w:val="22"/>
          <w:lang w:val="fr-FR"/>
        </w:rPr>
      </w:pPr>
      <w:r w:rsidRPr="005E5A09">
        <w:rPr>
          <w:color w:val="000000" w:themeColor="text1"/>
          <w:sz w:val="22"/>
          <w:szCs w:val="22"/>
          <w:lang w:val="fr-FR"/>
        </w:rPr>
        <w:t>Član 100</w:t>
      </w:r>
    </w:p>
    <w:p w:rsidR="00F00FBF" w:rsidRPr="005E5A09" w:rsidRDefault="00F00FBF" w:rsidP="00F00FBF">
      <w:pPr>
        <w:pStyle w:val="T30X"/>
        <w:rPr>
          <w:color w:val="000000" w:themeColor="text1"/>
          <w:lang w:val="fr-FR"/>
        </w:rPr>
      </w:pPr>
      <w:r w:rsidRPr="005E5A09">
        <w:rPr>
          <w:color w:val="000000" w:themeColor="text1"/>
          <w:lang w:val="fr-FR"/>
        </w:rPr>
        <w:t>Glavnom administratoru prestaje mandat:</w:t>
      </w:r>
    </w:p>
    <w:p w:rsidR="00F00FBF" w:rsidRPr="005E5A09" w:rsidRDefault="00F00FBF" w:rsidP="00F00FBF">
      <w:pPr>
        <w:pStyle w:val="T30X"/>
        <w:ind w:left="567" w:hanging="283"/>
        <w:rPr>
          <w:color w:val="000000" w:themeColor="text1"/>
          <w:lang w:val="fr-FR"/>
        </w:rPr>
      </w:pPr>
      <w:r w:rsidRPr="005E5A09">
        <w:rPr>
          <w:color w:val="000000" w:themeColor="text1"/>
          <w:lang w:val="fr-FR"/>
        </w:rPr>
        <w:t xml:space="preserve">   - istekom vremena na koje je imenovan</w:t>
      </w:r>
    </w:p>
    <w:p w:rsidR="00F00FBF" w:rsidRPr="005E5A09" w:rsidRDefault="00F00FBF" w:rsidP="00F00FBF">
      <w:pPr>
        <w:pStyle w:val="T30X"/>
        <w:ind w:left="567" w:hanging="283"/>
        <w:rPr>
          <w:color w:val="000000" w:themeColor="text1"/>
          <w:lang w:val="fr-FR"/>
        </w:rPr>
      </w:pPr>
      <w:r w:rsidRPr="005E5A09">
        <w:rPr>
          <w:color w:val="000000" w:themeColor="text1"/>
          <w:lang w:val="fr-FR"/>
        </w:rPr>
        <w:t xml:space="preserve">   - na lični zahtjev</w:t>
      </w:r>
    </w:p>
    <w:p w:rsidR="00F00FBF" w:rsidRPr="005E5A09" w:rsidRDefault="00F00FBF" w:rsidP="00F00FBF">
      <w:pPr>
        <w:pStyle w:val="T30X"/>
        <w:ind w:left="567" w:hanging="283"/>
        <w:rPr>
          <w:color w:val="000000" w:themeColor="text1"/>
          <w:lang w:val="fr-FR"/>
        </w:rPr>
      </w:pPr>
      <w:r w:rsidRPr="005E5A09">
        <w:rPr>
          <w:color w:val="000000" w:themeColor="text1"/>
          <w:lang w:val="fr-FR"/>
        </w:rPr>
        <w:t xml:space="preserve">   - prestankom radnog odnosa ili po sili zakona</w:t>
      </w:r>
    </w:p>
    <w:p w:rsidR="00F00FBF" w:rsidRPr="005E5A09" w:rsidRDefault="00F00FBF" w:rsidP="00F00FBF">
      <w:pPr>
        <w:pStyle w:val="T30X"/>
        <w:ind w:left="567" w:hanging="283"/>
        <w:rPr>
          <w:color w:val="000000" w:themeColor="text1"/>
          <w:lang w:val="fr-FR"/>
        </w:rPr>
      </w:pPr>
      <w:r w:rsidRPr="005E5A09">
        <w:rPr>
          <w:color w:val="000000" w:themeColor="text1"/>
          <w:lang w:val="fr-FR"/>
        </w:rPr>
        <w:t xml:space="preserve">   - razješenjem</w:t>
      </w:r>
    </w:p>
    <w:p w:rsidR="00F00FBF" w:rsidRPr="005E5A09" w:rsidRDefault="00F00FBF" w:rsidP="00F00FBF">
      <w:pPr>
        <w:pStyle w:val="C30X"/>
        <w:rPr>
          <w:color w:val="000000" w:themeColor="text1"/>
          <w:sz w:val="22"/>
          <w:szCs w:val="22"/>
          <w:lang w:val="fr-FR"/>
        </w:rPr>
      </w:pPr>
      <w:r w:rsidRPr="005E5A09">
        <w:rPr>
          <w:color w:val="000000" w:themeColor="text1"/>
          <w:sz w:val="22"/>
          <w:szCs w:val="22"/>
          <w:lang w:val="fr-FR"/>
        </w:rPr>
        <w:t>Član 101</w:t>
      </w:r>
    </w:p>
    <w:p w:rsidR="00F00FBF" w:rsidRPr="005E5A09" w:rsidRDefault="00F00FBF" w:rsidP="00F00FBF">
      <w:pPr>
        <w:pStyle w:val="T30X"/>
        <w:rPr>
          <w:color w:val="000000" w:themeColor="text1"/>
          <w:lang w:val="fr-FR"/>
        </w:rPr>
      </w:pPr>
      <w:r w:rsidRPr="005E5A09">
        <w:rPr>
          <w:color w:val="000000" w:themeColor="text1"/>
          <w:lang w:val="fr-FR"/>
        </w:rPr>
        <w:t>Glavni administrator razrrješava se ako:</w:t>
      </w:r>
    </w:p>
    <w:p w:rsidR="00F00FBF" w:rsidRPr="005E5A09" w:rsidRDefault="00F00FBF" w:rsidP="00F00FBF">
      <w:pPr>
        <w:pStyle w:val="T30X"/>
        <w:ind w:left="567" w:hanging="283"/>
        <w:rPr>
          <w:color w:val="000000" w:themeColor="text1"/>
          <w:lang w:val="fr-FR"/>
        </w:rPr>
      </w:pPr>
      <w:r w:rsidRPr="005E5A09">
        <w:rPr>
          <w:color w:val="000000" w:themeColor="text1"/>
          <w:lang w:val="fr-FR"/>
        </w:rPr>
        <w:t xml:space="preserve">   - ne obavlja ili nesavjesno obavlja poslove utvrđene zakonom, Statutom i aktima predsjednika opštine</w:t>
      </w:r>
    </w:p>
    <w:p w:rsidR="00F00FBF" w:rsidRPr="005E5A09" w:rsidRDefault="00F00FBF" w:rsidP="00F00FBF">
      <w:pPr>
        <w:pStyle w:val="T30X"/>
        <w:ind w:left="567" w:hanging="283"/>
        <w:rPr>
          <w:color w:val="000000" w:themeColor="text1"/>
          <w:lang w:val="fr-FR"/>
        </w:rPr>
      </w:pPr>
      <w:r w:rsidRPr="005E5A09">
        <w:rPr>
          <w:color w:val="000000" w:themeColor="text1"/>
          <w:lang w:val="fr-FR"/>
        </w:rPr>
        <w:t xml:space="preserve">   - je pravosnažnom presudom osuđen na bezuslovnu kaznu zatvora</w:t>
      </w:r>
    </w:p>
    <w:p w:rsidR="00F00FBF" w:rsidRPr="005E5A09" w:rsidRDefault="00F00FBF" w:rsidP="00F00FBF">
      <w:pPr>
        <w:pStyle w:val="T30X"/>
        <w:ind w:left="567" w:hanging="283"/>
        <w:rPr>
          <w:color w:val="000000" w:themeColor="text1"/>
          <w:lang w:val="fr-FR"/>
        </w:rPr>
      </w:pPr>
      <w:r w:rsidRPr="005E5A09">
        <w:rPr>
          <w:color w:val="000000" w:themeColor="text1"/>
          <w:lang w:val="fr-FR"/>
        </w:rPr>
        <w:t xml:space="preserve">   - je pravosnažnom presudom osuđen za krivično djelo koje ga činim nedostojnim vršenjem funkcije</w:t>
      </w:r>
    </w:p>
    <w:p w:rsidR="00F00FBF" w:rsidRPr="005E5A09" w:rsidRDefault="00F00FBF" w:rsidP="00F00FBF">
      <w:pPr>
        <w:pStyle w:val="T30X"/>
        <w:ind w:left="567" w:hanging="283"/>
        <w:rPr>
          <w:color w:val="000000" w:themeColor="text1"/>
          <w:lang w:val="fr-FR"/>
        </w:rPr>
      </w:pPr>
      <w:r w:rsidRPr="005E5A09">
        <w:rPr>
          <w:color w:val="000000" w:themeColor="text1"/>
          <w:lang w:val="fr-FR"/>
        </w:rPr>
        <w:t xml:space="preserve">   - predsjednik opštine ne prihvati godišnji izvještaj o njegovom radu.</w:t>
      </w:r>
    </w:p>
    <w:p w:rsidR="00F00FBF" w:rsidRPr="00267336" w:rsidRDefault="00F00FBF" w:rsidP="00F00FBF">
      <w:pPr>
        <w:pStyle w:val="N01X"/>
        <w:rPr>
          <w:color w:val="000000" w:themeColor="text1"/>
          <w:sz w:val="28"/>
          <w:szCs w:val="28"/>
        </w:rPr>
      </w:pPr>
      <w:r w:rsidRPr="00267336">
        <w:rPr>
          <w:color w:val="000000" w:themeColor="text1"/>
          <w:sz w:val="28"/>
          <w:szCs w:val="28"/>
        </w:rPr>
        <w:t>Starješina organa lokalne uprave</w:t>
      </w:r>
    </w:p>
    <w:p w:rsidR="00F00FBF" w:rsidRPr="005E5A09" w:rsidRDefault="00F00FBF" w:rsidP="00F00FBF">
      <w:pPr>
        <w:pStyle w:val="C30X"/>
        <w:rPr>
          <w:color w:val="000000" w:themeColor="text1"/>
          <w:sz w:val="22"/>
          <w:szCs w:val="22"/>
        </w:rPr>
      </w:pPr>
      <w:r w:rsidRPr="005E5A09">
        <w:rPr>
          <w:color w:val="000000" w:themeColor="text1"/>
          <w:sz w:val="22"/>
          <w:szCs w:val="22"/>
        </w:rPr>
        <w:t>Član 102</w:t>
      </w:r>
    </w:p>
    <w:p w:rsidR="00F00FBF" w:rsidRPr="005E5A09" w:rsidRDefault="00F00FBF" w:rsidP="00F00FBF">
      <w:pPr>
        <w:pStyle w:val="T30X"/>
        <w:rPr>
          <w:color w:val="000000" w:themeColor="text1"/>
        </w:rPr>
      </w:pPr>
      <w:r w:rsidRPr="005E5A09">
        <w:rPr>
          <w:color w:val="000000" w:themeColor="text1"/>
        </w:rPr>
        <w:t>Radom organa lokalne uprave, službe koja vrši zajedničke, stručne i druge poslove za potrebe opštine i posebnih službi rukovodi starješina organa lokalne uprave, odnosno rukovodilac službe, načelnik komunalne policije, komandir službe zaštite i spašavanja, odnosno rukovodilac druge posebne službe.</w:t>
      </w:r>
    </w:p>
    <w:p w:rsidR="00F00FBF" w:rsidRPr="005E5A09" w:rsidRDefault="00F00FBF" w:rsidP="00F00FBF">
      <w:pPr>
        <w:pStyle w:val="T30X"/>
        <w:rPr>
          <w:color w:val="000000" w:themeColor="text1"/>
        </w:rPr>
      </w:pPr>
      <w:r w:rsidRPr="005E5A09">
        <w:rPr>
          <w:color w:val="000000" w:themeColor="text1"/>
        </w:rPr>
        <w:t>Starješina organa odnosno službe imenuje se na osnovu javnog konkursa, na vrijeme od pet godina, ako posebnim zakonom nije drukčije propisano.</w:t>
      </w:r>
    </w:p>
    <w:p w:rsidR="00F00FBF" w:rsidRPr="005E5A09" w:rsidRDefault="00F00FBF" w:rsidP="00F00FBF">
      <w:pPr>
        <w:pStyle w:val="T30X"/>
        <w:rPr>
          <w:color w:val="000000" w:themeColor="text1"/>
        </w:rPr>
      </w:pPr>
      <w:r w:rsidRPr="005E5A09">
        <w:rPr>
          <w:color w:val="000000" w:themeColor="text1"/>
        </w:rPr>
        <w:t>Starješina organa za svoj rad i rad organa službe kojom rukovodi odgovara predsjedniku opštine.</w:t>
      </w:r>
    </w:p>
    <w:p w:rsidR="00F00FBF" w:rsidRPr="005E5A09" w:rsidRDefault="00F00FBF" w:rsidP="00F00FBF">
      <w:pPr>
        <w:pStyle w:val="C30X"/>
        <w:rPr>
          <w:color w:val="000000" w:themeColor="text1"/>
          <w:sz w:val="22"/>
          <w:szCs w:val="22"/>
        </w:rPr>
      </w:pPr>
      <w:r w:rsidRPr="005E5A09">
        <w:rPr>
          <w:color w:val="000000" w:themeColor="text1"/>
          <w:sz w:val="22"/>
          <w:szCs w:val="22"/>
        </w:rPr>
        <w:t>Član 103</w:t>
      </w:r>
    </w:p>
    <w:p w:rsidR="00F00FBF" w:rsidRPr="005E5A09" w:rsidRDefault="00F00FBF" w:rsidP="00F00FBF">
      <w:pPr>
        <w:pStyle w:val="T30X"/>
        <w:rPr>
          <w:color w:val="000000" w:themeColor="text1"/>
        </w:rPr>
      </w:pPr>
      <w:r w:rsidRPr="005E5A09">
        <w:rPr>
          <w:color w:val="000000" w:themeColor="text1"/>
        </w:rPr>
        <w:t>Starješini organa odnosno službe prestaje mandat:</w:t>
      </w:r>
    </w:p>
    <w:p w:rsidR="00F00FBF" w:rsidRPr="003A534A" w:rsidRDefault="00F00FBF" w:rsidP="00F00FBF">
      <w:pPr>
        <w:pStyle w:val="T30X"/>
        <w:ind w:left="567" w:hanging="283"/>
        <w:rPr>
          <w:color w:val="000000" w:themeColor="text1"/>
        </w:rPr>
      </w:pPr>
      <w:r w:rsidRPr="005E5A09">
        <w:rPr>
          <w:color w:val="000000" w:themeColor="text1"/>
        </w:rPr>
        <w:t xml:space="preserve">   </w:t>
      </w:r>
      <w:r w:rsidRPr="003A534A">
        <w:rPr>
          <w:color w:val="000000" w:themeColor="text1"/>
        </w:rPr>
        <w:t>- istekom vremena na koje je imenovan</w:t>
      </w:r>
    </w:p>
    <w:p w:rsidR="00F00FBF" w:rsidRPr="003A534A" w:rsidRDefault="00F00FBF" w:rsidP="00F00FBF">
      <w:pPr>
        <w:pStyle w:val="T30X"/>
        <w:ind w:left="567" w:hanging="283"/>
        <w:rPr>
          <w:color w:val="000000" w:themeColor="text1"/>
        </w:rPr>
      </w:pPr>
      <w:r w:rsidRPr="003A534A">
        <w:rPr>
          <w:color w:val="000000" w:themeColor="text1"/>
        </w:rPr>
        <w:t xml:space="preserve">   - na lični zahtjev</w:t>
      </w:r>
    </w:p>
    <w:p w:rsidR="00F00FBF" w:rsidRPr="003A534A" w:rsidRDefault="00F00FBF" w:rsidP="00F00FBF">
      <w:pPr>
        <w:pStyle w:val="T30X"/>
        <w:ind w:left="567" w:hanging="283"/>
        <w:rPr>
          <w:color w:val="000000" w:themeColor="text1"/>
        </w:rPr>
      </w:pPr>
      <w:r w:rsidRPr="003A534A">
        <w:rPr>
          <w:color w:val="000000" w:themeColor="text1"/>
        </w:rPr>
        <w:lastRenderedPageBreak/>
        <w:t xml:space="preserve">   - prestankom radnog odnosa po sili zakona</w:t>
      </w:r>
    </w:p>
    <w:p w:rsidR="00F00FBF" w:rsidRPr="003A534A" w:rsidRDefault="00F00FBF" w:rsidP="00F00FBF">
      <w:pPr>
        <w:pStyle w:val="T30X"/>
        <w:ind w:left="567" w:hanging="283"/>
        <w:rPr>
          <w:color w:val="000000" w:themeColor="text1"/>
        </w:rPr>
      </w:pPr>
      <w:r w:rsidRPr="003A534A">
        <w:rPr>
          <w:color w:val="000000" w:themeColor="text1"/>
        </w:rPr>
        <w:t xml:space="preserve">   - razrješenjem.</w:t>
      </w:r>
    </w:p>
    <w:p w:rsidR="00F00FBF" w:rsidRPr="003A534A" w:rsidRDefault="00F00FBF" w:rsidP="00F00FBF">
      <w:pPr>
        <w:pStyle w:val="T30X"/>
        <w:rPr>
          <w:color w:val="000000" w:themeColor="text1"/>
        </w:rPr>
      </w:pPr>
      <w:r w:rsidRPr="003A534A">
        <w:rPr>
          <w:color w:val="000000" w:themeColor="text1"/>
        </w:rPr>
        <w:t>Starješina organa odnosno službe razrješava se ako:</w:t>
      </w:r>
    </w:p>
    <w:p w:rsidR="00F00FBF" w:rsidRPr="003A534A" w:rsidRDefault="00F00FBF" w:rsidP="00F00FBF">
      <w:pPr>
        <w:pStyle w:val="T30X"/>
        <w:ind w:left="567" w:hanging="283"/>
        <w:rPr>
          <w:color w:val="000000" w:themeColor="text1"/>
          <w:lang w:val="fr-FR"/>
        </w:rPr>
      </w:pPr>
      <w:r w:rsidRPr="003A534A">
        <w:rPr>
          <w:color w:val="000000" w:themeColor="text1"/>
        </w:rPr>
        <w:t xml:space="preserve">   </w:t>
      </w:r>
      <w:r w:rsidRPr="003A534A">
        <w:rPr>
          <w:color w:val="000000" w:themeColor="text1"/>
          <w:lang w:val="fr-FR"/>
        </w:rPr>
        <w:t>- ne obavlja ili nesavjesno obavlja poslove utvrđene zakonom, statutom i aktima predsjednika opštine</w:t>
      </w:r>
    </w:p>
    <w:p w:rsidR="00F00FBF" w:rsidRPr="003A534A" w:rsidRDefault="00F00FBF" w:rsidP="00F00FBF">
      <w:pPr>
        <w:pStyle w:val="T30X"/>
        <w:ind w:left="567" w:hanging="283"/>
        <w:rPr>
          <w:color w:val="000000" w:themeColor="text1"/>
          <w:lang w:val="fr-FR"/>
        </w:rPr>
      </w:pPr>
      <w:r w:rsidRPr="003A534A">
        <w:rPr>
          <w:color w:val="000000" w:themeColor="text1"/>
          <w:lang w:val="fr-FR"/>
        </w:rPr>
        <w:t xml:space="preserve">   - je pravosnažnom presudom osuđen na bezuslovnu kaznu zatvora</w:t>
      </w:r>
    </w:p>
    <w:p w:rsidR="00F00FBF" w:rsidRPr="003A534A" w:rsidRDefault="00F00FBF" w:rsidP="00F00FBF">
      <w:pPr>
        <w:pStyle w:val="T30X"/>
        <w:ind w:left="567" w:hanging="283"/>
        <w:rPr>
          <w:color w:val="000000" w:themeColor="text1"/>
          <w:lang w:val="fr-FR"/>
        </w:rPr>
      </w:pPr>
      <w:r w:rsidRPr="003A534A">
        <w:rPr>
          <w:color w:val="000000" w:themeColor="text1"/>
          <w:lang w:val="fr-FR"/>
        </w:rPr>
        <w:t xml:space="preserve">   - je pravosnažnom presudom osuđen za krivično djelo koje ga čini nedostojnim funkcije</w:t>
      </w:r>
    </w:p>
    <w:p w:rsidR="00F00FBF" w:rsidRPr="003A534A" w:rsidRDefault="00F00FBF" w:rsidP="00F00FBF">
      <w:pPr>
        <w:pStyle w:val="T30X"/>
        <w:ind w:left="567" w:hanging="283"/>
        <w:rPr>
          <w:color w:val="000000" w:themeColor="text1"/>
          <w:lang w:val="fr-FR"/>
        </w:rPr>
      </w:pPr>
      <w:r w:rsidRPr="003A534A">
        <w:rPr>
          <w:color w:val="000000" w:themeColor="text1"/>
          <w:lang w:val="fr-FR"/>
        </w:rPr>
        <w:t xml:space="preserve">   - predsjednik opštine ne prihvati godišnji izvještaj o njegovom radu.</w:t>
      </w:r>
    </w:p>
    <w:p w:rsidR="00F00FBF" w:rsidRPr="005E5A09" w:rsidRDefault="00F00FBF" w:rsidP="00F00FBF">
      <w:pPr>
        <w:pStyle w:val="C30X"/>
        <w:rPr>
          <w:color w:val="000000" w:themeColor="text1"/>
          <w:sz w:val="22"/>
          <w:szCs w:val="22"/>
        </w:rPr>
      </w:pPr>
      <w:r w:rsidRPr="005E5A09">
        <w:rPr>
          <w:color w:val="000000" w:themeColor="text1"/>
          <w:sz w:val="22"/>
          <w:szCs w:val="22"/>
        </w:rPr>
        <w:t>Član 104</w:t>
      </w:r>
    </w:p>
    <w:p w:rsidR="00F00FBF" w:rsidRPr="005E5A09" w:rsidRDefault="00F00FBF" w:rsidP="00F00FBF">
      <w:pPr>
        <w:pStyle w:val="T30X"/>
        <w:rPr>
          <w:color w:val="000000" w:themeColor="text1"/>
        </w:rPr>
      </w:pPr>
      <w:r w:rsidRPr="005E5A09">
        <w:rPr>
          <w:color w:val="000000" w:themeColor="text1"/>
        </w:rPr>
        <w:t>Starješina organa donosi akt o unutrašnjoj organizaciji i sistematizaciji poslova, i program rada organa odnosno službe kojom rukovodi uz prethodnu saglasnost predsjednika opštine, odlučuje o izboru kandidata u postupku zasnivanja radnog odnosa i pravima i obavezama zaposlenih i vrši druge poslove u skladu sa zakonom, Statutom i drugim aktima opštine.</w:t>
      </w:r>
    </w:p>
    <w:p w:rsidR="00F00FBF" w:rsidRPr="005E5A09" w:rsidRDefault="00F00FBF" w:rsidP="00F00FBF">
      <w:pPr>
        <w:pStyle w:val="C30X"/>
        <w:rPr>
          <w:color w:val="000000" w:themeColor="text1"/>
          <w:sz w:val="22"/>
          <w:szCs w:val="22"/>
        </w:rPr>
      </w:pPr>
      <w:r w:rsidRPr="005E5A09">
        <w:rPr>
          <w:color w:val="000000" w:themeColor="text1"/>
          <w:sz w:val="22"/>
          <w:szCs w:val="22"/>
        </w:rPr>
        <w:t>Član 105</w:t>
      </w:r>
    </w:p>
    <w:p w:rsidR="00F00FBF" w:rsidRPr="005E5A09" w:rsidRDefault="00F00FBF" w:rsidP="00F00FBF">
      <w:pPr>
        <w:pStyle w:val="T30X"/>
        <w:rPr>
          <w:color w:val="000000" w:themeColor="text1"/>
        </w:rPr>
      </w:pPr>
      <w:r w:rsidRPr="005E5A09">
        <w:rPr>
          <w:color w:val="000000" w:themeColor="text1"/>
        </w:rPr>
        <w:t>Starješina organa može imati pomoćnika.</w:t>
      </w:r>
    </w:p>
    <w:p w:rsidR="00F00FBF" w:rsidRPr="005E5A09" w:rsidRDefault="00F00FBF" w:rsidP="00F00FBF">
      <w:pPr>
        <w:pStyle w:val="T30X"/>
        <w:rPr>
          <w:color w:val="000000" w:themeColor="text1"/>
        </w:rPr>
      </w:pPr>
      <w:r w:rsidRPr="005E5A09">
        <w:rPr>
          <w:color w:val="000000" w:themeColor="text1"/>
        </w:rPr>
        <w:t>Pomoćnik starješine organa postavlja se na osnovu javnog konkursa na vrijeme od pet godina.</w:t>
      </w:r>
    </w:p>
    <w:p w:rsidR="00F00FBF" w:rsidRPr="005E5A09" w:rsidRDefault="00F00FBF" w:rsidP="00F00FBF">
      <w:pPr>
        <w:pStyle w:val="T30X"/>
        <w:rPr>
          <w:color w:val="000000" w:themeColor="text1"/>
        </w:rPr>
      </w:pPr>
      <w:r w:rsidRPr="005E5A09">
        <w:rPr>
          <w:color w:val="000000" w:themeColor="text1"/>
        </w:rPr>
        <w:t>Odluku o postavljenu pomoćnika straješine organa donosi starješina organa uz saglasnost predsjednika opštine.</w:t>
      </w:r>
    </w:p>
    <w:p w:rsidR="00F00FBF" w:rsidRPr="005E5A09" w:rsidRDefault="00F00FBF" w:rsidP="00F00FBF">
      <w:pPr>
        <w:pStyle w:val="T30X"/>
        <w:rPr>
          <w:color w:val="000000" w:themeColor="text1"/>
          <w:lang w:val="fr-FR"/>
        </w:rPr>
      </w:pPr>
      <w:r w:rsidRPr="005E5A09">
        <w:rPr>
          <w:color w:val="000000" w:themeColor="text1"/>
          <w:lang w:val="fr-FR"/>
        </w:rPr>
        <w:t>Pomoćniku starješine organa prestaje mandat i razrješava se u u skladu sa članom 103 Statuta.</w:t>
      </w:r>
    </w:p>
    <w:p w:rsidR="00F00FBF" w:rsidRPr="005E5A09" w:rsidRDefault="00F00FBF" w:rsidP="00F00FBF">
      <w:pPr>
        <w:pStyle w:val="C30X"/>
        <w:rPr>
          <w:color w:val="000000" w:themeColor="text1"/>
          <w:sz w:val="22"/>
          <w:szCs w:val="22"/>
          <w:lang w:val="fr-FR"/>
        </w:rPr>
      </w:pPr>
      <w:r w:rsidRPr="005E5A09">
        <w:rPr>
          <w:color w:val="000000" w:themeColor="text1"/>
          <w:sz w:val="22"/>
          <w:szCs w:val="22"/>
          <w:lang w:val="fr-FR"/>
        </w:rPr>
        <w:t>Član 106</w:t>
      </w:r>
    </w:p>
    <w:p w:rsidR="00F00FBF" w:rsidRPr="005E5A09" w:rsidRDefault="00F00FBF" w:rsidP="00F00FBF">
      <w:pPr>
        <w:pStyle w:val="T30X"/>
        <w:rPr>
          <w:color w:val="000000" w:themeColor="text1"/>
          <w:lang w:val="fr-FR"/>
        </w:rPr>
      </w:pPr>
      <w:r w:rsidRPr="005E5A09">
        <w:rPr>
          <w:color w:val="000000" w:themeColor="text1"/>
          <w:lang w:val="fr-FR"/>
        </w:rPr>
        <w:t>Starješina organa lokalne uprave odgovoran je za zakonistost, efikasnost i ekonomičnost rada organa kojim rukovodi.</w:t>
      </w:r>
    </w:p>
    <w:p w:rsidR="00F00FBF" w:rsidRPr="005E5A09" w:rsidRDefault="00F00FBF" w:rsidP="00F00FBF">
      <w:pPr>
        <w:pStyle w:val="T30X"/>
        <w:rPr>
          <w:color w:val="000000" w:themeColor="text1"/>
          <w:lang w:val="fr-FR"/>
        </w:rPr>
      </w:pPr>
      <w:r w:rsidRPr="005E5A09">
        <w:rPr>
          <w:color w:val="000000" w:themeColor="text1"/>
          <w:lang w:val="fr-FR"/>
        </w:rPr>
        <w:t>Starješina organa u izvršavanju poslova dužan je da se pridržava zakona i Statuta.</w:t>
      </w:r>
    </w:p>
    <w:p w:rsidR="00F00FBF" w:rsidRPr="005E5A09" w:rsidRDefault="00F00FBF" w:rsidP="00F00FBF">
      <w:pPr>
        <w:pStyle w:val="T30X"/>
        <w:rPr>
          <w:color w:val="000000" w:themeColor="text1"/>
          <w:lang w:val="fr-FR"/>
        </w:rPr>
      </w:pPr>
      <w:r w:rsidRPr="005E5A09">
        <w:rPr>
          <w:color w:val="000000" w:themeColor="text1"/>
          <w:lang w:val="fr-FR"/>
        </w:rPr>
        <w:t>O stanju u upravnoj oblasti kojom rukovodi, starješina organa podnosi izvještaj predsjedniku opštine jednom godišnje i po potrebi.</w:t>
      </w:r>
    </w:p>
    <w:p w:rsidR="00F00FBF" w:rsidRPr="005E5A09" w:rsidRDefault="00F00FBF" w:rsidP="00F00FBF">
      <w:pPr>
        <w:pStyle w:val="C30X"/>
        <w:rPr>
          <w:color w:val="000000" w:themeColor="text1"/>
          <w:sz w:val="22"/>
          <w:szCs w:val="22"/>
          <w:lang w:val="fr-FR"/>
        </w:rPr>
      </w:pPr>
      <w:r w:rsidRPr="005E5A09">
        <w:rPr>
          <w:color w:val="000000" w:themeColor="text1"/>
          <w:sz w:val="22"/>
          <w:szCs w:val="22"/>
          <w:lang w:val="fr-FR"/>
        </w:rPr>
        <w:t>Član 107</w:t>
      </w:r>
    </w:p>
    <w:p w:rsidR="00F00FBF" w:rsidRPr="005E5A09" w:rsidRDefault="00F00FBF" w:rsidP="00F00FBF">
      <w:pPr>
        <w:pStyle w:val="T30X"/>
        <w:rPr>
          <w:color w:val="000000" w:themeColor="text1"/>
          <w:lang w:val="fr-FR"/>
        </w:rPr>
      </w:pPr>
      <w:r w:rsidRPr="005E5A09">
        <w:rPr>
          <w:color w:val="000000" w:themeColor="text1"/>
          <w:lang w:val="fr-FR"/>
        </w:rPr>
        <w:t>Ako se na osnovu izvještaja iz stava 3 člana 106 utvrdi da stanje u upravnoj oblasti nije zadovoljavajuće predsjednik opštine može razriješiti starješinu organa.</w:t>
      </w:r>
    </w:p>
    <w:p w:rsidR="00F00FBF" w:rsidRPr="005E5A09" w:rsidRDefault="00F00FBF" w:rsidP="00F00FBF">
      <w:pPr>
        <w:pStyle w:val="T30X"/>
        <w:rPr>
          <w:color w:val="000000" w:themeColor="text1"/>
          <w:lang w:val="fr-FR"/>
        </w:rPr>
      </w:pPr>
      <w:r w:rsidRPr="005E5A09">
        <w:rPr>
          <w:color w:val="000000" w:themeColor="text1"/>
          <w:lang w:val="fr-FR"/>
        </w:rPr>
        <w:t>U postupku pokrenutom za razrješenje, starješina organa ima pravo da se pismeno izjasni o razlozima navedenim za razrješenje u roku od osam dana od dana podnijetog predloga.</w:t>
      </w:r>
    </w:p>
    <w:p w:rsidR="00F00FBF" w:rsidRPr="005E5A09" w:rsidRDefault="00F00FBF" w:rsidP="00F00FBF">
      <w:pPr>
        <w:pStyle w:val="C30X"/>
        <w:rPr>
          <w:color w:val="000000" w:themeColor="text1"/>
          <w:sz w:val="22"/>
          <w:szCs w:val="22"/>
        </w:rPr>
      </w:pPr>
      <w:r w:rsidRPr="005E5A09">
        <w:rPr>
          <w:color w:val="000000" w:themeColor="text1"/>
          <w:sz w:val="22"/>
          <w:szCs w:val="22"/>
        </w:rPr>
        <w:t>Član 108</w:t>
      </w:r>
    </w:p>
    <w:p w:rsidR="00F00FBF" w:rsidRPr="005E5A09" w:rsidRDefault="00F00FBF" w:rsidP="00F00FBF">
      <w:pPr>
        <w:pStyle w:val="T30X"/>
        <w:rPr>
          <w:color w:val="000000" w:themeColor="text1"/>
        </w:rPr>
      </w:pPr>
      <w:r w:rsidRPr="005E5A09">
        <w:rPr>
          <w:color w:val="000000" w:themeColor="text1"/>
        </w:rPr>
        <w:t>Pored razloga iz člana 103, starješina organa lokalne uprave razrješava se:</w:t>
      </w:r>
    </w:p>
    <w:p w:rsidR="00F00FBF" w:rsidRPr="005E5A09" w:rsidRDefault="00F00FBF" w:rsidP="00F00FBF">
      <w:pPr>
        <w:pStyle w:val="T30X"/>
        <w:ind w:left="567" w:hanging="283"/>
        <w:rPr>
          <w:color w:val="000000" w:themeColor="text1"/>
        </w:rPr>
      </w:pPr>
      <w:r w:rsidRPr="005E5A09">
        <w:rPr>
          <w:color w:val="000000" w:themeColor="text1"/>
        </w:rPr>
        <w:t xml:space="preserve">   - ako to sam zahtijeva</w:t>
      </w:r>
    </w:p>
    <w:p w:rsidR="00F00FBF" w:rsidRPr="005E5A09" w:rsidRDefault="00F00FBF" w:rsidP="00F00FBF">
      <w:pPr>
        <w:pStyle w:val="T30X"/>
        <w:ind w:left="567" w:hanging="283"/>
        <w:rPr>
          <w:color w:val="000000" w:themeColor="text1"/>
        </w:rPr>
      </w:pPr>
      <w:r w:rsidRPr="005E5A09">
        <w:rPr>
          <w:color w:val="000000" w:themeColor="text1"/>
        </w:rPr>
        <w:t xml:space="preserve">   - ako u toku mandata dobije ocjenu "ne zadovoljava" u skladu sa zakonom</w:t>
      </w:r>
    </w:p>
    <w:p w:rsidR="00F00FBF" w:rsidRPr="005E5A09" w:rsidRDefault="00F00FBF" w:rsidP="00F00FBF">
      <w:pPr>
        <w:pStyle w:val="T30X"/>
        <w:ind w:left="567" w:hanging="283"/>
        <w:rPr>
          <w:color w:val="000000" w:themeColor="text1"/>
        </w:rPr>
      </w:pPr>
      <w:r w:rsidRPr="005E5A09">
        <w:rPr>
          <w:color w:val="000000" w:themeColor="text1"/>
        </w:rPr>
        <w:t xml:space="preserve">   - prestankom radnog odnosa.</w:t>
      </w:r>
    </w:p>
    <w:p w:rsidR="00F00FBF" w:rsidRPr="005E5A09" w:rsidRDefault="00F00FBF" w:rsidP="00F00FBF">
      <w:pPr>
        <w:pStyle w:val="C30X"/>
        <w:rPr>
          <w:color w:val="000000" w:themeColor="text1"/>
          <w:sz w:val="22"/>
          <w:szCs w:val="22"/>
        </w:rPr>
      </w:pPr>
      <w:r w:rsidRPr="005E5A09">
        <w:rPr>
          <w:color w:val="000000" w:themeColor="text1"/>
          <w:sz w:val="22"/>
          <w:szCs w:val="22"/>
        </w:rPr>
        <w:t>Član 109</w:t>
      </w:r>
    </w:p>
    <w:p w:rsidR="00F00FBF" w:rsidRPr="005E5A09" w:rsidRDefault="00F00FBF" w:rsidP="00F00FBF">
      <w:pPr>
        <w:pStyle w:val="T30X"/>
        <w:rPr>
          <w:color w:val="000000" w:themeColor="text1"/>
        </w:rPr>
      </w:pPr>
      <w:r w:rsidRPr="005E5A09">
        <w:rPr>
          <w:color w:val="000000" w:themeColor="text1"/>
        </w:rPr>
        <w:t>Opština može imati menadžera.</w:t>
      </w:r>
    </w:p>
    <w:p w:rsidR="00F00FBF" w:rsidRPr="005E5A09" w:rsidRDefault="00F00FBF" w:rsidP="00F00FBF">
      <w:pPr>
        <w:pStyle w:val="T30X"/>
        <w:rPr>
          <w:color w:val="000000" w:themeColor="text1"/>
        </w:rPr>
      </w:pPr>
      <w:r w:rsidRPr="005E5A09">
        <w:rPr>
          <w:color w:val="000000" w:themeColor="text1"/>
        </w:rPr>
        <w:t xml:space="preserve">Menadžer predlaže i učestvuje u pripremi i realizaciji planova i programa razvoja opštine kojima se podstiče ekonomski razvoj, preduzetnička inicijativa i javno-privatno partnerstvo, obezbjeđuje zaštita životne sredine i održivi razvoj, priprema i upravlja projektima koji se finansiraju iz međunarodnih fondova i drugih izvora, prati njihovu realizaciju, priprema informacije i izvještaje o realizaciji projekata, </w:t>
      </w:r>
      <w:r w:rsidRPr="005E5A09">
        <w:rPr>
          <w:color w:val="000000" w:themeColor="text1"/>
        </w:rPr>
        <w:lastRenderedPageBreak/>
        <w:t>uspostavlja i vodi bazu podataka o planovima, programima i projektima, inicira izmjene i dopune propisa koji otežavaju poslovnu inicijativu i vrši druge poslove koje mu predsjednik opštine povjeri.</w:t>
      </w:r>
    </w:p>
    <w:p w:rsidR="00F00FBF" w:rsidRPr="005E5A09" w:rsidRDefault="00F00FBF" w:rsidP="00F00FBF">
      <w:pPr>
        <w:pStyle w:val="T30X"/>
        <w:rPr>
          <w:color w:val="000000" w:themeColor="text1"/>
        </w:rPr>
      </w:pPr>
      <w:r w:rsidRPr="005E5A09">
        <w:rPr>
          <w:color w:val="000000" w:themeColor="text1"/>
        </w:rPr>
        <w:t>Menadžer se postavlja na osnovu javnog konkursa na vrijeme od pet godina.</w:t>
      </w:r>
    </w:p>
    <w:p w:rsidR="00F00FBF" w:rsidRPr="005E5A09" w:rsidRDefault="00F00FBF" w:rsidP="00F00FBF">
      <w:pPr>
        <w:pStyle w:val="T30X"/>
        <w:rPr>
          <w:color w:val="000000" w:themeColor="text1"/>
          <w:lang w:val="fr-FR"/>
        </w:rPr>
      </w:pPr>
      <w:r w:rsidRPr="005E5A09">
        <w:rPr>
          <w:color w:val="000000" w:themeColor="text1"/>
          <w:lang w:val="fr-FR"/>
        </w:rPr>
        <w:t>Menadžeru prestaje mandat i razrrješava se u skladu sa članom 100 i 101 Statuta.</w:t>
      </w:r>
    </w:p>
    <w:p w:rsidR="00F00FBF" w:rsidRPr="005E5A09" w:rsidRDefault="00F00FBF" w:rsidP="00F00FBF">
      <w:pPr>
        <w:pStyle w:val="C30X"/>
        <w:rPr>
          <w:color w:val="000000" w:themeColor="text1"/>
          <w:sz w:val="22"/>
          <w:szCs w:val="22"/>
          <w:lang w:val="fr-FR"/>
        </w:rPr>
      </w:pPr>
      <w:r w:rsidRPr="005E5A09">
        <w:rPr>
          <w:color w:val="000000" w:themeColor="text1"/>
          <w:sz w:val="22"/>
          <w:szCs w:val="22"/>
          <w:lang w:val="fr-FR"/>
        </w:rPr>
        <w:t>Član 110</w:t>
      </w:r>
    </w:p>
    <w:p w:rsidR="00F00FBF" w:rsidRPr="005E5A09" w:rsidRDefault="00F00FBF" w:rsidP="00F00FBF">
      <w:pPr>
        <w:pStyle w:val="T30X"/>
        <w:rPr>
          <w:color w:val="000000" w:themeColor="text1"/>
          <w:lang w:val="fr-FR"/>
        </w:rPr>
      </w:pPr>
      <w:r w:rsidRPr="005E5A09">
        <w:rPr>
          <w:color w:val="000000" w:themeColor="text1"/>
          <w:lang w:val="fr-FR"/>
        </w:rPr>
        <w:t>Opština</w:t>
      </w:r>
      <w:r w:rsidR="006726BD">
        <w:rPr>
          <w:color w:val="000000" w:themeColor="text1"/>
          <w:lang w:val="fr-FR"/>
        </w:rPr>
        <w:t xml:space="preserve"> može </w:t>
      </w:r>
      <w:r w:rsidRPr="005E5A09">
        <w:rPr>
          <w:color w:val="000000" w:themeColor="text1"/>
          <w:lang w:val="fr-FR"/>
        </w:rPr>
        <w:t xml:space="preserve"> ima</w:t>
      </w:r>
      <w:r w:rsidR="006726BD">
        <w:rPr>
          <w:color w:val="000000" w:themeColor="text1"/>
          <w:lang w:val="fr-FR"/>
        </w:rPr>
        <w:t>ti</w:t>
      </w:r>
      <w:r w:rsidRPr="005E5A09">
        <w:rPr>
          <w:color w:val="000000" w:themeColor="text1"/>
          <w:lang w:val="fr-FR"/>
        </w:rPr>
        <w:t xml:space="preserve"> glavnog gradskog arhitektu, koji vrši poslove propisane zakonom kojim se uređuje planiranje prostora i izgradnja objekata, i to:</w:t>
      </w:r>
    </w:p>
    <w:p w:rsidR="00F00FBF" w:rsidRPr="005E5A09" w:rsidRDefault="00F00FBF" w:rsidP="00F00FBF">
      <w:pPr>
        <w:pStyle w:val="T30X"/>
        <w:ind w:left="567" w:hanging="283"/>
        <w:rPr>
          <w:color w:val="000000" w:themeColor="text1"/>
          <w:lang w:val="fr-FR"/>
        </w:rPr>
      </w:pPr>
      <w:r w:rsidRPr="005E5A09">
        <w:rPr>
          <w:color w:val="000000" w:themeColor="text1"/>
          <w:lang w:val="fr-FR"/>
        </w:rPr>
        <w:t xml:space="preserve">   - izdavanje saglasnosti na idejno rješenje zgrade, trga i ostalih javnih prostora u naseljima</w:t>
      </w:r>
    </w:p>
    <w:p w:rsidR="00F00FBF" w:rsidRPr="005E5A09" w:rsidRDefault="00F00FBF" w:rsidP="00F00FBF">
      <w:pPr>
        <w:pStyle w:val="T30X"/>
        <w:ind w:left="567" w:hanging="283"/>
        <w:rPr>
          <w:color w:val="000000" w:themeColor="text1"/>
          <w:lang w:val="fr-FR"/>
        </w:rPr>
      </w:pPr>
      <w:r w:rsidRPr="005E5A09">
        <w:rPr>
          <w:color w:val="000000" w:themeColor="text1"/>
          <w:lang w:val="fr-FR"/>
        </w:rPr>
        <w:t xml:space="preserve">   - provjerava usaglašenost idejnog rješenja sa urbanističkim projektom</w:t>
      </w:r>
    </w:p>
    <w:p w:rsidR="00F00FBF" w:rsidRPr="005E5A09" w:rsidRDefault="00F00FBF" w:rsidP="00F00FBF">
      <w:pPr>
        <w:pStyle w:val="T30X"/>
        <w:ind w:left="567" w:hanging="283"/>
        <w:rPr>
          <w:color w:val="000000" w:themeColor="text1"/>
          <w:lang w:val="fr-FR"/>
        </w:rPr>
      </w:pPr>
      <w:r w:rsidRPr="005E5A09">
        <w:rPr>
          <w:color w:val="000000" w:themeColor="text1"/>
          <w:lang w:val="fr-FR"/>
        </w:rPr>
        <w:t xml:space="preserve">   - davanje smjernica za usklađivanje spoljnog izgleda bespravnog objekta, izdavanje rješenja o usklađenosti objekta sa smjernicama za usklađivanje spoljnog izgleda iz planskog dokumenta odnosno smjernicama glavnog gradskog arhitekte</w:t>
      </w:r>
    </w:p>
    <w:p w:rsidR="00F00FBF" w:rsidRPr="005E5A09" w:rsidRDefault="00F00FBF" w:rsidP="00F00FBF">
      <w:pPr>
        <w:pStyle w:val="T30X"/>
        <w:ind w:left="567" w:hanging="283"/>
        <w:rPr>
          <w:color w:val="000000" w:themeColor="text1"/>
          <w:lang w:val="fr-FR"/>
        </w:rPr>
      </w:pPr>
      <w:r w:rsidRPr="005E5A09">
        <w:rPr>
          <w:color w:val="000000" w:themeColor="text1"/>
          <w:lang w:val="fr-FR"/>
        </w:rPr>
        <w:t xml:space="preserve">   - izdavanje saglasnosti u pogledu spoljnog izgleda privremenog objekta</w:t>
      </w:r>
    </w:p>
    <w:p w:rsidR="00F00FBF" w:rsidRPr="005E5A09" w:rsidRDefault="00F00FBF" w:rsidP="00F00FBF">
      <w:pPr>
        <w:pStyle w:val="T30X"/>
        <w:ind w:left="567" w:hanging="283"/>
        <w:rPr>
          <w:color w:val="000000" w:themeColor="text1"/>
          <w:lang w:val="fr-FR"/>
        </w:rPr>
      </w:pPr>
      <w:r w:rsidRPr="005E5A09">
        <w:rPr>
          <w:color w:val="000000" w:themeColor="text1"/>
          <w:lang w:val="fr-FR"/>
        </w:rPr>
        <w:t xml:space="preserve">   - izradu projektnog zadatka za urbanistički projekat na osnovu smjernica iz plana Generalne regulacije Crne Gore</w:t>
      </w:r>
    </w:p>
    <w:p w:rsidR="00F00FBF" w:rsidRPr="005E5A09" w:rsidRDefault="00F00FBF" w:rsidP="00F00FBF">
      <w:pPr>
        <w:pStyle w:val="T30X"/>
        <w:ind w:left="567" w:hanging="283"/>
        <w:rPr>
          <w:color w:val="000000" w:themeColor="text1"/>
          <w:lang w:val="fr-FR"/>
        </w:rPr>
      </w:pPr>
      <w:r w:rsidRPr="005E5A09">
        <w:rPr>
          <w:color w:val="000000" w:themeColor="text1"/>
          <w:lang w:val="fr-FR"/>
        </w:rPr>
        <w:t xml:space="preserve">   - učešće u pripremanju stručnih mišljenja i izjašnjenja</w:t>
      </w:r>
    </w:p>
    <w:p w:rsidR="00F00FBF" w:rsidRPr="005E5A09" w:rsidRDefault="00F00FBF" w:rsidP="00F00FBF">
      <w:pPr>
        <w:pStyle w:val="T30X"/>
        <w:ind w:left="567" w:hanging="283"/>
        <w:rPr>
          <w:color w:val="000000" w:themeColor="text1"/>
          <w:lang w:val="fr-FR"/>
        </w:rPr>
      </w:pPr>
      <w:r w:rsidRPr="005E5A09">
        <w:rPr>
          <w:color w:val="000000" w:themeColor="text1"/>
          <w:lang w:val="fr-FR"/>
        </w:rPr>
        <w:t xml:space="preserve">   - vodi upravni postupak u vezi slobodnog pristupa informacijama iz svog djelokruga rada u skladu sa zakonom</w:t>
      </w:r>
    </w:p>
    <w:p w:rsidR="00F00FBF" w:rsidRPr="005E5A09" w:rsidRDefault="00F00FBF" w:rsidP="00F00FBF">
      <w:pPr>
        <w:pStyle w:val="T30X"/>
        <w:ind w:left="567" w:hanging="283"/>
        <w:rPr>
          <w:color w:val="000000" w:themeColor="text1"/>
          <w:lang w:val="fr-FR"/>
        </w:rPr>
      </w:pPr>
      <w:r w:rsidRPr="005E5A09">
        <w:rPr>
          <w:color w:val="000000" w:themeColor="text1"/>
          <w:lang w:val="fr-FR"/>
        </w:rPr>
        <w:t xml:space="preserve">   - vršenje i drugih poslova iz nadležnosti opštine u ovoj obasti.</w:t>
      </w:r>
    </w:p>
    <w:p w:rsidR="00F00FBF" w:rsidRPr="005E5A09" w:rsidRDefault="00F00FBF" w:rsidP="00F00FBF">
      <w:pPr>
        <w:pStyle w:val="T30X"/>
        <w:rPr>
          <w:color w:val="000000" w:themeColor="text1"/>
          <w:lang w:val="fr-FR"/>
        </w:rPr>
      </w:pPr>
      <w:r w:rsidRPr="005E5A09">
        <w:rPr>
          <w:color w:val="000000" w:themeColor="text1"/>
          <w:lang w:val="fr-FR"/>
        </w:rPr>
        <w:t>Glavni gradski arhitekta imenuje se na osnovu javnog konkursa na period od 5 godina.</w:t>
      </w:r>
    </w:p>
    <w:p w:rsidR="00F00FBF" w:rsidRPr="005E5A09" w:rsidRDefault="00F00FBF" w:rsidP="00F00FBF">
      <w:pPr>
        <w:pStyle w:val="T30X"/>
        <w:rPr>
          <w:color w:val="000000" w:themeColor="text1"/>
          <w:lang w:val="fr-FR"/>
        </w:rPr>
      </w:pPr>
      <w:r w:rsidRPr="005E5A09">
        <w:rPr>
          <w:color w:val="000000" w:themeColor="text1"/>
          <w:lang w:val="fr-FR"/>
        </w:rPr>
        <w:t>Glavnom gradskom arhitekti prestaje mandat i razrješava se u skladu sa članom 100 i 101 Statuta.</w:t>
      </w:r>
    </w:p>
    <w:p w:rsidR="00F00FBF" w:rsidRPr="005E5A09" w:rsidRDefault="00F00FBF" w:rsidP="00F00FBF">
      <w:pPr>
        <w:pStyle w:val="C30X"/>
        <w:rPr>
          <w:color w:val="000000" w:themeColor="text1"/>
          <w:sz w:val="22"/>
          <w:szCs w:val="22"/>
          <w:lang w:val="fr-FR"/>
        </w:rPr>
      </w:pPr>
      <w:r w:rsidRPr="005E5A09">
        <w:rPr>
          <w:color w:val="000000" w:themeColor="text1"/>
          <w:sz w:val="22"/>
          <w:szCs w:val="22"/>
          <w:lang w:val="fr-FR"/>
        </w:rPr>
        <w:t>Član 111</w:t>
      </w:r>
    </w:p>
    <w:p w:rsidR="00F00FBF" w:rsidRPr="005E5A09" w:rsidRDefault="00F00FBF" w:rsidP="00F00FBF">
      <w:pPr>
        <w:pStyle w:val="T30X"/>
        <w:rPr>
          <w:color w:val="000000" w:themeColor="text1"/>
          <w:lang w:val="fr-FR"/>
        </w:rPr>
      </w:pPr>
      <w:r w:rsidRPr="005E5A09">
        <w:rPr>
          <w:color w:val="000000" w:themeColor="text1"/>
          <w:lang w:val="fr-FR"/>
        </w:rPr>
        <w:t>Na prava, obaveze i odgovornosti lokalnih funkcionera, službenika i namještenika shodno se primjenjuju propisi kojima se uređuju prava, obaveze i odgovornosti državnih funkcionera, službenika i namještenika.</w:t>
      </w:r>
    </w:p>
    <w:p w:rsidR="00F00FBF" w:rsidRPr="005E5A09" w:rsidRDefault="00F00FBF" w:rsidP="00F00FBF">
      <w:pPr>
        <w:pStyle w:val="C30X"/>
        <w:rPr>
          <w:color w:val="000000" w:themeColor="text1"/>
          <w:sz w:val="22"/>
          <w:szCs w:val="22"/>
          <w:lang w:val="fr-FR"/>
        </w:rPr>
      </w:pPr>
      <w:r w:rsidRPr="005E5A09">
        <w:rPr>
          <w:color w:val="000000" w:themeColor="text1"/>
          <w:sz w:val="22"/>
          <w:szCs w:val="22"/>
          <w:lang w:val="fr-FR"/>
        </w:rPr>
        <w:t>Član 112</w:t>
      </w:r>
    </w:p>
    <w:p w:rsidR="00F00FBF" w:rsidRPr="005E5A09" w:rsidRDefault="00F00FBF" w:rsidP="00F00FBF">
      <w:pPr>
        <w:pStyle w:val="T30X"/>
        <w:rPr>
          <w:color w:val="000000" w:themeColor="text1"/>
          <w:lang w:val="fr-FR"/>
        </w:rPr>
      </w:pPr>
      <w:r w:rsidRPr="005E5A09">
        <w:rPr>
          <w:color w:val="000000" w:themeColor="text1"/>
          <w:lang w:val="fr-FR"/>
        </w:rPr>
        <w:t>Poslovi predsjednika opštine, potpredsjednika opštine, glavnog administratora, starješine organa odnosno službe, glavnog gradskog arhitekte, menadžera i rukovodilaca javnih službi nespojivi su sa funkcijom odbornika i članstvom u organima upravljanja javnih službi čiji je osnivač jedinica lokalne samouprave.</w:t>
      </w:r>
    </w:p>
    <w:p w:rsidR="00F00FBF" w:rsidRPr="005E5A09" w:rsidRDefault="00F00FBF" w:rsidP="00F00FBF">
      <w:pPr>
        <w:pStyle w:val="T30X"/>
        <w:rPr>
          <w:color w:val="000000" w:themeColor="text1"/>
          <w:lang w:val="fr-FR"/>
        </w:rPr>
      </w:pPr>
      <w:r w:rsidRPr="005E5A09">
        <w:rPr>
          <w:color w:val="000000" w:themeColor="text1"/>
          <w:lang w:val="fr-FR"/>
        </w:rPr>
        <w:t>Sprječavanja sukoba javnog i privatnog interesa izabranih, imenovanih i postavljenih lica u organu lokalne samouprave, organu lokalne uprave i glavnog administratora, obezbjeđuje se u skladu sa zakonom kojim se uređuje sprječavanje korupcije.</w:t>
      </w:r>
    </w:p>
    <w:p w:rsidR="00F00FBF" w:rsidRPr="005E5A09" w:rsidRDefault="00F00FBF" w:rsidP="00F00FBF">
      <w:pPr>
        <w:pStyle w:val="T30X"/>
        <w:rPr>
          <w:color w:val="000000" w:themeColor="text1"/>
          <w:lang w:val="fr-FR"/>
        </w:rPr>
      </w:pPr>
      <w:r w:rsidRPr="005E5A09">
        <w:rPr>
          <w:color w:val="000000" w:themeColor="text1"/>
          <w:lang w:val="fr-FR"/>
        </w:rPr>
        <w:t>Lica iz stava 1 ovog člana ne mogu biti angažovani od javnih službi, pravnih ili fizičkih lica za obavljanje bilo kojih poslova koji su povezani sa poslovima organa lokalne samouprave i u funkciji su ostvarivanja njihovih prava i interesa pred lokalnim organima.</w:t>
      </w:r>
    </w:p>
    <w:p w:rsidR="00F00FBF" w:rsidRPr="00267336" w:rsidRDefault="00F00FBF" w:rsidP="00F00FBF">
      <w:pPr>
        <w:pStyle w:val="N01X"/>
        <w:rPr>
          <w:color w:val="000000" w:themeColor="text1"/>
          <w:sz w:val="28"/>
          <w:szCs w:val="28"/>
          <w:lang w:val="fr-FR"/>
        </w:rPr>
      </w:pPr>
      <w:r w:rsidRPr="00267336">
        <w:rPr>
          <w:color w:val="000000" w:themeColor="text1"/>
          <w:sz w:val="28"/>
          <w:szCs w:val="28"/>
          <w:lang w:val="fr-FR"/>
        </w:rPr>
        <w:t>VI UPRAVLJANJE LJUDSKIM RESURSIMA</w:t>
      </w:r>
    </w:p>
    <w:p w:rsidR="00F00FBF" w:rsidRPr="005E5A09" w:rsidRDefault="00F00FBF" w:rsidP="00F00FBF">
      <w:pPr>
        <w:pStyle w:val="C30X"/>
        <w:rPr>
          <w:color w:val="000000" w:themeColor="text1"/>
          <w:sz w:val="22"/>
          <w:szCs w:val="22"/>
          <w:lang w:val="fr-FR"/>
        </w:rPr>
      </w:pPr>
      <w:r w:rsidRPr="005E5A09">
        <w:rPr>
          <w:color w:val="000000" w:themeColor="text1"/>
          <w:sz w:val="22"/>
          <w:szCs w:val="22"/>
          <w:lang w:val="fr-FR"/>
        </w:rPr>
        <w:t>Član 113</w:t>
      </w:r>
    </w:p>
    <w:p w:rsidR="00F00FBF" w:rsidRPr="005E5A09" w:rsidRDefault="00F00FBF" w:rsidP="00F00FBF">
      <w:pPr>
        <w:pStyle w:val="T30X"/>
        <w:rPr>
          <w:color w:val="000000" w:themeColor="text1"/>
          <w:lang w:val="fr-FR"/>
        </w:rPr>
      </w:pPr>
      <w:r w:rsidRPr="005E5A09">
        <w:rPr>
          <w:color w:val="000000" w:themeColor="text1"/>
          <w:lang w:val="fr-FR"/>
        </w:rPr>
        <w:t>U cilju upravljanja ljudskim resursima u opštini donosi se kadrovski plan kojim se planiraju broj zaposlenih, promjene u kadrovskoj strukturi i druga pitanja upravljanja kadrovima u skladu sa budžetskim i strateškim planiranjem rada opštine.</w:t>
      </w:r>
    </w:p>
    <w:p w:rsidR="00F00FBF" w:rsidRPr="005E5A09" w:rsidRDefault="00F00FBF" w:rsidP="00F00FBF">
      <w:pPr>
        <w:pStyle w:val="C30X"/>
        <w:rPr>
          <w:color w:val="000000" w:themeColor="text1"/>
          <w:sz w:val="22"/>
          <w:szCs w:val="22"/>
          <w:lang w:val="fr-FR"/>
        </w:rPr>
      </w:pPr>
      <w:r w:rsidRPr="005E5A09">
        <w:rPr>
          <w:color w:val="000000" w:themeColor="text1"/>
          <w:sz w:val="22"/>
          <w:szCs w:val="22"/>
          <w:lang w:val="fr-FR"/>
        </w:rPr>
        <w:lastRenderedPageBreak/>
        <w:t>Član 114</w:t>
      </w:r>
    </w:p>
    <w:p w:rsidR="00F00FBF" w:rsidRPr="005E5A09" w:rsidRDefault="00F00FBF" w:rsidP="00F00FBF">
      <w:pPr>
        <w:pStyle w:val="T30X"/>
        <w:rPr>
          <w:color w:val="000000" w:themeColor="text1"/>
          <w:lang w:val="fr-FR"/>
        </w:rPr>
      </w:pPr>
      <w:r w:rsidRPr="005E5A09">
        <w:rPr>
          <w:color w:val="000000" w:themeColor="text1"/>
          <w:lang w:val="fr-FR"/>
        </w:rPr>
        <w:t>Kadrovski plan za organe lokalne uprave, stručne službe, odnosno posebne službe donosi predsjednik opštine i odgovoran je za njegovo sprovođenja.</w:t>
      </w:r>
    </w:p>
    <w:p w:rsidR="00F00FBF" w:rsidRPr="005E5A09" w:rsidRDefault="00F00FBF" w:rsidP="00F00FBF">
      <w:pPr>
        <w:pStyle w:val="T30X"/>
        <w:rPr>
          <w:color w:val="000000" w:themeColor="text1"/>
          <w:lang w:val="fr-FR"/>
        </w:rPr>
      </w:pPr>
      <w:r w:rsidRPr="005E5A09">
        <w:rPr>
          <w:color w:val="000000" w:themeColor="text1"/>
          <w:lang w:val="fr-FR"/>
        </w:rPr>
        <w:t>Kadrovski plan donosi se za kalendarsku godinu u roku od 30 dana od dana donošenja budžeta opštine, a sadrži projekcije za naredne dvije godine.</w:t>
      </w:r>
    </w:p>
    <w:p w:rsidR="00F00FBF" w:rsidRPr="005E5A09" w:rsidRDefault="00F00FBF" w:rsidP="00F00FBF">
      <w:pPr>
        <w:pStyle w:val="T30X"/>
        <w:rPr>
          <w:color w:val="000000" w:themeColor="text1"/>
          <w:lang w:val="fr-FR"/>
        </w:rPr>
      </w:pPr>
      <w:r w:rsidRPr="005E5A09">
        <w:rPr>
          <w:color w:val="000000" w:themeColor="text1"/>
          <w:lang w:val="fr-FR"/>
        </w:rPr>
        <w:t>Na pitanja sadržaja, postupka i načina pripreme i izmjene kadrovskog plana shodno se primjenjuju propisi o državnim službenicima i namještenicima.</w:t>
      </w:r>
    </w:p>
    <w:p w:rsidR="00F00FBF" w:rsidRPr="00267336" w:rsidRDefault="00F00FBF" w:rsidP="00F00FBF">
      <w:pPr>
        <w:pStyle w:val="N01X"/>
        <w:rPr>
          <w:color w:val="000000" w:themeColor="text1"/>
          <w:sz w:val="28"/>
          <w:szCs w:val="28"/>
          <w:lang w:val="fr-FR"/>
        </w:rPr>
      </w:pPr>
      <w:r w:rsidRPr="00267336">
        <w:rPr>
          <w:color w:val="000000" w:themeColor="text1"/>
          <w:sz w:val="28"/>
          <w:szCs w:val="28"/>
          <w:lang w:val="fr-FR"/>
        </w:rPr>
        <w:t>VII - MJESNA SAMOUPRAVA</w:t>
      </w:r>
    </w:p>
    <w:p w:rsidR="00F00FBF" w:rsidRPr="00267336" w:rsidRDefault="00F00FBF" w:rsidP="00F00FBF">
      <w:pPr>
        <w:pStyle w:val="N01X"/>
        <w:rPr>
          <w:color w:val="000000" w:themeColor="text1"/>
          <w:sz w:val="28"/>
          <w:szCs w:val="28"/>
          <w:lang w:val="fr-FR"/>
        </w:rPr>
      </w:pPr>
      <w:r w:rsidRPr="00267336">
        <w:rPr>
          <w:color w:val="000000" w:themeColor="text1"/>
          <w:sz w:val="28"/>
          <w:szCs w:val="28"/>
          <w:lang w:val="fr-FR"/>
        </w:rPr>
        <w:t>Mjesne zajednice</w:t>
      </w:r>
    </w:p>
    <w:p w:rsidR="00F00FBF" w:rsidRPr="005E5A09" w:rsidRDefault="00F00FBF" w:rsidP="00F00FBF">
      <w:pPr>
        <w:pStyle w:val="C30X"/>
        <w:rPr>
          <w:color w:val="000000" w:themeColor="text1"/>
          <w:sz w:val="22"/>
          <w:szCs w:val="22"/>
          <w:lang w:val="fr-FR"/>
        </w:rPr>
      </w:pPr>
      <w:r w:rsidRPr="005E5A09">
        <w:rPr>
          <w:color w:val="000000" w:themeColor="text1"/>
          <w:sz w:val="22"/>
          <w:szCs w:val="22"/>
          <w:lang w:val="fr-FR"/>
        </w:rPr>
        <w:t>Član 11</w:t>
      </w:r>
      <w:r w:rsidR="00354342" w:rsidRPr="005E5A09">
        <w:rPr>
          <w:color w:val="000000" w:themeColor="text1"/>
          <w:sz w:val="22"/>
          <w:szCs w:val="22"/>
          <w:lang w:val="fr-FR"/>
        </w:rPr>
        <w:t>5</w:t>
      </w:r>
    </w:p>
    <w:p w:rsidR="00F00FBF" w:rsidRPr="005E5A09" w:rsidRDefault="00F00FBF" w:rsidP="00F00FBF">
      <w:pPr>
        <w:pStyle w:val="T30X"/>
        <w:rPr>
          <w:color w:val="000000" w:themeColor="text1"/>
          <w:lang w:val="fr-FR"/>
        </w:rPr>
      </w:pPr>
      <w:r w:rsidRPr="005E5A09">
        <w:rPr>
          <w:color w:val="000000" w:themeColor="text1"/>
          <w:lang w:val="fr-FR"/>
        </w:rPr>
        <w:t>Na području opštine osnivaju se mjesne zajednice, kao oblik neposrednog odlučivanja i učestvovanja građana u odlučivanju o poslovima od interesa za lokalno stanovništvo, u skladu sa zakonom, Statutom i odlukom Skupštine opštine.</w:t>
      </w:r>
    </w:p>
    <w:p w:rsidR="00F00FBF" w:rsidRPr="005E5A09" w:rsidRDefault="00F00FBF" w:rsidP="00F00FBF">
      <w:pPr>
        <w:pStyle w:val="T30X"/>
        <w:rPr>
          <w:color w:val="000000" w:themeColor="text1"/>
          <w:lang w:val="fr-FR"/>
        </w:rPr>
      </w:pPr>
      <w:r w:rsidRPr="005E5A09">
        <w:rPr>
          <w:color w:val="000000" w:themeColor="text1"/>
          <w:lang w:val="fr-FR"/>
        </w:rPr>
        <w:t>Odlukom Skupštine opštine urediće se uslovi za osnivanje, poslovi, organi i postupak izbora, organizacija i rad organa, način odlučivanja, finansiranje i druga pitanja od značaja za rad mjesne zajednice.</w:t>
      </w:r>
    </w:p>
    <w:p w:rsidR="00F00FBF" w:rsidRPr="005E5A09" w:rsidRDefault="00F00FBF" w:rsidP="00F00FBF">
      <w:pPr>
        <w:pStyle w:val="T30X"/>
        <w:rPr>
          <w:color w:val="000000" w:themeColor="text1"/>
          <w:lang w:val="fr-FR"/>
        </w:rPr>
      </w:pPr>
      <w:r w:rsidRPr="005E5A09">
        <w:rPr>
          <w:color w:val="000000" w:themeColor="text1"/>
          <w:lang w:val="fr-FR"/>
        </w:rPr>
        <w:t>Skupština može, kad je to neophodno radi ostvarivanja prava građana, privremeno do samoorganizovanja obrazovat mjesne zajednice.</w:t>
      </w:r>
    </w:p>
    <w:p w:rsidR="00F00FBF" w:rsidRPr="005E5A09" w:rsidRDefault="00F00FBF" w:rsidP="00F00FBF">
      <w:pPr>
        <w:pStyle w:val="T30X"/>
        <w:rPr>
          <w:color w:val="000000" w:themeColor="text1"/>
          <w:lang w:val="fr-FR"/>
        </w:rPr>
      </w:pPr>
      <w:r w:rsidRPr="005E5A09">
        <w:rPr>
          <w:color w:val="000000" w:themeColor="text1"/>
          <w:lang w:val="fr-FR"/>
        </w:rPr>
        <w:t>Mjesna zajednica stiče svojstvo pravnog lica upisom u registar mjesnih zajednica kojeg u skladu sa aktom nadležnog ministarstva vodi naležni organ lokalne uprave.</w:t>
      </w:r>
    </w:p>
    <w:p w:rsidR="00F00FBF" w:rsidRPr="005E5A09" w:rsidRDefault="00F00FBF" w:rsidP="00F00FBF">
      <w:pPr>
        <w:pStyle w:val="C30X"/>
        <w:rPr>
          <w:color w:val="000000" w:themeColor="text1"/>
          <w:sz w:val="22"/>
          <w:szCs w:val="22"/>
          <w:lang w:val="fr-FR"/>
        </w:rPr>
      </w:pPr>
      <w:r w:rsidRPr="005E5A09">
        <w:rPr>
          <w:color w:val="000000" w:themeColor="text1"/>
          <w:sz w:val="22"/>
          <w:szCs w:val="22"/>
          <w:lang w:val="fr-FR"/>
        </w:rPr>
        <w:t>Član 1</w:t>
      </w:r>
      <w:r w:rsidR="00354342" w:rsidRPr="005E5A09">
        <w:rPr>
          <w:color w:val="000000" w:themeColor="text1"/>
          <w:sz w:val="22"/>
          <w:szCs w:val="22"/>
          <w:lang w:val="fr-FR"/>
        </w:rPr>
        <w:t>16</w:t>
      </w:r>
    </w:p>
    <w:p w:rsidR="00F00FBF" w:rsidRPr="005E5A09" w:rsidRDefault="00F00FBF" w:rsidP="00F00FBF">
      <w:pPr>
        <w:pStyle w:val="T30X"/>
        <w:rPr>
          <w:color w:val="000000" w:themeColor="text1"/>
          <w:lang w:val="fr-FR"/>
        </w:rPr>
      </w:pPr>
      <w:r w:rsidRPr="005E5A09">
        <w:rPr>
          <w:color w:val="000000" w:themeColor="text1"/>
          <w:lang w:val="fr-FR"/>
        </w:rPr>
        <w:t>U mjesnoj zajednici građani učestvuju i odlučuju o pitanjima od neposrednog i zajedničkog interesa za građane sa tog područja, a naročito:</w:t>
      </w:r>
    </w:p>
    <w:p w:rsidR="00F00FBF" w:rsidRPr="005E5A09" w:rsidRDefault="00F00FBF" w:rsidP="00F00FBF">
      <w:pPr>
        <w:pStyle w:val="T30X"/>
        <w:ind w:left="567" w:hanging="283"/>
        <w:rPr>
          <w:color w:val="000000" w:themeColor="text1"/>
          <w:lang w:val="fr-FR"/>
        </w:rPr>
      </w:pPr>
      <w:r w:rsidRPr="005E5A09">
        <w:rPr>
          <w:color w:val="000000" w:themeColor="text1"/>
          <w:lang w:val="fr-FR"/>
        </w:rPr>
        <w:t xml:space="preserve">   - daju predloge i učestvuju u pripremi razvojnih programa i donošenju višegodišnjih investicionih planova opštine, izgradnji javne infrastrukture, izvođenju komunalnih investicija i u nadzoru nad izvršenim radovima</w:t>
      </w:r>
    </w:p>
    <w:p w:rsidR="00F00FBF" w:rsidRPr="005E5A09" w:rsidRDefault="00F00FBF" w:rsidP="00F00FBF">
      <w:pPr>
        <w:pStyle w:val="T30X"/>
        <w:ind w:left="567" w:hanging="283"/>
        <w:rPr>
          <w:color w:val="000000" w:themeColor="text1"/>
          <w:lang w:val="fr-FR"/>
        </w:rPr>
      </w:pPr>
      <w:r w:rsidRPr="005E5A09">
        <w:rPr>
          <w:color w:val="000000" w:themeColor="text1"/>
          <w:lang w:val="fr-FR"/>
        </w:rPr>
        <w:t xml:space="preserve">   - učestvuje u pripremi programa snadbijevanja vodom na seoskom području</w:t>
      </w:r>
    </w:p>
    <w:p w:rsidR="00F00FBF" w:rsidRPr="005E5A09" w:rsidRDefault="00F00FBF" w:rsidP="00F00FBF">
      <w:pPr>
        <w:pStyle w:val="T30X"/>
        <w:ind w:left="567" w:hanging="283"/>
        <w:rPr>
          <w:color w:val="000000" w:themeColor="text1"/>
          <w:lang w:val="fr-FR"/>
        </w:rPr>
      </w:pPr>
      <w:r w:rsidRPr="005E5A09">
        <w:rPr>
          <w:color w:val="000000" w:themeColor="text1"/>
          <w:lang w:val="fr-FR"/>
        </w:rPr>
        <w:t xml:space="preserve">   - daju predloge za sanaciju deponija komunalnog otpada i učestvuju u njihovoj sanaciji</w:t>
      </w:r>
    </w:p>
    <w:p w:rsidR="00F00FBF" w:rsidRPr="005E5A09" w:rsidRDefault="00F00FBF" w:rsidP="00F00FBF">
      <w:pPr>
        <w:pStyle w:val="T30X"/>
        <w:ind w:left="567" w:hanging="283"/>
        <w:rPr>
          <w:color w:val="000000" w:themeColor="text1"/>
          <w:lang w:val="fr-FR"/>
        </w:rPr>
      </w:pPr>
      <w:r w:rsidRPr="005E5A09">
        <w:rPr>
          <w:color w:val="000000" w:themeColor="text1"/>
          <w:lang w:val="fr-FR"/>
        </w:rPr>
        <w:t xml:space="preserve">   - daju predloge za uređenje i uljepšavanje prostora, uređenje i uljepšavanje šetališta i učestvuju u tome</w:t>
      </w:r>
    </w:p>
    <w:p w:rsidR="00F00FBF" w:rsidRPr="005E5A09" w:rsidRDefault="00F00FBF" w:rsidP="00F00FBF">
      <w:pPr>
        <w:pStyle w:val="T30X"/>
        <w:ind w:left="567" w:hanging="283"/>
        <w:rPr>
          <w:color w:val="000000" w:themeColor="text1"/>
          <w:lang w:val="fr-FR"/>
        </w:rPr>
      </w:pPr>
      <w:r w:rsidRPr="005E5A09">
        <w:rPr>
          <w:color w:val="000000" w:themeColor="text1"/>
          <w:lang w:val="fr-FR"/>
        </w:rPr>
        <w:t xml:space="preserve">   - daju inicijative za dodatno uređenje saobraćaja (saobraćajna signalizacija, uređenje prilaza i dr.)</w:t>
      </w:r>
    </w:p>
    <w:p w:rsidR="00F00FBF" w:rsidRPr="005E5A09" w:rsidRDefault="00F00FBF" w:rsidP="00F00FBF">
      <w:pPr>
        <w:pStyle w:val="T30X"/>
        <w:ind w:left="567" w:hanging="283"/>
        <w:rPr>
          <w:color w:val="000000" w:themeColor="text1"/>
          <w:lang w:val="fr-FR"/>
        </w:rPr>
      </w:pPr>
      <w:r w:rsidRPr="005E5A09">
        <w:rPr>
          <w:color w:val="000000" w:themeColor="text1"/>
          <w:lang w:val="fr-FR"/>
        </w:rPr>
        <w:t xml:space="preserve">   - podnose inicijative za promjenu prostornih i urbanističkih planova</w:t>
      </w:r>
    </w:p>
    <w:p w:rsidR="00F00FBF" w:rsidRPr="005E5A09" w:rsidRDefault="00F00FBF" w:rsidP="00F00FBF">
      <w:pPr>
        <w:pStyle w:val="T30X"/>
        <w:ind w:left="567" w:hanging="283"/>
        <w:rPr>
          <w:color w:val="000000" w:themeColor="text1"/>
          <w:lang w:val="fr-FR"/>
        </w:rPr>
      </w:pPr>
      <w:r w:rsidRPr="005E5A09">
        <w:rPr>
          <w:color w:val="000000" w:themeColor="text1"/>
          <w:lang w:val="fr-FR"/>
        </w:rPr>
        <w:t xml:space="preserve">   - obavještavaju nadležni organ opštine o problemima i potrebama stanovnika mjesne zajednice u oblasti uređenja prostora i zaštite životne sredine</w:t>
      </w:r>
    </w:p>
    <w:p w:rsidR="00F00FBF" w:rsidRPr="005E5A09" w:rsidRDefault="00F00FBF" w:rsidP="00F00FBF">
      <w:pPr>
        <w:pStyle w:val="T30X"/>
        <w:ind w:left="567" w:hanging="283"/>
        <w:rPr>
          <w:color w:val="000000" w:themeColor="text1"/>
        </w:rPr>
      </w:pPr>
      <w:r w:rsidRPr="005E5A09">
        <w:rPr>
          <w:color w:val="000000" w:themeColor="text1"/>
          <w:lang w:val="fr-FR"/>
        </w:rPr>
        <w:t xml:space="preserve">   </w:t>
      </w:r>
      <w:r w:rsidRPr="005E5A09">
        <w:rPr>
          <w:color w:val="000000" w:themeColor="text1"/>
        </w:rPr>
        <w:t>- učestvuju u organizovanju kulturnih, sportskih i drugih priredbi i manifestacija</w:t>
      </w:r>
    </w:p>
    <w:p w:rsidR="00F00FBF" w:rsidRPr="005E5A09" w:rsidRDefault="00F00FBF" w:rsidP="00F00FBF">
      <w:pPr>
        <w:pStyle w:val="T30X"/>
        <w:ind w:left="567" w:hanging="283"/>
        <w:rPr>
          <w:color w:val="000000" w:themeColor="text1"/>
        </w:rPr>
      </w:pPr>
      <w:r w:rsidRPr="005E5A09">
        <w:rPr>
          <w:color w:val="000000" w:themeColor="text1"/>
        </w:rPr>
        <w:t xml:space="preserve">   - učestvuju u izgradnji, održavanju i zaštiti lokalnih i nekategorisanih puteva</w:t>
      </w:r>
    </w:p>
    <w:p w:rsidR="00F00FBF" w:rsidRPr="005E5A09" w:rsidRDefault="00F00FBF" w:rsidP="00F00FBF">
      <w:pPr>
        <w:pStyle w:val="T30X"/>
        <w:ind w:left="567" w:hanging="283"/>
        <w:rPr>
          <w:color w:val="000000" w:themeColor="text1"/>
        </w:rPr>
      </w:pPr>
      <w:r w:rsidRPr="005E5A09">
        <w:rPr>
          <w:color w:val="000000" w:themeColor="text1"/>
        </w:rPr>
        <w:t xml:space="preserve">   - učestvuju u upravljanju, izgradnji, održavanju i zaštiti seoskih vodovoda, groblja i drugih komunalnih objekata</w:t>
      </w:r>
    </w:p>
    <w:p w:rsidR="00F00FBF" w:rsidRPr="005E5A09" w:rsidRDefault="00F00FBF" w:rsidP="00F00FBF">
      <w:pPr>
        <w:pStyle w:val="T30X"/>
        <w:ind w:left="567" w:hanging="283"/>
        <w:rPr>
          <w:color w:val="000000" w:themeColor="text1"/>
        </w:rPr>
      </w:pPr>
      <w:r w:rsidRPr="005E5A09">
        <w:rPr>
          <w:color w:val="000000" w:themeColor="text1"/>
        </w:rPr>
        <w:t xml:space="preserve">   - podnose inicijative za rješavanje socijalnih potreba stanovnika</w:t>
      </w:r>
    </w:p>
    <w:p w:rsidR="00F00FBF" w:rsidRPr="005E5A09" w:rsidRDefault="00F00FBF" w:rsidP="00F00FBF">
      <w:pPr>
        <w:pStyle w:val="T30X"/>
        <w:ind w:left="567" w:hanging="283"/>
        <w:rPr>
          <w:color w:val="000000" w:themeColor="text1"/>
        </w:rPr>
      </w:pPr>
      <w:r w:rsidRPr="005E5A09">
        <w:rPr>
          <w:color w:val="000000" w:themeColor="text1"/>
        </w:rPr>
        <w:t xml:space="preserve">   - učestvuju u zaštiti i spasavanju od elementarnih nepogoda</w:t>
      </w:r>
    </w:p>
    <w:p w:rsidR="00F00FBF" w:rsidRPr="005E5A09" w:rsidRDefault="00F00FBF" w:rsidP="00F00FBF">
      <w:pPr>
        <w:pStyle w:val="T30X"/>
        <w:ind w:left="567" w:hanging="283"/>
        <w:rPr>
          <w:color w:val="000000" w:themeColor="text1"/>
        </w:rPr>
      </w:pPr>
      <w:r w:rsidRPr="005E5A09">
        <w:rPr>
          <w:color w:val="000000" w:themeColor="text1"/>
        </w:rPr>
        <w:t xml:space="preserve">   - podnose predloge i inicijative i u drugim oblastima života i rada od interesa za lokalno stanovništvo.</w:t>
      </w:r>
    </w:p>
    <w:p w:rsidR="00F00FBF" w:rsidRPr="005E5A09" w:rsidRDefault="00354342" w:rsidP="00F00FBF">
      <w:pPr>
        <w:pStyle w:val="C30X"/>
        <w:rPr>
          <w:color w:val="000000" w:themeColor="text1"/>
          <w:sz w:val="22"/>
          <w:szCs w:val="22"/>
        </w:rPr>
      </w:pPr>
      <w:r w:rsidRPr="005E5A09">
        <w:rPr>
          <w:color w:val="000000" w:themeColor="text1"/>
          <w:sz w:val="22"/>
          <w:szCs w:val="22"/>
        </w:rPr>
        <w:lastRenderedPageBreak/>
        <w:t>Član 117</w:t>
      </w:r>
    </w:p>
    <w:p w:rsidR="00F00FBF" w:rsidRPr="005E5A09" w:rsidRDefault="00F00FBF" w:rsidP="00F00FBF">
      <w:pPr>
        <w:pStyle w:val="T30X"/>
        <w:rPr>
          <w:color w:val="000000" w:themeColor="text1"/>
        </w:rPr>
      </w:pPr>
      <w:r w:rsidRPr="005E5A09">
        <w:rPr>
          <w:color w:val="000000" w:themeColor="text1"/>
        </w:rPr>
        <w:t>Sredstva za zadovoljavanje potreba lokalnog stanovništva u mjesnoj zajednici, obezbjeđuju se u skladu sa zakonom i odlukom o mjesnim zajednicama.</w:t>
      </w:r>
    </w:p>
    <w:p w:rsidR="00F00FBF" w:rsidRPr="00267336" w:rsidRDefault="00F00FBF" w:rsidP="00F00FBF">
      <w:pPr>
        <w:pStyle w:val="N01X"/>
        <w:rPr>
          <w:color w:val="000000" w:themeColor="text1"/>
          <w:sz w:val="28"/>
          <w:szCs w:val="28"/>
        </w:rPr>
      </w:pPr>
      <w:r w:rsidRPr="00267336">
        <w:rPr>
          <w:color w:val="000000" w:themeColor="text1"/>
          <w:sz w:val="28"/>
          <w:szCs w:val="28"/>
        </w:rPr>
        <w:t>VIII - UČEŠĆE GRAĐANA</w:t>
      </w:r>
    </w:p>
    <w:p w:rsidR="00F00FBF" w:rsidRPr="005E5A09" w:rsidRDefault="00F00FBF" w:rsidP="00F00FBF">
      <w:pPr>
        <w:pStyle w:val="C30X"/>
        <w:rPr>
          <w:color w:val="000000" w:themeColor="text1"/>
          <w:sz w:val="22"/>
          <w:szCs w:val="22"/>
        </w:rPr>
      </w:pPr>
      <w:r w:rsidRPr="005E5A09">
        <w:rPr>
          <w:color w:val="000000" w:themeColor="text1"/>
          <w:sz w:val="22"/>
          <w:szCs w:val="22"/>
        </w:rPr>
        <w:t>Član 1</w:t>
      </w:r>
      <w:r w:rsidR="00354342" w:rsidRPr="005E5A09">
        <w:rPr>
          <w:color w:val="000000" w:themeColor="text1"/>
          <w:sz w:val="22"/>
          <w:szCs w:val="22"/>
        </w:rPr>
        <w:t>18</w:t>
      </w:r>
    </w:p>
    <w:p w:rsidR="00F00FBF" w:rsidRPr="005E5A09" w:rsidRDefault="00F00FBF" w:rsidP="00F00FBF">
      <w:pPr>
        <w:pStyle w:val="T30X"/>
        <w:rPr>
          <w:color w:val="000000" w:themeColor="text1"/>
        </w:rPr>
      </w:pPr>
      <w:r w:rsidRPr="005E5A09">
        <w:rPr>
          <w:color w:val="000000" w:themeColor="text1"/>
        </w:rPr>
        <w:t>Građani na teritoriji opštine mogu neposredno učestvovati u odlučivanju o lokalnim poslovima od neposrednog i zajedničkog interesa.</w:t>
      </w:r>
    </w:p>
    <w:p w:rsidR="00F00FBF" w:rsidRPr="005E5A09" w:rsidRDefault="00F00FBF" w:rsidP="00F00FBF">
      <w:pPr>
        <w:pStyle w:val="T30X"/>
        <w:rPr>
          <w:color w:val="000000" w:themeColor="text1"/>
        </w:rPr>
      </w:pPr>
      <w:r w:rsidRPr="005E5A09">
        <w:rPr>
          <w:color w:val="000000" w:themeColor="text1"/>
        </w:rPr>
        <w:t>Građani neposredno učestvuju u izjašnjavanju i odlučivanju: inicijativom, građanskom incijativom, zborom građana, referendumom (mjesnim i opštinskim), peticijom, predlogom i građanskom žalbom.</w:t>
      </w:r>
    </w:p>
    <w:p w:rsidR="00F00FBF" w:rsidRPr="005E5A09" w:rsidRDefault="00F00FBF" w:rsidP="00F00FBF">
      <w:pPr>
        <w:pStyle w:val="N01X"/>
        <w:rPr>
          <w:color w:val="000000" w:themeColor="text1"/>
          <w:sz w:val="22"/>
          <w:szCs w:val="22"/>
        </w:rPr>
      </w:pPr>
      <w:r w:rsidRPr="005E5A09">
        <w:rPr>
          <w:color w:val="000000" w:themeColor="text1"/>
          <w:sz w:val="22"/>
          <w:szCs w:val="22"/>
        </w:rPr>
        <w:t>Inicijativa</w:t>
      </w:r>
    </w:p>
    <w:p w:rsidR="00F00FBF" w:rsidRPr="005E5A09" w:rsidRDefault="00F00FBF" w:rsidP="00F00FBF">
      <w:pPr>
        <w:pStyle w:val="C30X"/>
        <w:rPr>
          <w:color w:val="000000" w:themeColor="text1"/>
          <w:sz w:val="22"/>
          <w:szCs w:val="22"/>
        </w:rPr>
      </w:pPr>
      <w:r w:rsidRPr="005E5A09">
        <w:rPr>
          <w:color w:val="000000" w:themeColor="text1"/>
          <w:sz w:val="22"/>
          <w:szCs w:val="22"/>
        </w:rPr>
        <w:t>Član 1</w:t>
      </w:r>
      <w:r w:rsidR="00354342" w:rsidRPr="005E5A09">
        <w:rPr>
          <w:color w:val="000000" w:themeColor="text1"/>
          <w:sz w:val="22"/>
          <w:szCs w:val="22"/>
        </w:rPr>
        <w:t>19</w:t>
      </w:r>
    </w:p>
    <w:p w:rsidR="00F00FBF" w:rsidRPr="005E5A09" w:rsidRDefault="00F00FBF" w:rsidP="00F00FBF">
      <w:pPr>
        <w:pStyle w:val="T30X"/>
        <w:rPr>
          <w:color w:val="000000" w:themeColor="text1"/>
        </w:rPr>
      </w:pPr>
      <w:r w:rsidRPr="005E5A09">
        <w:rPr>
          <w:color w:val="000000" w:themeColor="text1"/>
        </w:rPr>
        <w:t>Građani imaju pravo da pokrenu incijativu pred nadležnim organima radi razmatranja i odlučivanja o određenim pitanjima od interesa za lokalno stanovništvo, u skladu sa zakonom.</w:t>
      </w:r>
    </w:p>
    <w:p w:rsidR="00F00FBF" w:rsidRPr="005E5A09" w:rsidRDefault="00F00FBF" w:rsidP="00F00FBF">
      <w:pPr>
        <w:pStyle w:val="T30X"/>
        <w:rPr>
          <w:color w:val="000000" w:themeColor="text1"/>
        </w:rPr>
      </w:pPr>
      <w:r w:rsidRPr="005E5A09">
        <w:rPr>
          <w:color w:val="000000" w:themeColor="text1"/>
        </w:rPr>
        <w:t>O podnijetoj inicijativi nadležni organ je dužan da zauzme stav i u roku od 30 dana o tome obavijesti podnosioca inicijative.</w:t>
      </w:r>
    </w:p>
    <w:p w:rsidR="00F00FBF" w:rsidRPr="005E5A09" w:rsidRDefault="00F00FBF" w:rsidP="00F00FBF">
      <w:pPr>
        <w:pStyle w:val="T30X"/>
        <w:rPr>
          <w:color w:val="000000" w:themeColor="text1"/>
        </w:rPr>
      </w:pPr>
      <w:r w:rsidRPr="005E5A09">
        <w:rPr>
          <w:color w:val="000000" w:themeColor="text1"/>
        </w:rPr>
        <w:t>Ako organ ne postupi po inicijativi iz stava 1 ovog člana podnosilac inicijative može da se obrati predsjedniku opštine ili Skupštini.</w:t>
      </w:r>
    </w:p>
    <w:p w:rsidR="00F00FBF" w:rsidRPr="00267336" w:rsidRDefault="00F00FBF" w:rsidP="00F00FBF">
      <w:pPr>
        <w:pStyle w:val="N01X"/>
        <w:rPr>
          <w:color w:val="000000" w:themeColor="text1"/>
          <w:sz w:val="28"/>
          <w:szCs w:val="28"/>
        </w:rPr>
      </w:pPr>
      <w:r w:rsidRPr="00267336">
        <w:rPr>
          <w:color w:val="000000" w:themeColor="text1"/>
          <w:sz w:val="28"/>
          <w:szCs w:val="28"/>
        </w:rPr>
        <w:t>Građanska inicijativa</w:t>
      </w:r>
    </w:p>
    <w:p w:rsidR="00F00FBF" w:rsidRPr="005E5A09" w:rsidRDefault="00F00FBF" w:rsidP="00F00FBF">
      <w:pPr>
        <w:pStyle w:val="C30X"/>
        <w:rPr>
          <w:color w:val="000000" w:themeColor="text1"/>
          <w:sz w:val="22"/>
          <w:szCs w:val="22"/>
        </w:rPr>
      </w:pPr>
      <w:r w:rsidRPr="005E5A09">
        <w:rPr>
          <w:color w:val="000000" w:themeColor="text1"/>
          <w:sz w:val="22"/>
          <w:szCs w:val="22"/>
        </w:rPr>
        <w:t>Član 12</w:t>
      </w:r>
      <w:r w:rsidR="00354342" w:rsidRPr="005E5A09">
        <w:rPr>
          <w:color w:val="000000" w:themeColor="text1"/>
          <w:sz w:val="22"/>
          <w:szCs w:val="22"/>
        </w:rPr>
        <w:t>0</w:t>
      </w:r>
    </w:p>
    <w:p w:rsidR="00F00FBF" w:rsidRPr="005E5A09" w:rsidRDefault="00F00FBF" w:rsidP="00F00FBF">
      <w:pPr>
        <w:pStyle w:val="T30X"/>
        <w:rPr>
          <w:color w:val="000000" w:themeColor="text1"/>
        </w:rPr>
      </w:pPr>
      <w:r w:rsidRPr="005E5A09">
        <w:rPr>
          <w:color w:val="000000" w:themeColor="text1"/>
        </w:rPr>
        <w:t>Građani mogu, organima opštine, uputiti građansku inicijativu za donošenje ili promjenu akta kojim se uređuju značajna pitanja iz njene nadležnosti.</w:t>
      </w:r>
    </w:p>
    <w:p w:rsidR="00F00FBF" w:rsidRPr="005E5A09" w:rsidRDefault="00F00FBF" w:rsidP="00F00FBF">
      <w:pPr>
        <w:pStyle w:val="T30X"/>
        <w:rPr>
          <w:color w:val="000000" w:themeColor="text1"/>
        </w:rPr>
      </w:pPr>
      <w:r w:rsidRPr="005E5A09">
        <w:rPr>
          <w:color w:val="000000" w:themeColor="text1"/>
        </w:rPr>
        <w:t>Građanskom inicijativom predlaže se donošenje ili promjena akta kojim se uređuju značajna pitanja iz nadležnosti lokalne samouprave kao što su planiranje i uređenje prostora, žaštita životne sredine, komunalne djelatnosti, porezi, naknade i takse, kultura i sport, druga značajna pitanja iz nadležnosti opštine.</w:t>
      </w:r>
    </w:p>
    <w:p w:rsidR="00F00FBF" w:rsidRPr="005E5A09" w:rsidRDefault="00F00FBF" w:rsidP="00F00FBF">
      <w:pPr>
        <w:pStyle w:val="C30X"/>
        <w:rPr>
          <w:color w:val="000000" w:themeColor="text1"/>
          <w:sz w:val="22"/>
          <w:szCs w:val="22"/>
        </w:rPr>
      </w:pPr>
      <w:r w:rsidRPr="005E5A09">
        <w:rPr>
          <w:color w:val="000000" w:themeColor="text1"/>
          <w:sz w:val="22"/>
          <w:szCs w:val="22"/>
        </w:rPr>
        <w:t>Član 12</w:t>
      </w:r>
      <w:r w:rsidR="00354342" w:rsidRPr="005E5A09">
        <w:rPr>
          <w:color w:val="000000" w:themeColor="text1"/>
          <w:sz w:val="22"/>
          <w:szCs w:val="22"/>
        </w:rPr>
        <w:t>1</w:t>
      </w:r>
    </w:p>
    <w:p w:rsidR="00F00FBF" w:rsidRPr="005E5A09" w:rsidRDefault="00F00FBF" w:rsidP="00F00FBF">
      <w:pPr>
        <w:pStyle w:val="T30X"/>
        <w:rPr>
          <w:color w:val="000000" w:themeColor="text1"/>
        </w:rPr>
      </w:pPr>
      <w:r w:rsidRPr="005E5A09">
        <w:rPr>
          <w:color w:val="000000" w:themeColor="text1"/>
        </w:rPr>
        <w:t>Građansku inicijativu može podnijeti najmanje 2% birača upisanih u birački spisak opštine, prema podacima o broju birača sa poslednjih izbora.</w:t>
      </w:r>
    </w:p>
    <w:p w:rsidR="00F00FBF" w:rsidRPr="005E5A09" w:rsidRDefault="00F00FBF" w:rsidP="00F00FBF">
      <w:pPr>
        <w:pStyle w:val="T30X"/>
        <w:rPr>
          <w:color w:val="000000" w:themeColor="text1"/>
        </w:rPr>
      </w:pPr>
      <w:r w:rsidRPr="005E5A09">
        <w:rPr>
          <w:color w:val="000000" w:themeColor="text1"/>
        </w:rPr>
        <w:t>Građanska inicijativa mora biti svojeručno potpisana od strane podnosilaca sa podacima: puno ime i prezime, jedinstveni matični broj građana, broj lične karte i adresa stanovanja.</w:t>
      </w:r>
    </w:p>
    <w:p w:rsidR="00F00FBF" w:rsidRPr="005E5A09" w:rsidRDefault="00F00FBF" w:rsidP="00F00FBF">
      <w:pPr>
        <w:pStyle w:val="T30X"/>
        <w:rPr>
          <w:color w:val="000000" w:themeColor="text1"/>
        </w:rPr>
      </w:pPr>
      <w:r w:rsidRPr="005E5A09">
        <w:rPr>
          <w:color w:val="000000" w:themeColor="text1"/>
        </w:rPr>
        <w:t>Građanska inicijativa koja ne sadrži sve elemente iz stava 1 i 2 ovog člana smatraće se nepotpunom i biće vraćena podnosiocima na dopunu.</w:t>
      </w:r>
    </w:p>
    <w:p w:rsidR="00F00FBF" w:rsidRPr="005E5A09" w:rsidRDefault="00F00FBF" w:rsidP="00F00FBF">
      <w:pPr>
        <w:pStyle w:val="C30X"/>
        <w:rPr>
          <w:color w:val="000000" w:themeColor="text1"/>
          <w:sz w:val="22"/>
          <w:szCs w:val="22"/>
        </w:rPr>
      </w:pPr>
      <w:r w:rsidRPr="005E5A09">
        <w:rPr>
          <w:color w:val="000000" w:themeColor="text1"/>
          <w:sz w:val="22"/>
          <w:szCs w:val="22"/>
        </w:rPr>
        <w:t>Član 12</w:t>
      </w:r>
      <w:r w:rsidR="00354342" w:rsidRPr="005E5A09">
        <w:rPr>
          <w:color w:val="000000" w:themeColor="text1"/>
          <w:sz w:val="22"/>
          <w:szCs w:val="22"/>
        </w:rPr>
        <w:t>2</w:t>
      </w:r>
    </w:p>
    <w:p w:rsidR="00F00FBF" w:rsidRPr="005E5A09" w:rsidRDefault="00F00FBF" w:rsidP="00F00FBF">
      <w:pPr>
        <w:pStyle w:val="T30X"/>
        <w:rPr>
          <w:color w:val="000000" w:themeColor="text1"/>
        </w:rPr>
      </w:pPr>
      <w:r w:rsidRPr="005E5A09">
        <w:rPr>
          <w:color w:val="000000" w:themeColor="text1"/>
        </w:rPr>
        <w:t>Organ opštine kome je upućena građanska inicijativa dostaviće inicijativu nadležnom organu lokalne uprave i radnom tijelu Skupštine radi davanja mišljenja.</w:t>
      </w:r>
    </w:p>
    <w:p w:rsidR="00F00FBF" w:rsidRPr="005E5A09" w:rsidRDefault="00F00FBF" w:rsidP="00F00FBF">
      <w:pPr>
        <w:pStyle w:val="T30X"/>
        <w:rPr>
          <w:color w:val="000000" w:themeColor="text1"/>
        </w:rPr>
      </w:pPr>
      <w:r w:rsidRPr="005E5A09">
        <w:rPr>
          <w:color w:val="000000" w:themeColor="text1"/>
        </w:rPr>
        <w:t>Organi i radno tijelo iz stava 1 ovog člana dužni su da daju mišljenje u roku od 15 dana od dana dostavljanja inicijative.</w:t>
      </w:r>
    </w:p>
    <w:p w:rsidR="00F00FBF" w:rsidRPr="005E5A09" w:rsidRDefault="00F00FBF" w:rsidP="00F00FBF">
      <w:pPr>
        <w:pStyle w:val="C30X"/>
        <w:rPr>
          <w:color w:val="000000" w:themeColor="text1"/>
          <w:sz w:val="22"/>
          <w:szCs w:val="22"/>
        </w:rPr>
      </w:pPr>
      <w:r w:rsidRPr="005E5A09">
        <w:rPr>
          <w:color w:val="000000" w:themeColor="text1"/>
          <w:sz w:val="22"/>
          <w:szCs w:val="22"/>
        </w:rPr>
        <w:t>Član 12</w:t>
      </w:r>
      <w:r w:rsidR="00354342" w:rsidRPr="005E5A09">
        <w:rPr>
          <w:color w:val="000000" w:themeColor="text1"/>
          <w:sz w:val="22"/>
          <w:szCs w:val="22"/>
        </w:rPr>
        <w:t>3</w:t>
      </w:r>
    </w:p>
    <w:p w:rsidR="00F00FBF" w:rsidRPr="005E5A09" w:rsidRDefault="00F00FBF" w:rsidP="00F00FBF">
      <w:pPr>
        <w:pStyle w:val="T30X"/>
        <w:rPr>
          <w:color w:val="000000" w:themeColor="text1"/>
        </w:rPr>
      </w:pPr>
      <w:r w:rsidRPr="005E5A09">
        <w:rPr>
          <w:color w:val="000000" w:themeColor="text1"/>
        </w:rPr>
        <w:t>Skupština je dužna da se o građanskoj inicijativi izjasni na prvoj narednoj sjednici po dobijanju mišljenja.</w:t>
      </w:r>
    </w:p>
    <w:p w:rsidR="00F00FBF" w:rsidRPr="005E5A09" w:rsidRDefault="00F00FBF" w:rsidP="00F00FBF">
      <w:pPr>
        <w:pStyle w:val="T30X"/>
        <w:rPr>
          <w:color w:val="000000" w:themeColor="text1"/>
        </w:rPr>
      </w:pPr>
      <w:r w:rsidRPr="005E5A09">
        <w:rPr>
          <w:color w:val="000000" w:themeColor="text1"/>
        </w:rPr>
        <w:lastRenderedPageBreak/>
        <w:t>Kad Skupština prihvati građansku inicijativu zadužiće nadležni organ lokalne uprave da u roku od 60 dana pripremi predlog akta za uređenje pitanja koje je predmet inicijative.</w:t>
      </w:r>
    </w:p>
    <w:p w:rsidR="00F00FBF" w:rsidRPr="005E5A09" w:rsidRDefault="00F00FBF" w:rsidP="00F00FBF">
      <w:pPr>
        <w:pStyle w:val="T30X"/>
        <w:rPr>
          <w:color w:val="000000" w:themeColor="text1"/>
        </w:rPr>
      </w:pPr>
      <w:r w:rsidRPr="005E5A09">
        <w:rPr>
          <w:color w:val="000000" w:themeColor="text1"/>
        </w:rPr>
        <w:t>U izradi akta organ iz predhodnog stava je dužan da omogući učešće predstavniku podnosioca građanske inicijative.</w:t>
      </w:r>
    </w:p>
    <w:p w:rsidR="00F00FBF" w:rsidRPr="005E5A09" w:rsidRDefault="00F00FBF" w:rsidP="00F00FBF">
      <w:pPr>
        <w:pStyle w:val="T30X"/>
        <w:rPr>
          <w:color w:val="000000" w:themeColor="text1"/>
        </w:rPr>
      </w:pPr>
      <w:r w:rsidRPr="005E5A09">
        <w:rPr>
          <w:color w:val="000000" w:themeColor="text1"/>
        </w:rPr>
        <w:t>Ako Skupština ne prihvati građansku inicijativu o pitanjima o kojem se pokrenula građanska inicijativa može se raspisati referendum koji će se održati u roku od 90 dana od dana donošenja odluke.</w:t>
      </w:r>
    </w:p>
    <w:p w:rsidR="00F00FBF" w:rsidRPr="00267336" w:rsidRDefault="00F00FBF" w:rsidP="00F00FBF">
      <w:pPr>
        <w:pStyle w:val="N01X"/>
        <w:rPr>
          <w:color w:val="000000" w:themeColor="text1"/>
          <w:sz w:val="28"/>
          <w:szCs w:val="28"/>
        </w:rPr>
      </w:pPr>
      <w:r w:rsidRPr="00267336">
        <w:rPr>
          <w:color w:val="000000" w:themeColor="text1"/>
          <w:sz w:val="28"/>
          <w:szCs w:val="28"/>
        </w:rPr>
        <w:t>Zbor građana</w:t>
      </w:r>
    </w:p>
    <w:p w:rsidR="00F00FBF" w:rsidRPr="005E5A09" w:rsidRDefault="00F00FBF" w:rsidP="00F00FBF">
      <w:pPr>
        <w:pStyle w:val="C30X"/>
        <w:rPr>
          <w:color w:val="000000" w:themeColor="text1"/>
          <w:sz w:val="22"/>
          <w:szCs w:val="22"/>
        </w:rPr>
      </w:pPr>
      <w:r w:rsidRPr="005E5A09">
        <w:rPr>
          <w:color w:val="000000" w:themeColor="text1"/>
          <w:sz w:val="22"/>
          <w:szCs w:val="22"/>
        </w:rPr>
        <w:t>Član 12</w:t>
      </w:r>
      <w:r w:rsidR="00D83F81" w:rsidRPr="005E5A09">
        <w:rPr>
          <w:color w:val="000000" w:themeColor="text1"/>
          <w:sz w:val="22"/>
          <w:szCs w:val="22"/>
        </w:rPr>
        <w:t>4</w:t>
      </w:r>
    </w:p>
    <w:p w:rsidR="00F00FBF" w:rsidRPr="005E5A09" w:rsidRDefault="00F00FBF" w:rsidP="00F00FBF">
      <w:pPr>
        <w:pStyle w:val="T30X"/>
        <w:rPr>
          <w:color w:val="000000" w:themeColor="text1"/>
        </w:rPr>
      </w:pPr>
      <w:r w:rsidRPr="005E5A09">
        <w:rPr>
          <w:color w:val="000000" w:themeColor="text1"/>
        </w:rPr>
        <w:t>Zbor građana saziva nadležni organ mjesne zajednice po sopstvenoj inicijativi ili na predlog najmanje 1 % građana sa područja za koje se organizuje zbor.</w:t>
      </w:r>
    </w:p>
    <w:p w:rsidR="00F00FBF" w:rsidRPr="005E5A09" w:rsidRDefault="00F00FBF" w:rsidP="00F00FBF">
      <w:pPr>
        <w:pStyle w:val="T30X"/>
        <w:rPr>
          <w:color w:val="000000" w:themeColor="text1"/>
        </w:rPr>
      </w:pPr>
      <w:r w:rsidRPr="005E5A09">
        <w:rPr>
          <w:color w:val="000000" w:themeColor="text1"/>
        </w:rPr>
        <w:t>Zbor građana može sazvati predsjednik Skupštine i predsjednik opštine radi dobijanja mišljenja građana o pojednim pitanjima od lokalnog interesa, kao i nadležni organ lokalne uprave, radi pribavljanja mišljenja o određenom pitanju od strane građana.</w:t>
      </w:r>
    </w:p>
    <w:p w:rsidR="00F00FBF" w:rsidRPr="005E5A09" w:rsidRDefault="00F00FBF" w:rsidP="00F00FBF">
      <w:pPr>
        <w:pStyle w:val="T30X"/>
        <w:rPr>
          <w:color w:val="000000" w:themeColor="text1"/>
        </w:rPr>
      </w:pPr>
      <w:r w:rsidRPr="005E5A09">
        <w:rPr>
          <w:color w:val="000000" w:themeColor="text1"/>
        </w:rPr>
        <w:t>Zbor građana saziva se javnim upućivanjem poziva najmanje 8 dana prije dana održavanja zbora.</w:t>
      </w:r>
    </w:p>
    <w:p w:rsidR="00F00FBF" w:rsidRPr="005E5A09" w:rsidRDefault="00F00FBF" w:rsidP="00F00FBF">
      <w:pPr>
        <w:pStyle w:val="T30X"/>
        <w:rPr>
          <w:color w:val="000000" w:themeColor="text1"/>
        </w:rPr>
      </w:pPr>
      <w:r w:rsidRPr="005E5A09">
        <w:rPr>
          <w:color w:val="000000" w:themeColor="text1"/>
        </w:rPr>
        <w:t>Poziv se objavljuje u sredstvima informisanja, ističe na oglasnoj tabli Skupštine opštine i mjesne zajednice, javnim objektima, drugim oglasnim mjestima, ulaznim vratima stambenih zgrada i na drugi pogodan način.</w:t>
      </w:r>
    </w:p>
    <w:p w:rsidR="00F00FBF" w:rsidRPr="005E5A09" w:rsidRDefault="00F00FBF" w:rsidP="00F00FBF">
      <w:pPr>
        <w:pStyle w:val="C30X"/>
        <w:rPr>
          <w:color w:val="000000" w:themeColor="text1"/>
          <w:sz w:val="22"/>
          <w:szCs w:val="22"/>
        </w:rPr>
      </w:pPr>
      <w:r w:rsidRPr="005E5A09">
        <w:rPr>
          <w:color w:val="000000" w:themeColor="text1"/>
          <w:sz w:val="22"/>
          <w:szCs w:val="22"/>
        </w:rPr>
        <w:t>Član 12</w:t>
      </w:r>
      <w:r w:rsidR="00D83F81" w:rsidRPr="005E5A09">
        <w:rPr>
          <w:color w:val="000000" w:themeColor="text1"/>
          <w:sz w:val="22"/>
          <w:szCs w:val="22"/>
        </w:rPr>
        <w:t>5</w:t>
      </w:r>
    </w:p>
    <w:p w:rsidR="00F00FBF" w:rsidRPr="005E5A09" w:rsidRDefault="00F00FBF" w:rsidP="00F00FBF">
      <w:pPr>
        <w:pStyle w:val="T30X"/>
        <w:rPr>
          <w:color w:val="000000" w:themeColor="text1"/>
        </w:rPr>
      </w:pPr>
      <w:r w:rsidRPr="005E5A09">
        <w:rPr>
          <w:color w:val="000000" w:themeColor="text1"/>
        </w:rPr>
        <w:t>Zahtjev za sazivanje zbora građana mora sadržati u pisanoj formi obrazložen predlog pitanja koje zbor treba da razmatra.</w:t>
      </w:r>
    </w:p>
    <w:p w:rsidR="00F00FBF" w:rsidRPr="005E5A09" w:rsidRDefault="00F00FBF" w:rsidP="00F00FBF">
      <w:pPr>
        <w:pStyle w:val="T30X"/>
        <w:rPr>
          <w:color w:val="000000" w:themeColor="text1"/>
        </w:rPr>
      </w:pPr>
      <w:r w:rsidRPr="005E5A09">
        <w:rPr>
          <w:color w:val="000000" w:themeColor="text1"/>
        </w:rPr>
        <w:t>Ukoliko zahtjev za sazivanje zbora podnose građani zahtjev mora sadržati, imena i prezimena građanina, adresu prebivališta, matični broj, broj lične karte, svojeručni potpis.</w:t>
      </w:r>
    </w:p>
    <w:p w:rsidR="00F00FBF" w:rsidRPr="005E5A09" w:rsidRDefault="00F00FBF" w:rsidP="00F00FBF">
      <w:pPr>
        <w:pStyle w:val="C30X"/>
        <w:rPr>
          <w:color w:val="000000" w:themeColor="text1"/>
          <w:sz w:val="22"/>
          <w:szCs w:val="22"/>
        </w:rPr>
      </w:pPr>
      <w:r w:rsidRPr="005E5A09">
        <w:rPr>
          <w:color w:val="000000" w:themeColor="text1"/>
          <w:sz w:val="22"/>
          <w:szCs w:val="22"/>
        </w:rPr>
        <w:t>Član 1</w:t>
      </w:r>
      <w:r w:rsidR="00D83F81" w:rsidRPr="005E5A09">
        <w:rPr>
          <w:color w:val="000000" w:themeColor="text1"/>
          <w:sz w:val="22"/>
          <w:szCs w:val="22"/>
        </w:rPr>
        <w:t>26</w:t>
      </w:r>
    </w:p>
    <w:p w:rsidR="00F00FBF" w:rsidRPr="005E5A09" w:rsidRDefault="00F00FBF" w:rsidP="00F00FBF">
      <w:pPr>
        <w:pStyle w:val="T30X"/>
        <w:rPr>
          <w:color w:val="000000" w:themeColor="text1"/>
        </w:rPr>
      </w:pPr>
      <w:r w:rsidRPr="005E5A09">
        <w:rPr>
          <w:color w:val="000000" w:themeColor="text1"/>
        </w:rPr>
        <w:t>Ako su ispunjeni uslovi za sazivanje zbora, zbor će biti sazvan najranije u roku od 8 dana, odnosno najkasnije u roku od 30 dana po prijemu zahtjeva.</w:t>
      </w:r>
    </w:p>
    <w:p w:rsidR="00F00FBF" w:rsidRPr="005E5A09" w:rsidRDefault="00F00FBF" w:rsidP="00F00FBF">
      <w:pPr>
        <w:pStyle w:val="C30X"/>
        <w:rPr>
          <w:color w:val="000000" w:themeColor="text1"/>
          <w:sz w:val="22"/>
          <w:szCs w:val="22"/>
        </w:rPr>
      </w:pPr>
      <w:r w:rsidRPr="005E5A09">
        <w:rPr>
          <w:color w:val="000000" w:themeColor="text1"/>
          <w:sz w:val="22"/>
          <w:szCs w:val="22"/>
        </w:rPr>
        <w:t>Član 1</w:t>
      </w:r>
      <w:r w:rsidR="00D83F81" w:rsidRPr="005E5A09">
        <w:rPr>
          <w:color w:val="000000" w:themeColor="text1"/>
          <w:sz w:val="22"/>
          <w:szCs w:val="22"/>
        </w:rPr>
        <w:t>27</w:t>
      </w:r>
    </w:p>
    <w:p w:rsidR="00F00FBF" w:rsidRPr="005E5A09" w:rsidRDefault="00F00FBF" w:rsidP="00F00FBF">
      <w:pPr>
        <w:pStyle w:val="T30X"/>
        <w:rPr>
          <w:color w:val="000000" w:themeColor="text1"/>
        </w:rPr>
      </w:pPr>
      <w:r w:rsidRPr="005E5A09">
        <w:rPr>
          <w:color w:val="000000" w:themeColor="text1"/>
        </w:rPr>
        <w:t>Za rad zbora građana potrebno je prisustvo najmanje 3 % punoljetnih građana sa prebivalištem na području za koje se zbor saziva. Zbor građana odlučuje većinom glasova prisutnih.</w:t>
      </w:r>
    </w:p>
    <w:p w:rsidR="00F00FBF" w:rsidRPr="005E5A09" w:rsidRDefault="00F00FBF" w:rsidP="00F00FBF">
      <w:pPr>
        <w:pStyle w:val="C30X"/>
        <w:rPr>
          <w:color w:val="000000" w:themeColor="text1"/>
          <w:sz w:val="22"/>
          <w:szCs w:val="22"/>
        </w:rPr>
      </w:pPr>
      <w:r w:rsidRPr="005E5A09">
        <w:rPr>
          <w:color w:val="000000" w:themeColor="text1"/>
          <w:sz w:val="22"/>
          <w:szCs w:val="22"/>
        </w:rPr>
        <w:t>Član 1</w:t>
      </w:r>
      <w:r w:rsidR="00D83F81" w:rsidRPr="005E5A09">
        <w:rPr>
          <w:color w:val="000000" w:themeColor="text1"/>
          <w:sz w:val="22"/>
          <w:szCs w:val="22"/>
        </w:rPr>
        <w:t>28</w:t>
      </w:r>
    </w:p>
    <w:p w:rsidR="00F00FBF" w:rsidRPr="005E5A09" w:rsidRDefault="00F00FBF" w:rsidP="00F00FBF">
      <w:pPr>
        <w:pStyle w:val="T30X"/>
        <w:rPr>
          <w:color w:val="000000" w:themeColor="text1"/>
        </w:rPr>
      </w:pPr>
      <w:r w:rsidRPr="005E5A09">
        <w:rPr>
          <w:color w:val="000000" w:themeColor="text1"/>
        </w:rPr>
        <w:t>Građani na zboru:</w:t>
      </w:r>
    </w:p>
    <w:p w:rsidR="00F00FBF" w:rsidRPr="005E5A09" w:rsidRDefault="00F00FBF" w:rsidP="00F00FBF">
      <w:pPr>
        <w:pStyle w:val="T30X"/>
        <w:ind w:left="567" w:hanging="283"/>
        <w:rPr>
          <w:color w:val="000000" w:themeColor="text1"/>
        </w:rPr>
      </w:pPr>
      <w:r w:rsidRPr="005E5A09">
        <w:rPr>
          <w:color w:val="000000" w:themeColor="text1"/>
        </w:rPr>
        <w:t xml:space="preserve">   - daju predloge organima opštine u vezi sa pripremom programa i planova razvoja opštine, planom uređenja prostora, zaštite i unapređenja životne sredine.</w:t>
      </w:r>
    </w:p>
    <w:p w:rsidR="00F00FBF" w:rsidRPr="005E5A09" w:rsidRDefault="00F00FBF" w:rsidP="00F00FBF">
      <w:pPr>
        <w:pStyle w:val="T30X"/>
        <w:ind w:left="567" w:hanging="283"/>
        <w:rPr>
          <w:color w:val="000000" w:themeColor="text1"/>
        </w:rPr>
      </w:pPr>
      <w:r w:rsidRPr="005E5A09">
        <w:rPr>
          <w:color w:val="000000" w:themeColor="text1"/>
        </w:rPr>
        <w:t xml:space="preserve">   - razmatraju inicijative i predloge za osnivanje mjesnih zajednica i promjenu granica mjesnih zajednica, i</w:t>
      </w:r>
    </w:p>
    <w:p w:rsidR="00F00FBF" w:rsidRPr="005E5A09" w:rsidRDefault="00F00FBF" w:rsidP="00F00FBF">
      <w:pPr>
        <w:pStyle w:val="T30X"/>
        <w:ind w:left="567" w:hanging="283"/>
        <w:rPr>
          <w:color w:val="000000" w:themeColor="text1"/>
        </w:rPr>
      </w:pPr>
      <w:r w:rsidRPr="005E5A09">
        <w:rPr>
          <w:color w:val="000000" w:themeColor="text1"/>
        </w:rPr>
        <w:t xml:space="preserve">   - drugim pitanjima od značaja za lokalno stanovništvo, u skladu sa zakonom, Statutom i odlukom Skupštine.</w:t>
      </w:r>
    </w:p>
    <w:p w:rsidR="00F00FBF" w:rsidRPr="005E5A09" w:rsidRDefault="00F00FBF" w:rsidP="00F00FBF">
      <w:pPr>
        <w:pStyle w:val="C30X"/>
        <w:rPr>
          <w:color w:val="000000" w:themeColor="text1"/>
          <w:sz w:val="22"/>
          <w:szCs w:val="22"/>
        </w:rPr>
      </w:pPr>
      <w:r w:rsidRPr="005E5A09">
        <w:rPr>
          <w:color w:val="000000" w:themeColor="text1"/>
          <w:sz w:val="22"/>
          <w:szCs w:val="22"/>
        </w:rPr>
        <w:t>Član 1</w:t>
      </w:r>
      <w:r w:rsidR="00D83F81" w:rsidRPr="005E5A09">
        <w:rPr>
          <w:color w:val="000000" w:themeColor="text1"/>
          <w:sz w:val="22"/>
          <w:szCs w:val="22"/>
        </w:rPr>
        <w:t>29</w:t>
      </w:r>
    </w:p>
    <w:p w:rsidR="00F00FBF" w:rsidRPr="005E5A09" w:rsidRDefault="00F00FBF" w:rsidP="00F00FBF">
      <w:pPr>
        <w:pStyle w:val="T30X"/>
        <w:rPr>
          <w:color w:val="000000" w:themeColor="text1"/>
        </w:rPr>
      </w:pPr>
      <w:r w:rsidRPr="005E5A09">
        <w:rPr>
          <w:color w:val="000000" w:themeColor="text1"/>
        </w:rPr>
        <w:t>Zahtjeve, predloge, inicijative, stavove i mišljenja zbora građana nadležni organi opštine su dužni da u roku od 60 dana razmotre i o njima obavijeste građane.</w:t>
      </w:r>
    </w:p>
    <w:p w:rsidR="00F00FBF" w:rsidRPr="005E5A09" w:rsidRDefault="00D83F81" w:rsidP="00F00FBF">
      <w:pPr>
        <w:pStyle w:val="C30X"/>
        <w:rPr>
          <w:color w:val="000000" w:themeColor="text1"/>
          <w:sz w:val="22"/>
          <w:szCs w:val="22"/>
        </w:rPr>
      </w:pPr>
      <w:r w:rsidRPr="005E5A09">
        <w:rPr>
          <w:color w:val="000000" w:themeColor="text1"/>
          <w:sz w:val="22"/>
          <w:szCs w:val="22"/>
        </w:rPr>
        <w:t>Član 130</w:t>
      </w:r>
    </w:p>
    <w:p w:rsidR="00F00FBF" w:rsidRPr="005E5A09" w:rsidRDefault="00F00FBF" w:rsidP="00F00FBF">
      <w:pPr>
        <w:pStyle w:val="T30X"/>
        <w:rPr>
          <w:color w:val="000000" w:themeColor="text1"/>
        </w:rPr>
      </w:pPr>
      <w:r w:rsidRPr="005E5A09">
        <w:rPr>
          <w:color w:val="000000" w:themeColor="text1"/>
        </w:rPr>
        <w:lastRenderedPageBreak/>
        <w:t>Druga pitanja u vezi sa sazivanjem, načinom rada i odlučivanjem na zboru koja nisu uređena Statutom urediće se odlukom Skupštine opštine.</w:t>
      </w:r>
    </w:p>
    <w:p w:rsidR="00F00FBF" w:rsidRPr="00267336" w:rsidRDefault="00F00FBF" w:rsidP="00F00FBF">
      <w:pPr>
        <w:pStyle w:val="N01X"/>
        <w:rPr>
          <w:color w:val="000000" w:themeColor="text1"/>
          <w:sz w:val="28"/>
          <w:szCs w:val="28"/>
        </w:rPr>
      </w:pPr>
      <w:r w:rsidRPr="00267336">
        <w:rPr>
          <w:color w:val="000000" w:themeColor="text1"/>
          <w:sz w:val="28"/>
          <w:szCs w:val="28"/>
        </w:rPr>
        <w:t>Referendum</w:t>
      </w:r>
    </w:p>
    <w:p w:rsidR="00F00FBF" w:rsidRPr="005E5A09" w:rsidRDefault="00D83F81" w:rsidP="00F00FBF">
      <w:pPr>
        <w:pStyle w:val="C30X"/>
        <w:rPr>
          <w:color w:val="000000" w:themeColor="text1"/>
          <w:sz w:val="22"/>
          <w:szCs w:val="22"/>
        </w:rPr>
      </w:pPr>
      <w:r w:rsidRPr="005E5A09">
        <w:rPr>
          <w:color w:val="000000" w:themeColor="text1"/>
          <w:sz w:val="22"/>
          <w:szCs w:val="22"/>
        </w:rPr>
        <w:t>Član 131</w:t>
      </w:r>
    </w:p>
    <w:p w:rsidR="00F00FBF" w:rsidRPr="005E5A09" w:rsidRDefault="00F00FBF" w:rsidP="00F00FBF">
      <w:pPr>
        <w:pStyle w:val="T30X"/>
        <w:rPr>
          <w:color w:val="000000" w:themeColor="text1"/>
        </w:rPr>
      </w:pPr>
      <w:r w:rsidRPr="005E5A09">
        <w:rPr>
          <w:color w:val="000000" w:themeColor="text1"/>
        </w:rPr>
        <w:t>Radi izjašnjavanja građana o određenim pitanjima iz nadležnosti opštine može se raspisati referendum za teritoriju opštine (opštinski referendum) ili za dio teritorije opštine (mjesni referendum).</w:t>
      </w:r>
    </w:p>
    <w:p w:rsidR="00F00FBF" w:rsidRPr="005E5A09" w:rsidRDefault="00F00FBF" w:rsidP="00F00FBF">
      <w:pPr>
        <w:pStyle w:val="C30X"/>
        <w:rPr>
          <w:color w:val="000000" w:themeColor="text1"/>
          <w:sz w:val="22"/>
          <w:szCs w:val="22"/>
        </w:rPr>
      </w:pPr>
      <w:r w:rsidRPr="005E5A09">
        <w:rPr>
          <w:color w:val="000000" w:themeColor="text1"/>
          <w:sz w:val="22"/>
          <w:szCs w:val="22"/>
        </w:rPr>
        <w:t>Član 13</w:t>
      </w:r>
      <w:r w:rsidR="00D83F81" w:rsidRPr="005E5A09">
        <w:rPr>
          <w:color w:val="000000" w:themeColor="text1"/>
          <w:sz w:val="22"/>
          <w:szCs w:val="22"/>
        </w:rPr>
        <w:t>2</w:t>
      </w:r>
    </w:p>
    <w:p w:rsidR="00F00FBF" w:rsidRPr="005E5A09" w:rsidRDefault="00F00FBF" w:rsidP="00F00FBF">
      <w:pPr>
        <w:pStyle w:val="T30X"/>
        <w:rPr>
          <w:color w:val="000000" w:themeColor="text1"/>
        </w:rPr>
      </w:pPr>
      <w:r w:rsidRPr="005E5A09">
        <w:rPr>
          <w:color w:val="000000" w:themeColor="text1"/>
        </w:rPr>
        <w:t>Opštinski referendum raspisuje se u slučajevima predviđenim zakonom.</w:t>
      </w:r>
    </w:p>
    <w:p w:rsidR="00F00FBF" w:rsidRPr="005E5A09" w:rsidRDefault="00F00FBF" w:rsidP="00F00FBF">
      <w:pPr>
        <w:pStyle w:val="T30X"/>
        <w:rPr>
          <w:color w:val="000000" w:themeColor="text1"/>
        </w:rPr>
      </w:pPr>
      <w:r w:rsidRPr="005E5A09">
        <w:rPr>
          <w:color w:val="000000" w:themeColor="text1"/>
        </w:rPr>
        <w:t>Opštinski referendum se može raspisati: radi prethodnog izjašnjavanja građana o uvođenju samodoprinosa, odlučivanja o pitanjima pokrenutim građanskom inicijativom koja nije prihvaćena odstrane Skupštine, kao i o drugim pitanjima od posebnog značaja iz nadležnosti opštine o kojima Skupština ima pravo da donosi odluke.</w:t>
      </w:r>
    </w:p>
    <w:p w:rsidR="00F00FBF" w:rsidRPr="005E5A09" w:rsidRDefault="00F00FBF" w:rsidP="00F00FBF">
      <w:pPr>
        <w:pStyle w:val="C30X"/>
        <w:rPr>
          <w:color w:val="000000" w:themeColor="text1"/>
          <w:sz w:val="22"/>
          <w:szCs w:val="22"/>
        </w:rPr>
      </w:pPr>
      <w:r w:rsidRPr="005E5A09">
        <w:rPr>
          <w:color w:val="000000" w:themeColor="text1"/>
          <w:sz w:val="22"/>
          <w:szCs w:val="22"/>
        </w:rPr>
        <w:t>Član 13</w:t>
      </w:r>
      <w:r w:rsidR="00D83F81" w:rsidRPr="005E5A09">
        <w:rPr>
          <w:color w:val="000000" w:themeColor="text1"/>
          <w:sz w:val="22"/>
          <w:szCs w:val="22"/>
        </w:rPr>
        <w:t>3</w:t>
      </w:r>
    </w:p>
    <w:p w:rsidR="00F00FBF" w:rsidRPr="005E5A09" w:rsidRDefault="00F00FBF" w:rsidP="00F00FBF">
      <w:pPr>
        <w:pStyle w:val="T30X"/>
        <w:rPr>
          <w:color w:val="000000" w:themeColor="text1"/>
        </w:rPr>
      </w:pPr>
      <w:r w:rsidRPr="005E5A09">
        <w:rPr>
          <w:color w:val="000000" w:themeColor="text1"/>
        </w:rPr>
        <w:t>Predlog za raspisivanje opštinskog referenduma mogu podnijeti predsjednik opštine, najmanje jedna trećina odbornika i 5 % birača upisanih u birački spisak opštine, prema podacima o broju birača sa poslednjih izbora.</w:t>
      </w:r>
    </w:p>
    <w:p w:rsidR="00F00FBF" w:rsidRPr="005E5A09" w:rsidRDefault="00F00FBF" w:rsidP="00F00FBF">
      <w:pPr>
        <w:pStyle w:val="C30X"/>
        <w:rPr>
          <w:color w:val="000000" w:themeColor="text1"/>
          <w:sz w:val="22"/>
          <w:szCs w:val="22"/>
        </w:rPr>
      </w:pPr>
      <w:r w:rsidRPr="005E5A09">
        <w:rPr>
          <w:color w:val="000000" w:themeColor="text1"/>
          <w:sz w:val="22"/>
          <w:szCs w:val="22"/>
        </w:rPr>
        <w:t>Član 13</w:t>
      </w:r>
      <w:r w:rsidR="00D83F81" w:rsidRPr="005E5A09">
        <w:rPr>
          <w:color w:val="000000" w:themeColor="text1"/>
          <w:sz w:val="22"/>
          <w:szCs w:val="22"/>
        </w:rPr>
        <w:t>4</w:t>
      </w:r>
    </w:p>
    <w:p w:rsidR="00F00FBF" w:rsidRPr="005E5A09" w:rsidRDefault="00F00FBF" w:rsidP="00F00FBF">
      <w:pPr>
        <w:pStyle w:val="T30X"/>
        <w:rPr>
          <w:color w:val="000000" w:themeColor="text1"/>
        </w:rPr>
      </w:pPr>
      <w:r w:rsidRPr="005E5A09">
        <w:rPr>
          <w:color w:val="000000" w:themeColor="text1"/>
        </w:rPr>
        <w:t>Mjesni referendum se može raspisati radi prethodnog izjašnjavanja građana o pitanjima od neposrednog interesa za građane sa teritorije za koju se referendum raspisuje, a naročito:</w:t>
      </w:r>
    </w:p>
    <w:p w:rsidR="00F00FBF" w:rsidRPr="005E5A09" w:rsidRDefault="00F00FBF" w:rsidP="00F00FBF">
      <w:pPr>
        <w:pStyle w:val="T30X"/>
        <w:ind w:left="567" w:hanging="283"/>
        <w:rPr>
          <w:color w:val="000000" w:themeColor="text1"/>
        </w:rPr>
      </w:pPr>
      <w:r w:rsidRPr="005E5A09">
        <w:rPr>
          <w:color w:val="000000" w:themeColor="text1"/>
        </w:rPr>
        <w:t xml:space="preserve">   - o uvođenju mjesnog samodoprinosa</w:t>
      </w:r>
    </w:p>
    <w:p w:rsidR="00F00FBF" w:rsidRPr="005E5A09" w:rsidRDefault="00F00FBF" w:rsidP="00F00FBF">
      <w:pPr>
        <w:pStyle w:val="T30X"/>
        <w:ind w:left="567" w:hanging="283"/>
        <w:rPr>
          <w:color w:val="000000" w:themeColor="text1"/>
        </w:rPr>
      </w:pPr>
      <w:r w:rsidRPr="005E5A09">
        <w:rPr>
          <w:color w:val="000000" w:themeColor="text1"/>
        </w:rPr>
        <w:t xml:space="preserve">   - izgradnji objekata infrastrukture za to područje, i</w:t>
      </w:r>
    </w:p>
    <w:p w:rsidR="00F00FBF" w:rsidRPr="005E5A09" w:rsidRDefault="00F00FBF" w:rsidP="00F00FBF">
      <w:pPr>
        <w:pStyle w:val="T30X"/>
        <w:ind w:left="567" w:hanging="283"/>
        <w:rPr>
          <w:color w:val="000000" w:themeColor="text1"/>
        </w:rPr>
      </w:pPr>
      <w:r w:rsidRPr="005E5A09">
        <w:rPr>
          <w:color w:val="000000" w:themeColor="text1"/>
        </w:rPr>
        <w:t xml:space="preserve">   - drugim pitanjima od interesa građana sa tog područja.</w:t>
      </w:r>
    </w:p>
    <w:p w:rsidR="00F00FBF" w:rsidRPr="005E5A09" w:rsidRDefault="00F00FBF" w:rsidP="00F00FBF">
      <w:pPr>
        <w:pStyle w:val="T30X"/>
        <w:rPr>
          <w:color w:val="000000" w:themeColor="text1"/>
        </w:rPr>
      </w:pPr>
      <w:r w:rsidRPr="005E5A09">
        <w:rPr>
          <w:color w:val="000000" w:themeColor="text1"/>
        </w:rPr>
        <w:t>Odluku o raspisivanju mjesnog referenduma donosi Skupština opštine na predlog najmanje 20 % birača sa područja teritorije opštine za koji se traži raspisivanje referenduma.</w:t>
      </w:r>
    </w:p>
    <w:p w:rsidR="00F00FBF" w:rsidRPr="005E5A09" w:rsidRDefault="00F00FBF" w:rsidP="00F00FBF">
      <w:pPr>
        <w:pStyle w:val="C30X"/>
        <w:rPr>
          <w:color w:val="000000" w:themeColor="text1"/>
          <w:sz w:val="22"/>
          <w:szCs w:val="22"/>
        </w:rPr>
      </w:pPr>
      <w:r w:rsidRPr="005E5A09">
        <w:rPr>
          <w:color w:val="000000" w:themeColor="text1"/>
          <w:sz w:val="22"/>
          <w:szCs w:val="22"/>
        </w:rPr>
        <w:t>Član 13</w:t>
      </w:r>
      <w:r w:rsidR="00D83F81" w:rsidRPr="005E5A09">
        <w:rPr>
          <w:color w:val="000000" w:themeColor="text1"/>
          <w:sz w:val="22"/>
          <w:szCs w:val="22"/>
        </w:rPr>
        <w:t>5</w:t>
      </w:r>
    </w:p>
    <w:p w:rsidR="00F00FBF" w:rsidRPr="005E5A09" w:rsidRDefault="00F00FBF" w:rsidP="00F00FBF">
      <w:pPr>
        <w:pStyle w:val="T30X"/>
        <w:rPr>
          <w:color w:val="000000" w:themeColor="text1"/>
        </w:rPr>
      </w:pPr>
      <w:r w:rsidRPr="005E5A09">
        <w:rPr>
          <w:color w:val="000000" w:themeColor="text1"/>
        </w:rPr>
        <w:t>Postupak raspisivanja i sprovođenja referenduma sprovodi se u skladu sa zakonom, Statutom i odlukom o njegovom raspisivanju.</w:t>
      </w:r>
    </w:p>
    <w:p w:rsidR="00F00FBF" w:rsidRPr="00267336" w:rsidRDefault="00F00FBF" w:rsidP="00F00FBF">
      <w:pPr>
        <w:pStyle w:val="N01X"/>
        <w:rPr>
          <w:color w:val="000000" w:themeColor="text1"/>
          <w:sz w:val="28"/>
          <w:szCs w:val="28"/>
        </w:rPr>
      </w:pPr>
      <w:r w:rsidRPr="00267336">
        <w:rPr>
          <w:color w:val="000000" w:themeColor="text1"/>
          <w:sz w:val="28"/>
          <w:szCs w:val="28"/>
        </w:rPr>
        <w:t>Samodoprinos</w:t>
      </w:r>
    </w:p>
    <w:p w:rsidR="00F00FBF" w:rsidRPr="005E5A09" w:rsidRDefault="00F00FBF" w:rsidP="00F00FBF">
      <w:pPr>
        <w:pStyle w:val="C30X"/>
        <w:rPr>
          <w:color w:val="000000" w:themeColor="text1"/>
          <w:sz w:val="22"/>
          <w:szCs w:val="22"/>
        </w:rPr>
      </w:pPr>
      <w:r w:rsidRPr="005E5A09">
        <w:rPr>
          <w:color w:val="000000" w:themeColor="text1"/>
          <w:sz w:val="22"/>
          <w:szCs w:val="22"/>
        </w:rPr>
        <w:t>Član 1</w:t>
      </w:r>
      <w:r w:rsidR="00D83F81" w:rsidRPr="005E5A09">
        <w:rPr>
          <w:color w:val="000000" w:themeColor="text1"/>
          <w:sz w:val="22"/>
          <w:szCs w:val="22"/>
        </w:rPr>
        <w:t>36</w:t>
      </w:r>
    </w:p>
    <w:p w:rsidR="00F00FBF" w:rsidRPr="005E5A09" w:rsidRDefault="00F00FBF" w:rsidP="00F00FBF">
      <w:pPr>
        <w:pStyle w:val="T30X"/>
        <w:rPr>
          <w:color w:val="000000" w:themeColor="text1"/>
        </w:rPr>
      </w:pPr>
      <w:r w:rsidRPr="005E5A09">
        <w:rPr>
          <w:color w:val="000000" w:themeColor="text1"/>
        </w:rPr>
        <w:t>Odluku o uvođenju samodoprinosa, donose građani neposredno, tajnim glasanjem, u skladu sa zakonom.</w:t>
      </w:r>
    </w:p>
    <w:p w:rsidR="00F00FBF" w:rsidRPr="005E5A09" w:rsidRDefault="00F00FBF" w:rsidP="00F00FBF">
      <w:pPr>
        <w:pStyle w:val="T30X"/>
        <w:rPr>
          <w:color w:val="000000" w:themeColor="text1"/>
        </w:rPr>
      </w:pPr>
      <w:r w:rsidRPr="005E5A09">
        <w:rPr>
          <w:color w:val="000000" w:themeColor="text1"/>
        </w:rPr>
        <w:t>Odluka se smatra donijetom kada se za nju izjasni većina od ukupnog broja građana koji imaju biračko pravo i prebivalište na teritoriji na kojoj se sredstva prikupljaju, kao i građani koji nemaju biračko pravo i prebivalište na području na kome se sredstva prikupljaju ako na tom području imaju nepokretnu imovinu (lokalno stanovništvo), a sredstvima se poboljšavaju uslovi korišćenja te imovine.</w:t>
      </w:r>
    </w:p>
    <w:p w:rsidR="00F00FBF" w:rsidRPr="005E5A09" w:rsidRDefault="00F00FBF" w:rsidP="00F00FBF">
      <w:pPr>
        <w:pStyle w:val="C30X"/>
        <w:rPr>
          <w:color w:val="000000" w:themeColor="text1"/>
          <w:sz w:val="22"/>
          <w:szCs w:val="22"/>
        </w:rPr>
      </w:pPr>
      <w:r w:rsidRPr="005E5A09">
        <w:rPr>
          <w:color w:val="000000" w:themeColor="text1"/>
          <w:sz w:val="22"/>
          <w:szCs w:val="22"/>
        </w:rPr>
        <w:t>Član 1</w:t>
      </w:r>
      <w:r w:rsidR="00D83F81" w:rsidRPr="005E5A09">
        <w:rPr>
          <w:color w:val="000000" w:themeColor="text1"/>
          <w:sz w:val="22"/>
          <w:szCs w:val="22"/>
        </w:rPr>
        <w:t>37</w:t>
      </w:r>
    </w:p>
    <w:p w:rsidR="00F00FBF" w:rsidRPr="005E5A09" w:rsidRDefault="00F00FBF" w:rsidP="00F00FBF">
      <w:pPr>
        <w:pStyle w:val="T30X"/>
        <w:rPr>
          <w:color w:val="000000" w:themeColor="text1"/>
        </w:rPr>
      </w:pPr>
      <w:r w:rsidRPr="005E5A09">
        <w:rPr>
          <w:color w:val="000000" w:themeColor="text1"/>
        </w:rPr>
        <w:t>O obliku i načinu neposrednog izjašnjavanja građana odlučuje Skupština većinom glasova od ukupnog broja odbornika.</w:t>
      </w:r>
    </w:p>
    <w:p w:rsidR="00F00FBF" w:rsidRPr="005E5A09" w:rsidRDefault="00F00FBF" w:rsidP="00F00FBF">
      <w:pPr>
        <w:pStyle w:val="C30X"/>
        <w:rPr>
          <w:color w:val="000000" w:themeColor="text1"/>
          <w:sz w:val="22"/>
          <w:szCs w:val="22"/>
        </w:rPr>
      </w:pPr>
      <w:r w:rsidRPr="005E5A09">
        <w:rPr>
          <w:color w:val="000000" w:themeColor="text1"/>
          <w:sz w:val="22"/>
          <w:szCs w:val="22"/>
        </w:rPr>
        <w:t>Član 1</w:t>
      </w:r>
      <w:r w:rsidR="00D83F81" w:rsidRPr="005E5A09">
        <w:rPr>
          <w:color w:val="000000" w:themeColor="text1"/>
          <w:sz w:val="22"/>
          <w:szCs w:val="22"/>
        </w:rPr>
        <w:t>38</w:t>
      </w:r>
    </w:p>
    <w:p w:rsidR="00F00FBF" w:rsidRPr="005E5A09" w:rsidRDefault="00F00FBF" w:rsidP="00F00FBF">
      <w:pPr>
        <w:pStyle w:val="T30X"/>
        <w:rPr>
          <w:color w:val="000000" w:themeColor="text1"/>
        </w:rPr>
      </w:pPr>
      <w:r w:rsidRPr="005E5A09">
        <w:rPr>
          <w:color w:val="000000" w:themeColor="text1"/>
        </w:rPr>
        <w:lastRenderedPageBreak/>
        <w:t>Inicijativu za donošenje odluke o samodoprinosu mogu podnijeti najmanje jedna trećina od ukupnog broja odbornika, predsjednik Opštine ili 20 % od ukupnog broja birača na teritoriji za koju se odluka donosi.</w:t>
      </w:r>
    </w:p>
    <w:p w:rsidR="00F00FBF" w:rsidRPr="005E5A09" w:rsidRDefault="00F00FBF" w:rsidP="00F00FBF">
      <w:pPr>
        <w:pStyle w:val="T30X"/>
        <w:rPr>
          <w:color w:val="000000" w:themeColor="text1"/>
        </w:rPr>
      </w:pPr>
      <w:r w:rsidRPr="005E5A09">
        <w:rPr>
          <w:color w:val="000000" w:themeColor="text1"/>
        </w:rPr>
        <w:t>Uz inicijativu za uvođenje samodoprinosa, podnosi se program kojim se utvrđuju izvori, namjena i način obezbjeđivanja ukupnih finansijskih sredstava za realizaciju samodoprinosa.</w:t>
      </w:r>
    </w:p>
    <w:p w:rsidR="00F00FBF" w:rsidRPr="005E5A09" w:rsidRDefault="00F00FBF" w:rsidP="00F00FBF">
      <w:pPr>
        <w:pStyle w:val="T30X"/>
        <w:rPr>
          <w:color w:val="000000" w:themeColor="text1"/>
        </w:rPr>
      </w:pPr>
      <w:r w:rsidRPr="005E5A09">
        <w:rPr>
          <w:color w:val="000000" w:themeColor="text1"/>
        </w:rPr>
        <w:t>Predlog odluke o samodoprinosu utvrđuje Skupština većinom glasova od ukupnog broja odbornika.</w:t>
      </w:r>
    </w:p>
    <w:p w:rsidR="00F00FBF" w:rsidRPr="005E5A09" w:rsidRDefault="00F00FBF" w:rsidP="00F00FBF">
      <w:pPr>
        <w:pStyle w:val="T30X"/>
        <w:rPr>
          <w:color w:val="000000" w:themeColor="text1"/>
        </w:rPr>
      </w:pPr>
      <w:r w:rsidRPr="005E5A09">
        <w:rPr>
          <w:color w:val="000000" w:themeColor="text1"/>
        </w:rPr>
        <w:t>Odlukom o uvođenju samodoprinosa utvrđuje se: namjena, područje, vrijeme za koje se uvodi samodoprinos, ukupan iznos sredstava koja se prikupljaju, obveznik samodoprinosa, lica koja se oslobađaju obaveze, visina samodoprinosa (osnovica, proporcionalna stopa i dr.), način obračunavanja i ostvarivanja nadzora građana nad namjenskim korišćenjem sredstava i druga pitanja od značaja za uvođenje samodoprinosa.</w:t>
      </w:r>
    </w:p>
    <w:p w:rsidR="00F00FBF" w:rsidRPr="00267336" w:rsidRDefault="00F00FBF" w:rsidP="00F00FBF">
      <w:pPr>
        <w:pStyle w:val="N01X"/>
        <w:rPr>
          <w:color w:val="000000" w:themeColor="text1"/>
          <w:sz w:val="28"/>
          <w:szCs w:val="28"/>
        </w:rPr>
      </w:pPr>
      <w:r w:rsidRPr="00267336">
        <w:rPr>
          <w:color w:val="000000" w:themeColor="text1"/>
          <w:sz w:val="28"/>
          <w:szCs w:val="28"/>
        </w:rPr>
        <w:t>Drugi oblici izjašnjavanja građana</w:t>
      </w:r>
    </w:p>
    <w:p w:rsidR="00F00FBF" w:rsidRPr="005E5A09" w:rsidRDefault="00F00FBF" w:rsidP="00F00FBF">
      <w:pPr>
        <w:pStyle w:val="C30X"/>
        <w:rPr>
          <w:color w:val="000000" w:themeColor="text1"/>
          <w:sz w:val="22"/>
          <w:szCs w:val="22"/>
        </w:rPr>
      </w:pPr>
      <w:r w:rsidRPr="005E5A09">
        <w:rPr>
          <w:color w:val="000000" w:themeColor="text1"/>
          <w:sz w:val="22"/>
          <w:szCs w:val="22"/>
        </w:rPr>
        <w:t>Član 1</w:t>
      </w:r>
      <w:r w:rsidR="00D83F81" w:rsidRPr="005E5A09">
        <w:rPr>
          <w:color w:val="000000" w:themeColor="text1"/>
          <w:sz w:val="22"/>
          <w:szCs w:val="22"/>
        </w:rPr>
        <w:t>39</w:t>
      </w:r>
    </w:p>
    <w:p w:rsidR="00F00FBF" w:rsidRPr="005E5A09" w:rsidRDefault="00F00FBF" w:rsidP="00F00FBF">
      <w:pPr>
        <w:pStyle w:val="T30X"/>
        <w:rPr>
          <w:color w:val="000000" w:themeColor="text1"/>
        </w:rPr>
      </w:pPr>
      <w:r w:rsidRPr="005E5A09">
        <w:rPr>
          <w:color w:val="000000" w:themeColor="text1"/>
        </w:rPr>
        <w:t>Građani imaju pravo da podnesu peticiju i građansku žalbu organima opštine, kao i da od organa traže obavještenja iz njihovog djelokruga.</w:t>
      </w:r>
    </w:p>
    <w:p w:rsidR="00F00FBF" w:rsidRPr="005E5A09" w:rsidRDefault="00F00FBF" w:rsidP="00F00FBF">
      <w:pPr>
        <w:pStyle w:val="T30X"/>
        <w:rPr>
          <w:color w:val="000000" w:themeColor="text1"/>
        </w:rPr>
      </w:pPr>
      <w:r w:rsidRPr="005E5A09">
        <w:rPr>
          <w:color w:val="000000" w:themeColor="text1"/>
        </w:rPr>
        <w:t>Građanska žalba ili peticija podnosi se u pisanoj formi Skupštini opštine ili predsjedniku opštine i mora biti uredno potpisana, a može se podnijeti i elektronskim putem u skladu sa zakonom.</w:t>
      </w:r>
    </w:p>
    <w:p w:rsidR="00F00FBF" w:rsidRPr="005E5A09" w:rsidRDefault="00F00FBF" w:rsidP="00F00FBF">
      <w:pPr>
        <w:pStyle w:val="C30X"/>
        <w:rPr>
          <w:color w:val="000000" w:themeColor="text1"/>
          <w:sz w:val="22"/>
          <w:szCs w:val="22"/>
        </w:rPr>
      </w:pPr>
      <w:r w:rsidRPr="005E5A09">
        <w:rPr>
          <w:color w:val="000000" w:themeColor="text1"/>
          <w:sz w:val="22"/>
          <w:szCs w:val="22"/>
        </w:rPr>
        <w:t>Član 14</w:t>
      </w:r>
      <w:r w:rsidR="00D83F81" w:rsidRPr="005E5A09">
        <w:rPr>
          <w:color w:val="000000" w:themeColor="text1"/>
          <w:sz w:val="22"/>
          <w:szCs w:val="22"/>
        </w:rPr>
        <w:t>0</w:t>
      </w:r>
    </w:p>
    <w:p w:rsidR="00F00FBF" w:rsidRPr="005E5A09" w:rsidRDefault="00F00FBF" w:rsidP="00F00FBF">
      <w:pPr>
        <w:pStyle w:val="T30X"/>
        <w:rPr>
          <w:color w:val="000000" w:themeColor="text1"/>
        </w:rPr>
      </w:pPr>
      <w:r w:rsidRPr="005E5A09">
        <w:rPr>
          <w:color w:val="000000" w:themeColor="text1"/>
        </w:rPr>
        <w:t>Organ kome je građanska žalba, peticija upućena, dužan je da istu razmotri i donese odluku ili da u slučaju nenadležnosti istu proslijedi nadležnom organu, o čemu je dužan obavijestiti podnosioca.</w:t>
      </w:r>
    </w:p>
    <w:p w:rsidR="00F00FBF" w:rsidRPr="005E5A09" w:rsidRDefault="00F00FBF" w:rsidP="00F00FBF">
      <w:pPr>
        <w:pStyle w:val="T30X"/>
        <w:rPr>
          <w:color w:val="000000" w:themeColor="text1"/>
        </w:rPr>
      </w:pPr>
      <w:r w:rsidRPr="005E5A09">
        <w:rPr>
          <w:color w:val="000000" w:themeColor="text1"/>
        </w:rPr>
        <w:t>Nadležni organ dužan je donijeti odluku, odnosno dati obavještenje u najkraćem roku, ali ne dužem od 30 dana i o tome pismeno obavijesti podnosioca.</w:t>
      </w:r>
    </w:p>
    <w:p w:rsidR="00F00FBF" w:rsidRPr="005E5A09" w:rsidRDefault="00F00FBF" w:rsidP="00F00FBF">
      <w:pPr>
        <w:pStyle w:val="C30X"/>
        <w:rPr>
          <w:color w:val="000000" w:themeColor="text1"/>
          <w:sz w:val="22"/>
          <w:szCs w:val="22"/>
        </w:rPr>
      </w:pPr>
      <w:r w:rsidRPr="005E5A09">
        <w:rPr>
          <w:color w:val="000000" w:themeColor="text1"/>
          <w:sz w:val="22"/>
          <w:szCs w:val="22"/>
        </w:rPr>
        <w:t>Član 14</w:t>
      </w:r>
      <w:r w:rsidR="00D83F81" w:rsidRPr="005E5A09">
        <w:rPr>
          <w:color w:val="000000" w:themeColor="text1"/>
          <w:sz w:val="22"/>
          <w:szCs w:val="22"/>
        </w:rPr>
        <w:t>1</w:t>
      </w:r>
    </w:p>
    <w:p w:rsidR="00F00FBF" w:rsidRPr="005E5A09" w:rsidRDefault="00F00FBF" w:rsidP="00F00FBF">
      <w:pPr>
        <w:pStyle w:val="T30X"/>
        <w:rPr>
          <w:color w:val="000000" w:themeColor="text1"/>
        </w:rPr>
      </w:pPr>
      <w:r w:rsidRPr="005E5A09">
        <w:rPr>
          <w:color w:val="000000" w:themeColor="text1"/>
        </w:rPr>
        <w:t>Skupština opštine će posebnom odlukom urediti način i postupak učešća lokalnog stanovništva u vršenju javnih poslova.</w:t>
      </w:r>
    </w:p>
    <w:p w:rsidR="00F00FBF" w:rsidRPr="005E5A09" w:rsidRDefault="00F00FBF" w:rsidP="00F00FBF">
      <w:pPr>
        <w:pStyle w:val="T30X"/>
        <w:rPr>
          <w:color w:val="000000" w:themeColor="text1"/>
        </w:rPr>
      </w:pPr>
      <w:r w:rsidRPr="005E5A09">
        <w:rPr>
          <w:color w:val="000000" w:themeColor="text1"/>
        </w:rPr>
        <w:t>Odlukom iz stava 1 ovog člana uređuju se oblici (anketiranje, medija planovi, table za obavještavanje, kutije primjedbi, predloga i sugestija, web sajtovi, dežurni telefoni, organizovanje radionica u mjesnim zajednicama, gostovanja predavača, stručni skupovi i okrugli stolovi i sl.), subjekti, postupci, rokovi i načini učešća lokalnog stanovništva u vršenju javnih poslova, izvještaj o uspješnosti postupka i druga pitanja od značaja za aktivnosti lokalnog stanovništva u donošenju odluka.</w:t>
      </w:r>
    </w:p>
    <w:p w:rsidR="00F00FBF" w:rsidRPr="005E5A09" w:rsidRDefault="00F00FBF" w:rsidP="00F00FBF">
      <w:pPr>
        <w:pStyle w:val="T30X"/>
        <w:rPr>
          <w:color w:val="000000" w:themeColor="text1"/>
        </w:rPr>
      </w:pPr>
      <w:r w:rsidRPr="005E5A09">
        <w:rPr>
          <w:color w:val="000000" w:themeColor="text1"/>
        </w:rPr>
        <w:t>Učešće lokalnog stanovništva u odlučivanju u poslovima iz ovog člana obezbjeđuju se, u skladu sa zakonom, naročito:</w:t>
      </w:r>
    </w:p>
    <w:p w:rsidR="00F00FBF" w:rsidRPr="005E5A09" w:rsidRDefault="00F00FBF" w:rsidP="00F00FBF">
      <w:pPr>
        <w:pStyle w:val="T30X"/>
        <w:ind w:left="567" w:hanging="283"/>
        <w:rPr>
          <w:color w:val="000000" w:themeColor="text1"/>
        </w:rPr>
      </w:pPr>
      <w:r w:rsidRPr="005E5A09">
        <w:rPr>
          <w:color w:val="000000" w:themeColor="text1"/>
        </w:rPr>
        <w:t xml:space="preserve">   1) pristupom informacijama o aktivnostima koje se planiraju i koje će se sprovoditi u toku godine na nivou opštine (utvrđivanje nacrta planova i programa za pojedine oblasti u opštini, urbanističkih projekata, budžeta i opštih akata, kojima se utvrđuju prava i obaveze građana) građanima, pravnim i fizičkim licima, nevladinim organizacijama i drugim zainteresovanim subjektima;</w:t>
      </w:r>
    </w:p>
    <w:p w:rsidR="00F00FBF" w:rsidRPr="005E5A09" w:rsidRDefault="00F00FBF" w:rsidP="00F00FBF">
      <w:pPr>
        <w:pStyle w:val="T30X"/>
        <w:ind w:left="567" w:hanging="283"/>
        <w:rPr>
          <w:color w:val="000000" w:themeColor="text1"/>
        </w:rPr>
      </w:pPr>
      <w:r w:rsidRPr="005E5A09">
        <w:rPr>
          <w:color w:val="000000" w:themeColor="text1"/>
        </w:rPr>
        <w:t xml:space="preserve">   2) javnim objavljivanjem programa javne rasprave ili drugih oblika učešća građana u donošenju odluka nacrta plana i programa, urbanističkih projekata, budžeta i opštih akata, kojima se utvrđuju prava i obaveze građana, na način koji će biti dostupan svim učesnicima javne rasprave; programa javnih rasprava po pojedinim mjesnim zajednicama o potrebama lokalnog stanovništva, a posebno u stambenoj, komunalnoj, urbanističkoj i ekološkoj oblasti, obrazovnoj, zdravstvenoj i socijalnoj djelatnosti i dr.;</w:t>
      </w:r>
    </w:p>
    <w:p w:rsidR="00F00FBF" w:rsidRPr="005E5A09" w:rsidRDefault="00F00FBF" w:rsidP="00F00FBF">
      <w:pPr>
        <w:pStyle w:val="T30X"/>
        <w:ind w:left="567" w:hanging="283"/>
        <w:rPr>
          <w:color w:val="000000" w:themeColor="text1"/>
        </w:rPr>
      </w:pPr>
      <w:r w:rsidRPr="005E5A09">
        <w:rPr>
          <w:color w:val="000000" w:themeColor="text1"/>
        </w:rPr>
        <w:t xml:space="preserve">   3) obavještavanjem o načinu, rokovima, mjestu i vremenu održavanja javne rasprave sa potrebnim informacijama o predmetu javne rasprave;</w:t>
      </w:r>
    </w:p>
    <w:p w:rsidR="00F00FBF" w:rsidRPr="005E5A09" w:rsidRDefault="00F00FBF" w:rsidP="00F00FBF">
      <w:pPr>
        <w:pStyle w:val="T30X"/>
        <w:ind w:left="567" w:hanging="283"/>
        <w:rPr>
          <w:color w:val="000000" w:themeColor="text1"/>
        </w:rPr>
      </w:pPr>
      <w:r w:rsidRPr="005E5A09">
        <w:rPr>
          <w:color w:val="000000" w:themeColor="text1"/>
        </w:rPr>
        <w:lastRenderedPageBreak/>
        <w:t xml:space="preserve">   4) obavezivanjem organa lokalne samouprave da razmotre sve prispjele komentare, predloge ili sugestije učesnika javne rasprave, sačine rezime komentara i stavova o prihvatanju, odnosno razlozima neprihvatanja, sačine izvještaj o rezultatima javne rasprave i uz nacrt plana i programa razvoja opštine, budžeta i opštih akata, kojima se utvrđuju prava i obaveze građana dostave predlagaču;</w:t>
      </w:r>
    </w:p>
    <w:p w:rsidR="00F00FBF" w:rsidRPr="005E5A09" w:rsidRDefault="00F00FBF" w:rsidP="00F00FBF">
      <w:pPr>
        <w:pStyle w:val="T30X"/>
        <w:ind w:left="567" w:hanging="283"/>
        <w:rPr>
          <w:color w:val="000000" w:themeColor="text1"/>
        </w:rPr>
      </w:pPr>
      <w:r w:rsidRPr="005E5A09">
        <w:rPr>
          <w:color w:val="000000" w:themeColor="text1"/>
        </w:rPr>
        <w:t xml:space="preserve">   5) pristupom javnosti dokumenata, a naročito dostupnost tih dokumenata u pristupačnom formatu licima sa invaliditetom koja za to iskažu interes.</w:t>
      </w:r>
    </w:p>
    <w:p w:rsidR="00F00FBF" w:rsidRPr="005E5A09" w:rsidRDefault="00F00FBF" w:rsidP="00F00FBF">
      <w:pPr>
        <w:pStyle w:val="C30X"/>
        <w:rPr>
          <w:color w:val="000000" w:themeColor="text1"/>
          <w:sz w:val="22"/>
          <w:szCs w:val="22"/>
        </w:rPr>
      </w:pPr>
      <w:r w:rsidRPr="005E5A09">
        <w:rPr>
          <w:color w:val="000000" w:themeColor="text1"/>
          <w:sz w:val="22"/>
          <w:szCs w:val="22"/>
        </w:rPr>
        <w:t>Član 14</w:t>
      </w:r>
      <w:r w:rsidR="00D83F81" w:rsidRPr="005E5A09">
        <w:rPr>
          <w:color w:val="000000" w:themeColor="text1"/>
          <w:sz w:val="22"/>
          <w:szCs w:val="22"/>
        </w:rPr>
        <w:t>2</w:t>
      </w:r>
    </w:p>
    <w:p w:rsidR="00F00FBF" w:rsidRPr="005E5A09" w:rsidRDefault="00F00FBF" w:rsidP="00F00FBF">
      <w:pPr>
        <w:pStyle w:val="T30X"/>
        <w:rPr>
          <w:color w:val="000000" w:themeColor="text1"/>
        </w:rPr>
      </w:pPr>
      <w:r w:rsidRPr="005E5A09">
        <w:rPr>
          <w:color w:val="000000" w:themeColor="text1"/>
        </w:rPr>
        <w:t>Prije donošenja planova i programa za pojedine oblasti u opštini, prostornih i urbanističkih projekata, budžeta i opštih akata kojima se utvrđuju prava i obaveze građana sprovodi se javna rasprava.</w:t>
      </w:r>
    </w:p>
    <w:p w:rsidR="00F00FBF" w:rsidRPr="005E5A09" w:rsidRDefault="00F00FBF" w:rsidP="00F00FBF">
      <w:pPr>
        <w:pStyle w:val="T30X"/>
        <w:rPr>
          <w:color w:val="000000" w:themeColor="text1"/>
        </w:rPr>
      </w:pPr>
      <w:r w:rsidRPr="005E5A09">
        <w:rPr>
          <w:color w:val="000000" w:themeColor="text1"/>
        </w:rPr>
        <w:t>Opština će utvrditi program javne rasprave i odrediti organ koji će sprovesti javnu raspravu.</w:t>
      </w:r>
    </w:p>
    <w:p w:rsidR="00F00FBF" w:rsidRPr="005E5A09" w:rsidRDefault="00F00FBF" w:rsidP="00F00FBF">
      <w:pPr>
        <w:pStyle w:val="T30X"/>
        <w:rPr>
          <w:color w:val="000000" w:themeColor="text1"/>
        </w:rPr>
      </w:pPr>
      <w:r w:rsidRPr="005E5A09">
        <w:rPr>
          <w:color w:val="000000" w:themeColor="text1"/>
        </w:rPr>
        <w:t>Javna rasprava se sprovodi i povodom drugih akata kojima se odlučuje o pitanjima od značaja za lokalno stanovništvo u skladu sa posebnom odlukom skupštine.</w:t>
      </w:r>
    </w:p>
    <w:p w:rsidR="00F00FBF" w:rsidRPr="005E5A09" w:rsidRDefault="00F00FBF" w:rsidP="00F00FBF">
      <w:pPr>
        <w:pStyle w:val="T30X"/>
        <w:rPr>
          <w:color w:val="000000" w:themeColor="text1"/>
          <w:lang w:val="fr-FR"/>
        </w:rPr>
      </w:pPr>
      <w:r w:rsidRPr="005E5A09">
        <w:rPr>
          <w:color w:val="000000" w:themeColor="text1"/>
          <w:lang w:val="fr-FR"/>
        </w:rPr>
        <w:t>Javna rasprava ne može trajati manje od 15 dana.</w:t>
      </w:r>
    </w:p>
    <w:p w:rsidR="00F00FBF" w:rsidRPr="00267336" w:rsidRDefault="00F00FBF" w:rsidP="00F00FBF">
      <w:pPr>
        <w:pStyle w:val="N01X"/>
        <w:rPr>
          <w:color w:val="000000" w:themeColor="text1"/>
          <w:sz w:val="28"/>
          <w:szCs w:val="28"/>
        </w:rPr>
      </w:pPr>
      <w:r w:rsidRPr="00267336">
        <w:rPr>
          <w:color w:val="000000" w:themeColor="text1"/>
          <w:sz w:val="28"/>
          <w:szCs w:val="28"/>
        </w:rPr>
        <w:t>IX - ODNOSI I SARADNJA</w:t>
      </w:r>
    </w:p>
    <w:p w:rsidR="00F00FBF" w:rsidRPr="00267336" w:rsidRDefault="00F00FBF" w:rsidP="00F00FBF">
      <w:pPr>
        <w:pStyle w:val="N01X"/>
        <w:rPr>
          <w:color w:val="000000" w:themeColor="text1"/>
          <w:sz w:val="28"/>
          <w:szCs w:val="28"/>
        </w:rPr>
      </w:pPr>
      <w:r w:rsidRPr="00267336">
        <w:rPr>
          <w:color w:val="000000" w:themeColor="text1"/>
          <w:sz w:val="28"/>
          <w:szCs w:val="28"/>
        </w:rPr>
        <w:t>Odnos organa opštine i građana</w:t>
      </w:r>
    </w:p>
    <w:p w:rsidR="00F00FBF" w:rsidRPr="005E5A09" w:rsidRDefault="00F00FBF" w:rsidP="00F00FBF">
      <w:pPr>
        <w:pStyle w:val="C30X"/>
        <w:rPr>
          <w:color w:val="000000" w:themeColor="text1"/>
          <w:sz w:val="22"/>
          <w:szCs w:val="22"/>
        </w:rPr>
      </w:pPr>
      <w:r w:rsidRPr="005E5A09">
        <w:rPr>
          <w:color w:val="000000" w:themeColor="text1"/>
          <w:sz w:val="22"/>
          <w:szCs w:val="22"/>
        </w:rPr>
        <w:t>Član 14</w:t>
      </w:r>
      <w:r w:rsidR="00D83F81" w:rsidRPr="005E5A09">
        <w:rPr>
          <w:color w:val="000000" w:themeColor="text1"/>
          <w:sz w:val="22"/>
          <w:szCs w:val="22"/>
        </w:rPr>
        <w:t>3</w:t>
      </w:r>
    </w:p>
    <w:p w:rsidR="00F00FBF" w:rsidRPr="005E5A09" w:rsidRDefault="00F00FBF" w:rsidP="00F00FBF">
      <w:pPr>
        <w:pStyle w:val="T30X"/>
        <w:rPr>
          <w:color w:val="000000" w:themeColor="text1"/>
        </w:rPr>
      </w:pPr>
      <w:r w:rsidRPr="005E5A09">
        <w:rPr>
          <w:color w:val="000000" w:themeColor="text1"/>
        </w:rPr>
        <w:t>Organi opštine obavezni su da obezbijede ostvarivanje prava i dužnosti lokalnog stanovništva na zakonit i efikasan način uz poštovanje ličnosti i dostojanstva građanina.</w:t>
      </w:r>
    </w:p>
    <w:p w:rsidR="00F00FBF" w:rsidRPr="005E5A09" w:rsidRDefault="00F00FBF" w:rsidP="00F00FBF">
      <w:pPr>
        <w:pStyle w:val="T30X"/>
        <w:rPr>
          <w:color w:val="000000" w:themeColor="text1"/>
        </w:rPr>
      </w:pPr>
      <w:r w:rsidRPr="005E5A09">
        <w:rPr>
          <w:color w:val="000000" w:themeColor="text1"/>
        </w:rPr>
        <w:t>Odbornici, lokalni funkcioneri, službenici i namještenici obavezni su da se pridržavaju odredaba etičkih kodeksa.</w:t>
      </w:r>
    </w:p>
    <w:p w:rsidR="00F00FBF" w:rsidRPr="005E5A09" w:rsidRDefault="00F00FBF" w:rsidP="00F00FBF">
      <w:pPr>
        <w:pStyle w:val="T30X"/>
        <w:rPr>
          <w:color w:val="000000" w:themeColor="text1"/>
        </w:rPr>
      </w:pPr>
      <w:r w:rsidRPr="005E5A09">
        <w:rPr>
          <w:color w:val="000000" w:themeColor="text1"/>
        </w:rPr>
        <w:t>Za postupanje u upravnim stvarima organi lokalne uprave su obavezni da javno istaknu standarde postupanja u skladu sa zakonom i odlukom kojom se uređuje organizacija i rad organa lokalne uprave i javnih službi.</w:t>
      </w:r>
    </w:p>
    <w:p w:rsidR="00F00FBF" w:rsidRPr="005E5A09" w:rsidRDefault="00F00FBF" w:rsidP="00F00FBF">
      <w:pPr>
        <w:pStyle w:val="C30X"/>
        <w:rPr>
          <w:color w:val="000000" w:themeColor="text1"/>
          <w:sz w:val="22"/>
          <w:szCs w:val="22"/>
        </w:rPr>
      </w:pPr>
      <w:r w:rsidRPr="005E5A09">
        <w:rPr>
          <w:color w:val="000000" w:themeColor="text1"/>
          <w:sz w:val="22"/>
          <w:szCs w:val="22"/>
        </w:rPr>
        <w:t>Član 14</w:t>
      </w:r>
      <w:r w:rsidR="00D83F81" w:rsidRPr="005E5A09">
        <w:rPr>
          <w:color w:val="000000" w:themeColor="text1"/>
          <w:sz w:val="22"/>
          <w:szCs w:val="22"/>
        </w:rPr>
        <w:t>4</w:t>
      </w:r>
    </w:p>
    <w:p w:rsidR="00F00FBF" w:rsidRPr="005E5A09" w:rsidRDefault="00F00FBF" w:rsidP="00F00FBF">
      <w:pPr>
        <w:pStyle w:val="T30X"/>
        <w:rPr>
          <w:color w:val="000000" w:themeColor="text1"/>
        </w:rPr>
      </w:pPr>
      <w:r w:rsidRPr="005E5A09">
        <w:rPr>
          <w:color w:val="000000" w:themeColor="text1"/>
        </w:rPr>
        <w:t>Organi lokalne samouprave obavezni su da građanima u ostvarivanju njihovih prava i interesa daju potrebne podatke, objašnjenja i obavještenja.</w:t>
      </w:r>
    </w:p>
    <w:p w:rsidR="00F00FBF" w:rsidRPr="005E5A09" w:rsidRDefault="00F00FBF" w:rsidP="00F00FBF">
      <w:pPr>
        <w:pStyle w:val="T30X"/>
        <w:rPr>
          <w:color w:val="000000" w:themeColor="text1"/>
        </w:rPr>
      </w:pPr>
      <w:r w:rsidRPr="005E5A09">
        <w:rPr>
          <w:color w:val="000000" w:themeColor="text1"/>
        </w:rPr>
        <w:t>Davanje obavještenja ostvaruje se i putem tehničkih sredstava, brošura i medija.</w:t>
      </w:r>
    </w:p>
    <w:p w:rsidR="00F00FBF" w:rsidRPr="005E5A09" w:rsidRDefault="00F00FBF" w:rsidP="00F00FBF">
      <w:pPr>
        <w:pStyle w:val="T30X"/>
        <w:rPr>
          <w:color w:val="000000" w:themeColor="text1"/>
        </w:rPr>
      </w:pPr>
    </w:p>
    <w:p w:rsidR="00F00FBF" w:rsidRPr="005E5A09" w:rsidRDefault="00F00FBF" w:rsidP="00F00FBF">
      <w:pPr>
        <w:pStyle w:val="C30X"/>
        <w:rPr>
          <w:color w:val="000000" w:themeColor="text1"/>
          <w:sz w:val="22"/>
          <w:szCs w:val="22"/>
        </w:rPr>
      </w:pPr>
      <w:r w:rsidRPr="005E5A09">
        <w:rPr>
          <w:color w:val="000000" w:themeColor="text1"/>
          <w:sz w:val="22"/>
          <w:szCs w:val="22"/>
        </w:rPr>
        <w:t>Član 14</w:t>
      </w:r>
      <w:r w:rsidR="00D83F81" w:rsidRPr="005E5A09">
        <w:rPr>
          <w:color w:val="000000" w:themeColor="text1"/>
          <w:sz w:val="22"/>
          <w:szCs w:val="22"/>
        </w:rPr>
        <w:t>5</w:t>
      </w:r>
    </w:p>
    <w:p w:rsidR="00F00FBF" w:rsidRPr="005E5A09" w:rsidRDefault="00F00FBF" w:rsidP="00F00FBF">
      <w:pPr>
        <w:pStyle w:val="T30X"/>
        <w:rPr>
          <w:color w:val="000000" w:themeColor="text1"/>
        </w:rPr>
      </w:pPr>
      <w:r w:rsidRPr="005E5A09">
        <w:rPr>
          <w:color w:val="000000" w:themeColor="text1"/>
        </w:rPr>
        <w:t>Lokalni funkcioneri i starješine organa lokalne uprave obavezni su da odrede vrijeme prijema građana.</w:t>
      </w:r>
    </w:p>
    <w:p w:rsidR="00F00FBF" w:rsidRPr="005E5A09" w:rsidRDefault="00F00FBF" w:rsidP="00F00FBF">
      <w:pPr>
        <w:pStyle w:val="T30X"/>
        <w:rPr>
          <w:color w:val="000000" w:themeColor="text1"/>
        </w:rPr>
      </w:pPr>
      <w:r w:rsidRPr="005E5A09">
        <w:rPr>
          <w:color w:val="000000" w:themeColor="text1"/>
        </w:rPr>
        <w:t>Na objektima gdje su smješteni organi lokalne samouprave, organi lokalne uprave, stručne službe, posebne i javne službe mora biti istaknut naziv organa, odnosno službe.</w:t>
      </w:r>
    </w:p>
    <w:p w:rsidR="00F00FBF" w:rsidRPr="005E5A09" w:rsidRDefault="00F00FBF" w:rsidP="00F00FBF">
      <w:pPr>
        <w:pStyle w:val="T30X"/>
        <w:rPr>
          <w:color w:val="000000" w:themeColor="text1"/>
        </w:rPr>
      </w:pPr>
      <w:r w:rsidRPr="005E5A09">
        <w:rPr>
          <w:color w:val="000000" w:themeColor="text1"/>
        </w:rPr>
        <w:t>Na vidnom mjestu u organu, odnosno službi iz stava 2 ovog člana mora biti istaknut raspored službenih prostorija.</w:t>
      </w:r>
    </w:p>
    <w:p w:rsidR="00F00FBF" w:rsidRPr="005E5A09" w:rsidRDefault="00F00FBF" w:rsidP="00F00FBF">
      <w:pPr>
        <w:pStyle w:val="T30X"/>
        <w:rPr>
          <w:color w:val="000000" w:themeColor="text1"/>
        </w:rPr>
      </w:pPr>
      <w:r w:rsidRPr="005E5A09">
        <w:rPr>
          <w:color w:val="000000" w:themeColor="text1"/>
        </w:rPr>
        <w:t>Na ulazu službenih prostorija mora biti istaknuto lično ime i zvanje, odnosno zanimanje lokalnog službenika i namještenika, odnosno drugog zaposlenog.</w:t>
      </w:r>
    </w:p>
    <w:p w:rsidR="00F00FBF" w:rsidRPr="005E5A09" w:rsidRDefault="00F00FBF" w:rsidP="00F00FBF">
      <w:pPr>
        <w:pStyle w:val="C30X"/>
        <w:rPr>
          <w:color w:val="000000" w:themeColor="text1"/>
          <w:sz w:val="22"/>
          <w:szCs w:val="22"/>
        </w:rPr>
      </w:pPr>
      <w:r w:rsidRPr="005E5A09">
        <w:rPr>
          <w:color w:val="000000" w:themeColor="text1"/>
          <w:sz w:val="22"/>
          <w:szCs w:val="22"/>
        </w:rPr>
        <w:t>Član 1</w:t>
      </w:r>
      <w:r w:rsidR="00D83F81" w:rsidRPr="005E5A09">
        <w:rPr>
          <w:color w:val="000000" w:themeColor="text1"/>
          <w:sz w:val="22"/>
          <w:szCs w:val="22"/>
        </w:rPr>
        <w:t>46</w:t>
      </w:r>
    </w:p>
    <w:p w:rsidR="00F00FBF" w:rsidRPr="005E5A09" w:rsidRDefault="00F00FBF" w:rsidP="00F00FBF">
      <w:pPr>
        <w:pStyle w:val="T30X"/>
        <w:rPr>
          <w:color w:val="000000" w:themeColor="text1"/>
        </w:rPr>
      </w:pPr>
      <w:r w:rsidRPr="005E5A09">
        <w:rPr>
          <w:color w:val="000000" w:themeColor="text1"/>
        </w:rPr>
        <w:t>Organi lokalne uprave i posebne službe dužni su da obezbijede knjigu utisaka i sanduče za primjedbe, predloge i pritužbe i prijem kod lica koje rukovode tim organima i službama, radi saopštavanja primjedbi ili prigovora na rad organa, odnosno službi ili na nepravilan odnos službenika.</w:t>
      </w:r>
    </w:p>
    <w:p w:rsidR="00F00FBF" w:rsidRPr="005E5A09" w:rsidRDefault="00F00FBF" w:rsidP="00F00FBF">
      <w:pPr>
        <w:pStyle w:val="T30X"/>
        <w:rPr>
          <w:color w:val="000000" w:themeColor="text1"/>
        </w:rPr>
      </w:pPr>
      <w:r w:rsidRPr="005E5A09">
        <w:rPr>
          <w:color w:val="000000" w:themeColor="text1"/>
        </w:rPr>
        <w:lastRenderedPageBreak/>
        <w:t>Na podnijete primjedbe organi, odnosno službe iz stava 1 ovog člana dužni su da pisano odgovore, u roku od 15 dana od dana prijema primjedbi ili prigovora, ukoliko to građanin zahtijeva.</w:t>
      </w:r>
    </w:p>
    <w:p w:rsidR="00F00FBF" w:rsidRPr="005E5A09" w:rsidRDefault="00F00FBF" w:rsidP="00F00FBF">
      <w:pPr>
        <w:pStyle w:val="T30X"/>
        <w:rPr>
          <w:color w:val="000000" w:themeColor="text1"/>
        </w:rPr>
      </w:pPr>
      <w:r w:rsidRPr="005E5A09">
        <w:rPr>
          <w:color w:val="000000" w:themeColor="text1"/>
        </w:rPr>
        <w:t>Organi i službe iz stava 1 ovog člana obavezno jednom mjesečno analiziraju primjedbe, predloge i pritužbe građana i preduzimaju mjere za rješavanje problema zbog kojih se građani obraćaju.</w:t>
      </w:r>
    </w:p>
    <w:p w:rsidR="00F00FBF" w:rsidRPr="005E5A09" w:rsidRDefault="00F00FBF" w:rsidP="00F00FBF">
      <w:pPr>
        <w:pStyle w:val="C30X"/>
        <w:rPr>
          <w:color w:val="000000" w:themeColor="text1"/>
          <w:sz w:val="22"/>
          <w:szCs w:val="22"/>
        </w:rPr>
      </w:pPr>
      <w:r w:rsidRPr="005E5A09">
        <w:rPr>
          <w:color w:val="000000" w:themeColor="text1"/>
          <w:sz w:val="22"/>
          <w:szCs w:val="22"/>
        </w:rPr>
        <w:t>Član 1</w:t>
      </w:r>
      <w:r w:rsidR="00D83F81" w:rsidRPr="005E5A09">
        <w:rPr>
          <w:color w:val="000000" w:themeColor="text1"/>
          <w:sz w:val="22"/>
          <w:szCs w:val="22"/>
        </w:rPr>
        <w:t>47</w:t>
      </w:r>
    </w:p>
    <w:p w:rsidR="00F00FBF" w:rsidRPr="005E5A09" w:rsidRDefault="00F00FBF" w:rsidP="00F00FBF">
      <w:pPr>
        <w:pStyle w:val="T30X"/>
        <w:rPr>
          <w:color w:val="000000" w:themeColor="text1"/>
        </w:rPr>
      </w:pPr>
      <w:r w:rsidRPr="005E5A09">
        <w:rPr>
          <w:color w:val="000000" w:themeColor="text1"/>
        </w:rPr>
        <w:t>Za obavljanje određenih poslova iz nadležnosti organa lokalne uprave, posebno u odnosu na ostvarivanje prava građana, organi lokalne uprave mogu organizovati rad u mjesnim zajednicama.</w:t>
      </w:r>
    </w:p>
    <w:p w:rsidR="00F00FBF" w:rsidRPr="005E5A09" w:rsidRDefault="00F00FBF" w:rsidP="00F00FBF">
      <w:pPr>
        <w:pStyle w:val="T30X"/>
        <w:rPr>
          <w:color w:val="000000" w:themeColor="text1"/>
        </w:rPr>
      </w:pPr>
      <w:r w:rsidRPr="005E5A09">
        <w:rPr>
          <w:color w:val="000000" w:themeColor="text1"/>
        </w:rPr>
        <w:t>Poslove iz stava 1 ovog člana, način i mjesto njihovog vršenja određuje glavni administrator.</w:t>
      </w:r>
    </w:p>
    <w:p w:rsidR="00F00FBF" w:rsidRPr="005E5A09" w:rsidRDefault="00F00FBF" w:rsidP="00F00FBF">
      <w:pPr>
        <w:pStyle w:val="T30X"/>
        <w:rPr>
          <w:color w:val="000000" w:themeColor="text1"/>
        </w:rPr>
      </w:pPr>
      <w:r w:rsidRPr="005E5A09">
        <w:rPr>
          <w:color w:val="000000" w:themeColor="text1"/>
        </w:rPr>
        <w:t>O načinu vršenja poslova iz stava 2 ovog člana, građani moraju biti javno obaviješteni.</w:t>
      </w:r>
    </w:p>
    <w:p w:rsidR="00F00FBF" w:rsidRPr="00267336" w:rsidRDefault="00F00FBF" w:rsidP="00F00FBF">
      <w:pPr>
        <w:pStyle w:val="N01X"/>
        <w:rPr>
          <w:color w:val="000000" w:themeColor="text1"/>
          <w:sz w:val="28"/>
          <w:szCs w:val="28"/>
        </w:rPr>
      </w:pPr>
      <w:r w:rsidRPr="00267336">
        <w:rPr>
          <w:color w:val="000000" w:themeColor="text1"/>
          <w:sz w:val="28"/>
          <w:szCs w:val="28"/>
        </w:rPr>
        <w:t>Odnos organa opštine i nevladinih organizacija</w:t>
      </w:r>
    </w:p>
    <w:p w:rsidR="00F00FBF" w:rsidRPr="005E5A09" w:rsidRDefault="00F00FBF" w:rsidP="00F00FBF">
      <w:pPr>
        <w:pStyle w:val="C30X"/>
        <w:rPr>
          <w:color w:val="000000" w:themeColor="text1"/>
          <w:sz w:val="22"/>
          <w:szCs w:val="22"/>
        </w:rPr>
      </w:pPr>
      <w:r w:rsidRPr="005E5A09">
        <w:rPr>
          <w:color w:val="000000" w:themeColor="text1"/>
          <w:sz w:val="22"/>
          <w:szCs w:val="22"/>
        </w:rPr>
        <w:t>Član 1</w:t>
      </w:r>
      <w:r w:rsidR="00D83F81" w:rsidRPr="005E5A09">
        <w:rPr>
          <w:color w:val="000000" w:themeColor="text1"/>
          <w:sz w:val="22"/>
          <w:szCs w:val="22"/>
        </w:rPr>
        <w:t>48</w:t>
      </w:r>
    </w:p>
    <w:p w:rsidR="00F00FBF" w:rsidRPr="005E5A09" w:rsidRDefault="00F00FBF" w:rsidP="00F00FBF">
      <w:pPr>
        <w:pStyle w:val="T30X"/>
        <w:rPr>
          <w:color w:val="000000" w:themeColor="text1"/>
        </w:rPr>
      </w:pPr>
      <w:r w:rsidRPr="005E5A09">
        <w:rPr>
          <w:color w:val="000000" w:themeColor="text1"/>
        </w:rPr>
        <w:t xml:space="preserve">U cilju afirmisanja otvorenog i demokratskog društva organi lokalne samouprave, organi </w:t>
      </w:r>
      <w:r w:rsidR="009D2C5E" w:rsidRPr="005E5A09">
        <w:rPr>
          <w:color w:val="000000" w:themeColor="text1"/>
        </w:rPr>
        <w:t>lokalne uprave</w:t>
      </w:r>
      <w:r w:rsidRPr="005E5A09">
        <w:rPr>
          <w:color w:val="000000" w:themeColor="text1"/>
        </w:rPr>
        <w:t xml:space="preserve"> i javne službe, sarađuju sa nevladinim organizacijama.</w:t>
      </w:r>
    </w:p>
    <w:p w:rsidR="00F00FBF" w:rsidRPr="005E5A09" w:rsidRDefault="00F00FBF" w:rsidP="00F00FBF">
      <w:pPr>
        <w:pStyle w:val="T30X"/>
        <w:rPr>
          <w:color w:val="000000" w:themeColor="text1"/>
          <w:lang w:val="fr-FR"/>
        </w:rPr>
      </w:pPr>
      <w:r w:rsidRPr="005E5A09">
        <w:rPr>
          <w:color w:val="000000" w:themeColor="text1"/>
          <w:lang w:val="fr-FR"/>
        </w:rPr>
        <w:t>Saradnja iz stava 1 ovog člana ostvaruje se:</w:t>
      </w:r>
    </w:p>
    <w:p w:rsidR="00F00FBF" w:rsidRPr="005E5A09" w:rsidRDefault="00F00FBF" w:rsidP="00F00FBF">
      <w:pPr>
        <w:pStyle w:val="T30X"/>
        <w:ind w:left="567" w:hanging="283"/>
        <w:rPr>
          <w:color w:val="000000" w:themeColor="text1"/>
          <w:lang w:val="fr-FR"/>
        </w:rPr>
      </w:pPr>
      <w:r w:rsidRPr="005E5A09">
        <w:rPr>
          <w:color w:val="000000" w:themeColor="text1"/>
          <w:lang w:val="fr-FR"/>
        </w:rPr>
        <w:t xml:space="preserve">   - informisanjem o svim pitanjima značajnim za nevladine organizacije;</w:t>
      </w:r>
    </w:p>
    <w:p w:rsidR="00F00FBF" w:rsidRPr="005E5A09" w:rsidRDefault="00F00FBF" w:rsidP="00F00FBF">
      <w:pPr>
        <w:pStyle w:val="T30X"/>
        <w:ind w:left="567" w:hanging="283"/>
        <w:rPr>
          <w:color w:val="000000" w:themeColor="text1"/>
          <w:lang w:val="fr-FR"/>
        </w:rPr>
      </w:pPr>
      <w:r w:rsidRPr="005E5A09">
        <w:rPr>
          <w:color w:val="000000" w:themeColor="text1"/>
          <w:lang w:val="fr-FR"/>
        </w:rPr>
        <w:t xml:space="preserve">   - konsultovanjem nevladinih organizacija o programima razvoja lokalne samouprave i nacrtima opštih akata koje donosi skupština;</w:t>
      </w:r>
    </w:p>
    <w:p w:rsidR="00F00FBF" w:rsidRPr="005E5A09" w:rsidRDefault="00F00FBF" w:rsidP="00F00FBF">
      <w:pPr>
        <w:pStyle w:val="T30X"/>
        <w:ind w:left="567" w:hanging="283"/>
        <w:rPr>
          <w:color w:val="000000" w:themeColor="text1"/>
          <w:lang w:val="fr-FR"/>
        </w:rPr>
      </w:pPr>
      <w:r w:rsidRPr="005E5A09">
        <w:rPr>
          <w:color w:val="000000" w:themeColor="text1"/>
          <w:lang w:val="fr-FR"/>
        </w:rPr>
        <w:t xml:space="preserve">   - organizovanjem zajedničkih javnih rasprava, okruglih stolova, seminara i sl.;</w:t>
      </w:r>
    </w:p>
    <w:p w:rsidR="00F00FBF" w:rsidRPr="005E5A09" w:rsidRDefault="00F00FBF" w:rsidP="00F00FBF">
      <w:pPr>
        <w:pStyle w:val="T30X"/>
        <w:ind w:left="567" w:hanging="283"/>
        <w:rPr>
          <w:color w:val="000000" w:themeColor="text1"/>
          <w:lang w:val="fr-FR"/>
        </w:rPr>
      </w:pPr>
      <w:r w:rsidRPr="005E5A09">
        <w:rPr>
          <w:color w:val="000000" w:themeColor="text1"/>
          <w:lang w:val="fr-FR"/>
        </w:rPr>
        <w:t xml:space="preserve">   - finansiranjem projekata nevladinih organizacija od interesa za lokalno stanovništvo, pod uslovima i po postupku propisanim opštim aktom opštine;</w:t>
      </w:r>
    </w:p>
    <w:p w:rsidR="00F00FBF" w:rsidRPr="005E5A09" w:rsidRDefault="00F00FBF" w:rsidP="00F00FBF">
      <w:pPr>
        <w:pStyle w:val="T30X"/>
        <w:ind w:left="567" w:hanging="283"/>
        <w:rPr>
          <w:color w:val="000000" w:themeColor="text1"/>
          <w:lang w:val="fr-FR"/>
        </w:rPr>
      </w:pPr>
      <w:r w:rsidRPr="005E5A09">
        <w:rPr>
          <w:color w:val="000000" w:themeColor="text1"/>
          <w:lang w:val="fr-FR"/>
        </w:rPr>
        <w:t xml:space="preserve">   - obezbjeđivanjem uslova za rad nevladinih organizacija, u skladu sa mogućnostima lokalne samouprave;</w:t>
      </w:r>
    </w:p>
    <w:p w:rsidR="00F00FBF" w:rsidRPr="005E5A09" w:rsidRDefault="00F00FBF" w:rsidP="00F00FBF">
      <w:pPr>
        <w:pStyle w:val="T30X"/>
        <w:ind w:left="567" w:hanging="283"/>
        <w:rPr>
          <w:color w:val="000000" w:themeColor="text1"/>
          <w:lang w:val="fr-FR"/>
        </w:rPr>
      </w:pPr>
      <w:r w:rsidRPr="005E5A09">
        <w:rPr>
          <w:color w:val="000000" w:themeColor="text1"/>
          <w:lang w:val="fr-FR"/>
        </w:rPr>
        <w:t xml:space="preserve">   - institutom "slobodne stolice".</w:t>
      </w:r>
    </w:p>
    <w:p w:rsidR="00F00FBF" w:rsidRPr="005E5A09" w:rsidRDefault="00F00FBF" w:rsidP="00F00FBF">
      <w:pPr>
        <w:pStyle w:val="T30X"/>
        <w:rPr>
          <w:color w:val="000000" w:themeColor="text1"/>
          <w:lang w:val="fr-FR"/>
        </w:rPr>
      </w:pPr>
      <w:r w:rsidRPr="005E5A09">
        <w:rPr>
          <w:color w:val="000000" w:themeColor="text1"/>
          <w:lang w:val="fr-FR"/>
        </w:rPr>
        <w:t>Način i omogućavanje učešća u radu radnih grupa za pripremu normativnih akata ili izradu projekata i programa urediće se posebnom odlukom.</w:t>
      </w:r>
    </w:p>
    <w:p w:rsidR="00F00FBF" w:rsidRPr="005E5A09" w:rsidRDefault="00F00FBF" w:rsidP="00F00FBF">
      <w:pPr>
        <w:pStyle w:val="C30X"/>
        <w:rPr>
          <w:color w:val="000000" w:themeColor="text1"/>
          <w:sz w:val="22"/>
          <w:szCs w:val="22"/>
          <w:lang w:val="fr-FR"/>
        </w:rPr>
      </w:pPr>
      <w:r w:rsidRPr="005E5A09">
        <w:rPr>
          <w:color w:val="000000" w:themeColor="text1"/>
          <w:sz w:val="22"/>
          <w:szCs w:val="22"/>
          <w:lang w:val="fr-FR"/>
        </w:rPr>
        <w:t>Član 1</w:t>
      </w:r>
      <w:r w:rsidR="00D83F81" w:rsidRPr="005E5A09">
        <w:rPr>
          <w:color w:val="000000" w:themeColor="text1"/>
          <w:sz w:val="22"/>
          <w:szCs w:val="22"/>
          <w:lang w:val="fr-FR"/>
        </w:rPr>
        <w:t>49</w:t>
      </w:r>
    </w:p>
    <w:p w:rsidR="00F00FBF" w:rsidRPr="005E5A09" w:rsidRDefault="00F00FBF" w:rsidP="00F00FBF">
      <w:pPr>
        <w:pStyle w:val="T30X"/>
        <w:rPr>
          <w:color w:val="000000" w:themeColor="text1"/>
          <w:lang w:val="fr-FR"/>
        </w:rPr>
      </w:pPr>
      <w:r w:rsidRPr="005E5A09">
        <w:rPr>
          <w:color w:val="000000" w:themeColor="text1"/>
          <w:lang w:val="fr-FR"/>
        </w:rPr>
        <w:t>Postupak i način učešća predstavnika nevladinih organizacija u radu Skupštine bliže će se urediti Poslovnikom.</w:t>
      </w:r>
    </w:p>
    <w:p w:rsidR="00F00FBF" w:rsidRPr="005E5A09" w:rsidRDefault="00F00FBF" w:rsidP="00F00FBF">
      <w:pPr>
        <w:pStyle w:val="C30X"/>
        <w:rPr>
          <w:color w:val="000000" w:themeColor="text1"/>
          <w:sz w:val="22"/>
          <w:szCs w:val="22"/>
          <w:lang w:val="fr-FR"/>
        </w:rPr>
      </w:pPr>
      <w:r w:rsidRPr="005E5A09">
        <w:rPr>
          <w:color w:val="000000" w:themeColor="text1"/>
          <w:sz w:val="22"/>
          <w:szCs w:val="22"/>
          <w:lang w:val="fr-FR"/>
        </w:rPr>
        <w:t xml:space="preserve">Član </w:t>
      </w:r>
      <w:r w:rsidR="00D83F81" w:rsidRPr="005E5A09">
        <w:rPr>
          <w:color w:val="000000" w:themeColor="text1"/>
          <w:sz w:val="22"/>
          <w:szCs w:val="22"/>
          <w:lang w:val="fr-FR"/>
        </w:rPr>
        <w:t>150</w:t>
      </w:r>
    </w:p>
    <w:p w:rsidR="00F00FBF" w:rsidRPr="005E5A09" w:rsidRDefault="00F00FBF" w:rsidP="00F00FBF">
      <w:pPr>
        <w:pStyle w:val="T30X"/>
        <w:rPr>
          <w:color w:val="000000" w:themeColor="text1"/>
          <w:lang w:val="fr-FR"/>
        </w:rPr>
      </w:pPr>
      <w:r w:rsidRPr="005E5A09">
        <w:rPr>
          <w:color w:val="000000" w:themeColor="text1"/>
          <w:lang w:val="fr-FR"/>
        </w:rPr>
        <w:t>Predsjednik Skupštine opštine će najmanje jedan put godišnje organizovati radni sastanak predsjednika klubova odbornika i predstavnika nevladinih organizacija u cilju unapređenja dalje saradnje.</w:t>
      </w:r>
    </w:p>
    <w:p w:rsidR="00F00FBF" w:rsidRPr="005E5A09" w:rsidRDefault="00F00FBF" w:rsidP="00F00FBF">
      <w:pPr>
        <w:pStyle w:val="T30X"/>
        <w:rPr>
          <w:color w:val="000000" w:themeColor="text1"/>
          <w:lang w:val="fr-FR"/>
        </w:rPr>
      </w:pPr>
      <w:r w:rsidRPr="005E5A09">
        <w:rPr>
          <w:color w:val="000000" w:themeColor="text1"/>
          <w:lang w:val="fr-FR"/>
        </w:rPr>
        <w:t>Predsjednik opštine će najmanje jedan put godišnje organizovati radni sastanak glavnog administratora, stariješina organa i javnih službi i predstavnika nevladinog sektora u cilju razmatranja dostignutog stepena i unapređenja dalje saradnje.</w:t>
      </w:r>
    </w:p>
    <w:p w:rsidR="009D2C5E" w:rsidRPr="005E5A09" w:rsidRDefault="009D2C5E" w:rsidP="00F00FBF">
      <w:pPr>
        <w:pStyle w:val="T30X"/>
        <w:rPr>
          <w:color w:val="000000" w:themeColor="text1"/>
          <w:lang w:val="fr-FR"/>
        </w:rPr>
      </w:pPr>
    </w:p>
    <w:p w:rsidR="00F00FBF" w:rsidRPr="00267336" w:rsidRDefault="00F00FBF" w:rsidP="00F00FBF">
      <w:pPr>
        <w:pStyle w:val="T30X"/>
        <w:rPr>
          <w:b/>
          <w:color w:val="000000" w:themeColor="text1"/>
          <w:sz w:val="28"/>
          <w:szCs w:val="28"/>
          <w:lang w:val="fr-FR"/>
        </w:rPr>
      </w:pPr>
      <w:r w:rsidRPr="00267336">
        <w:rPr>
          <w:b/>
          <w:color w:val="000000" w:themeColor="text1"/>
          <w:sz w:val="28"/>
          <w:szCs w:val="28"/>
          <w:lang w:val="fr-FR"/>
        </w:rPr>
        <w:t>Odnos organa opštine i državnih organa, organa državne uprave, javnih službi čiji je osnivač država i Vlade</w:t>
      </w:r>
    </w:p>
    <w:p w:rsidR="00F00FBF" w:rsidRPr="005E5A09" w:rsidRDefault="00F00FBF" w:rsidP="00F00FBF">
      <w:pPr>
        <w:pStyle w:val="C30X"/>
        <w:rPr>
          <w:color w:val="000000" w:themeColor="text1"/>
          <w:sz w:val="22"/>
          <w:szCs w:val="22"/>
          <w:lang w:val="fr-FR"/>
        </w:rPr>
      </w:pPr>
      <w:r w:rsidRPr="005E5A09">
        <w:rPr>
          <w:color w:val="000000" w:themeColor="text1"/>
          <w:sz w:val="22"/>
          <w:szCs w:val="22"/>
          <w:lang w:val="fr-FR"/>
        </w:rPr>
        <w:t>Član 15</w:t>
      </w:r>
      <w:r w:rsidR="00D83F81" w:rsidRPr="005E5A09">
        <w:rPr>
          <w:color w:val="000000" w:themeColor="text1"/>
          <w:sz w:val="22"/>
          <w:szCs w:val="22"/>
          <w:lang w:val="fr-FR"/>
        </w:rPr>
        <w:t>1</w:t>
      </w:r>
    </w:p>
    <w:p w:rsidR="00F00FBF" w:rsidRPr="005E5A09" w:rsidRDefault="00F00FBF" w:rsidP="00F00FBF">
      <w:pPr>
        <w:pStyle w:val="T30X"/>
        <w:rPr>
          <w:color w:val="000000" w:themeColor="text1"/>
          <w:lang w:val="fr-FR"/>
        </w:rPr>
      </w:pPr>
      <w:r w:rsidRPr="005E5A09">
        <w:rPr>
          <w:color w:val="000000" w:themeColor="text1"/>
          <w:lang w:val="fr-FR"/>
        </w:rPr>
        <w:t>Odredbe Zakona o lokalnoj samoupravi kojima se uređuju pitanja odnosa organa lokalne samouprave i javnih službi, odnosa organa lokalne samouprave i državnih organa i organa državne uprave, odnosa organa lokalne samouprave i Vlade neposredno se primjenjuju.</w:t>
      </w:r>
    </w:p>
    <w:p w:rsidR="00F00FBF" w:rsidRPr="00267336" w:rsidRDefault="00F00FBF" w:rsidP="00F00FBF">
      <w:pPr>
        <w:pStyle w:val="N01X"/>
        <w:rPr>
          <w:color w:val="000000" w:themeColor="text1"/>
          <w:sz w:val="28"/>
          <w:szCs w:val="28"/>
          <w:lang w:val="fr-FR"/>
        </w:rPr>
      </w:pPr>
      <w:r w:rsidRPr="00267336">
        <w:rPr>
          <w:color w:val="000000" w:themeColor="text1"/>
          <w:sz w:val="28"/>
          <w:szCs w:val="28"/>
          <w:lang w:val="fr-FR"/>
        </w:rPr>
        <w:lastRenderedPageBreak/>
        <w:t>Međuopštinska saradnja</w:t>
      </w:r>
    </w:p>
    <w:p w:rsidR="00F00FBF" w:rsidRPr="005E5A09" w:rsidRDefault="00F00FBF" w:rsidP="00F00FBF">
      <w:pPr>
        <w:pStyle w:val="C30X"/>
        <w:rPr>
          <w:color w:val="000000" w:themeColor="text1"/>
          <w:sz w:val="22"/>
          <w:szCs w:val="22"/>
          <w:lang w:val="fr-FR"/>
        </w:rPr>
      </w:pPr>
      <w:r w:rsidRPr="005E5A09">
        <w:rPr>
          <w:color w:val="000000" w:themeColor="text1"/>
          <w:sz w:val="22"/>
          <w:szCs w:val="22"/>
          <w:lang w:val="fr-FR"/>
        </w:rPr>
        <w:t>Član 15</w:t>
      </w:r>
      <w:r w:rsidR="00D83F81" w:rsidRPr="005E5A09">
        <w:rPr>
          <w:color w:val="000000" w:themeColor="text1"/>
          <w:sz w:val="22"/>
          <w:szCs w:val="22"/>
          <w:lang w:val="fr-FR"/>
        </w:rPr>
        <w:t>2</w:t>
      </w:r>
    </w:p>
    <w:p w:rsidR="00F00FBF" w:rsidRPr="005E5A09" w:rsidRDefault="00F00FBF" w:rsidP="00F00FBF">
      <w:pPr>
        <w:pStyle w:val="T30X"/>
        <w:rPr>
          <w:color w:val="000000" w:themeColor="text1"/>
          <w:lang w:val="fr-FR"/>
        </w:rPr>
      </w:pPr>
      <w:r w:rsidRPr="005E5A09">
        <w:rPr>
          <w:color w:val="000000" w:themeColor="text1"/>
          <w:lang w:val="fr-FR"/>
        </w:rPr>
        <w:t>Opština ostvaruje saradnju sa drugim gradovima i opštinama u zemlji i inostranstvu u oblastima od zajedničkog interesa u skladu sa Ustavom i zakonom.</w:t>
      </w:r>
    </w:p>
    <w:p w:rsidR="00F00FBF" w:rsidRPr="005E5A09" w:rsidRDefault="00F00FBF" w:rsidP="00F00FBF">
      <w:pPr>
        <w:pStyle w:val="T30X"/>
        <w:rPr>
          <w:color w:val="000000" w:themeColor="text1"/>
          <w:lang w:val="fr-FR"/>
        </w:rPr>
      </w:pPr>
      <w:r w:rsidRPr="005E5A09">
        <w:rPr>
          <w:color w:val="000000" w:themeColor="text1"/>
          <w:lang w:val="fr-FR"/>
        </w:rPr>
        <w:t>Odluku o saradnji iz stava 1 ovog člana donosi Skupština.</w:t>
      </w:r>
    </w:p>
    <w:p w:rsidR="00F00FBF" w:rsidRPr="00267336" w:rsidRDefault="00F00FBF" w:rsidP="00F00FBF">
      <w:pPr>
        <w:pStyle w:val="N01X"/>
        <w:rPr>
          <w:color w:val="000000" w:themeColor="text1"/>
          <w:sz w:val="28"/>
          <w:szCs w:val="28"/>
          <w:lang w:val="fr-FR"/>
        </w:rPr>
      </w:pPr>
      <w:r w:rsidRPr="00267336">
        <w:rPr>
          <w:color w:val="000000" w:themeColor="text1"/>
          <w:sz w:val="28"/>
          <w:szCs w:val="28"/>
          <w:lang w:val="fr-FR"/>
        </w:rPr>
        <w:t>X - JAVNOST I TRANSPARENTNOST RADA</w:t>
      </w:r>
    </w:p>
    <w:p w:rsidR="00F00FBF" w:rsidRPr="005E5A09" w:rsidRDefault="00F00FBF" w:rsidP="00F00FBF">
      <w:pPr>
        <w:pStyle w:val="C30X"/>
        <w:rPr>
          <w:color w:val="000000" w:themeColor="text1"/>
          <w:sz w:val="22"/>
          <w:szCs w:val="22"/>
          <w:lang w:val="fr-FR"/>
        </w:rPr>
      </w:pPr>
      <w:r w:rsidRPr="005E5A09">
        <w:rPr>
          <w:color w:val="000000" w:themeColor="text1"/>
          <w:sz w:val="22"/>
          <w:szCs w:val="22"/>
          <w:lang w:val="fr-FR"/>
        </w:rPr>
        <w:t>Član 15</w:t>
      </w:r>
      <w:r w:rsidR="00D83F81" w:rsidRPr="005E5A09">
        <w:rPr>
          <w:color w:val="000000" w:themeColor="text1"/>
          <w:sz w:val="22"/>
          <w:szCs w:val="22"/>
          <w:lang w:val="fr-FR"/>
        </w:rPr>
        <w:t>3</w:t>
      </w:r>
    </w:p>
    <w:p w:rsidR="00F00FBF" w:rsidRPr="005E5A09" w:rsidRDefault="00F00FBF" w:rsidP="00F00FBF">
      <w:pPr>
        <w:pStyle w:val="T30X"/>
        <w:rPr>
          <w:color w:val="000000" w:themeColor="text1"/>
          <w:lang w:val="fr-FR"/>
        </w:rPr>
      </w:pPr>
      <w:r w:rsidRPr="005E5A09">
        <w:rPr>
          <w:color w:val="000000" w:themeColor="text1"/>
          <w:lang w:val="fr-FR"/>
        </w:rPr>
        <w:t>Javnost i transparentnost rada organa lokalne samouprave, organa lokalne uprave i javnih službi obezbjeđuje se u skladu sa zakonom, a naročito:</w:t>
      </w:r>
    </w:p>
    <w:p w:rsidR="00F00FBF" w:rsidRPr="005E5A09" w:rsidRDefault="00F00FBF" w:rsidP="00F00FBF">
      <w:pPr>
        <w:pStyle w:val="T30X"/>
        <w:ind w:left="567" w:hanging="283"/>
        <w:rPr>
          <w:color w:val="000000" w:themeColor="text1"/>
          <w:lang w:val="fr-FR"/>
        </w:rPr>
      </w:pPr>
      <w:r w:rsidRPr="005E5A09">
        <w:rPr>
          <w:color w:val="000000" w:themeColor="text1"/>
          <w:lang w:val="fr-FR"/>
        </w:rPr>
        <w:t xml:space="preserve">   - objavljivanjem opštih i drugih akata u Službenom listu Crne Gore i na internet stranici Opštine </w:t>
      </w:r>
      <w:r w:rsidR="00D83F81" w:rsidRPr="005E5A09">
        <w:rPr>
          <w:color w:val="000000" w:themeColor="text1"/>
          <w:lang w:val="fr-FR"/>
        </w:rPr>
        <w:t>Andrijevica</w:t>
      </w:r>
    </w:p>
    <w:p w:rsidR="00F00FBF" w:rsidRPr="005E5A09" w:rsidRDefault="00F00FBF" w:rsidP="00F00FBF">
      <w:pPr>
        <w:pStyle w:val="T30X"/>
        <w:ind w:left="567" w:hanging="283"/>
        <w:rPr>
          <w:color w:val="000000" w:themeColor="text1"/>
          <w:lang w:val="fr-FR"/>
        </w:rPr>
      </w:pPr>
      <w:r w:rsidRPr="005E5A09">
        <w:rPr>
          <w:color w:val="000000" w:themeColor="text1"/>
          <w:lang w:val="fr-FR"/>
        </w:rPr>
        <w:t xml:space="preserve">   - objavljivanjem na internet stranici opštine odluka o dodjeli poslova i usluga i zaključenih ugovora sa pravnim i fizičkim licima, kao i pojedinačnih odluka i drugih akata i ugovora zaključenih u postupku raspolaganja imovinom opštine</w:t>
      </w:r>
    </w:p>
    <w:p w:rsidR="00F00FBF" w:rsidRPr="005E5A09" w:rsidRDefault="00F00FBF" w:rsidP="00F00FBF">
      <w:pPr>
        <w:pStyle w:val="T30X"/>
        <w:ind w:left="567" w:hanging="283"/>
        <w:rPr>
          <w:color w:val="000000" w:themeColor="text1"/>
          <w:lang w:val="fr-FR"/>
        </w:rPr>
      </w:pPr>
      <w:r w:rsidRPr="005E5A09">
        <w:rPr>
          <w:color w:val="000000" w:themeColor="text1"/>
          <w:lang w:val="fr-FR"/>
        </w:rPr>
        <w:t xml:space="preserve">   - neposrednim uvidom građana u akte i druge službene spise koji se tiču ostvarivanja funkcija opštine i ostvarivanja prava građana</w:t>
      </w:r>
    </w:p>
    <w:p w:rsidR="00F00FBF" w:rsidRPr="005E5A09" w:rsidRDefault="00F00FBF" w:rsidP="00F00FBF">
      <w:pPr>
        <w:pStyle w:val="T30X"/>
        <w:ind w:left="567" w:hanging="283"/>
        <w:rPr>
          <w:color w:val="000000" w:themeColor="text1"/>
          <w:lang w:val="fr-FR"/>
        </w:rPr>
      </w:pPr>
      <w:r w:rsidRPr="005E5A09">
        <w:rPr>
          <w:color w:val="000000" w:themeColor="text1"/>
          <w:lang w:val="fr-FR"/>
        </w:rPr>
        <w:t xml:space="preserve">   - učešćem građana u javnoj raspravi u postupku donošenja odluka i drugih akata kojima se uređuju pitanja od neposrednog interesa za građane</w:t>
      </w:r>
    </w:p>
    <w:p w:rsidR="00F00FBF" w:rsidRPr="005E5A09" w:rsidRDefault="00F00FBF" w:rsidP="00F00FBF">
      <w:pPr>
        <w:pStyle w:val="T30X"/>
        <w:ind w:left="567" w:hanging="283"/>
        <w:rPr>
          <w:color w:val="000000" w:themeColor="text1"/>
          <w:lang w:val="fr-FR"/>
        </w:rPr>
      </w:pPr>
      <w:r w:rsidRPr="005E5A09">
        <w:rPr>
          <w:color w:val="000000" w:themeColor="text1"/>
          <w:lang w:val="fr-FR"/>
        </w:rPr>
        <w:t xml:space="preserve">   - organizovanjem različitih oblika edukacije građana</w:t>
      </w:r>
    </w:p>
    <w:p w:rsidR="00F00FBF" w:rsidRPr="005E5A09" w:rsidRDefault="00F00FBF" w:rsidP="00F00FBF">
      <w:pPr>
        <w:pStyle w:val="T30X"/>
        <w:ind w:left="567" w:hanging="283"/>
        <w:rPr>
          <w:color w:val="000000" w:themeColor="text1"/>
          <w:lang w:val="fr-FR"/>
        </w:rPr>
      </w:pPr>
      <w:r w:rsidRPr="005E5A09">
        <w:rPr>
          <w:color w:val="000000" w:themeColor="text1"/>
          <w:lang w:val="fr-FR"/>
        </w:rPr>
        <w:t xml:space="preserve">   - i na drugi način propisan Statutom</w:t>
      </w:r>
    </w:p>
    <w:p w:rsidR="00F00FBF" w:rsidRPr="005E5A09" w:rsidRDefault="00F00FBF" w:rsidP="00F00FBF">
      <w:pPr>
        <w:pStyle w:val="T30X"/>
        <w:rPr>
          <w:color w:val="000000" w:themeColor="text1"/>
          <w:lang w:val="fr-FR"/>
        </w:rPr>
      </w:pPr>
      <w:r w:rsidRPr="005E5A09">
        <w:rPr>
          <w:color w:val="000000" w:themeColor="text1"/>
          <w:lang w:val="fr-FR"/>
        </w:rPr>
        <w:t>Način ostvarivanja prava i obaveza iz stava 1 ovog člana bliže se uređuje odlukom i Poslovnikom.</w:t>
      </w:r>
    </w:p>
    <w:p w:rsidR="00F00FBF" w:rsidRPr="005E5A09" w:rsidRDefault="00F00FBF" w:rsidP="00F00FBF">
      <w:pPr>
        <w:pStyle w:val="C30X"/>
        <w:rPr>
          <w:color w:val="000000" w:themeColor="text1"/>
          <w:sz w:val="22"/>
          <w:szCs w:val="22"/>
          <w:lang w:val="fr-FR"/>
        </w:rPr>
      </w:pPr>
      <w:r w:rsidRPr="005E5A09">
        <w:rPr>
          <w:color w:val="000000" w:themeColor="text1"/>
          <w:sz w:val="22"/>
          <w:szCs w:val="22"/>
          <w:lang w:val="fr-FR"/>
        </w:rPr>
        <w:t>Član 15</w:t>
      </w:r>
      <w:r w:rsidR="00D83F81" w:rsidRPr="005E5A09">
        <w:rPr>
          <w:color w:val="000000" w:themeColor="text1"/>
          <w:sz w:val="22"/>
          <w:szCs w:val="22"/>
          <w:lang w:val="fr-FR"/>
        </w:rPr>
        <w:t>4</w:t>
      </w:r>
    </w:p>
    <w:p w:rsidR="00F00FBF" w:rsidRPr="005E5A09" w:rsidRDefault="00F00FBF" w:rsidP="00F00FBF">
      <w:pPr>
        <w:pStyle w:val="T30X"/>
        <w:rPr>
          <w:color w:val="000000" w:themeColor="text1"/>
          <w:lang w:val="fr-FR"/>
        </w:rPr>
      </w:pPr>
      <w:r w:rsidRPr="005E5A09">
        <w:rPr>
          <w:color w:val="000000" w:themeColor="text1"/>
          <w:lang w:val="fr-FR"/>
        </w:rPr>
        <w:t>U cilju obezbjeđivanja javnosti i transparentnosti rada organa opštine i javnih službi, predsjednik opštine, predsjednik Skupštine i glavni administrator dužni su da, najmanje jedanput u tri mjeseca putem lokalnih medija ili na drugi pogodan način, informišu građane o aktivnostima organa u proteklom i planiranim aktivnostima u narednom periodu.</w:t>
      </w:r>
    </w:p>
    <w:p w:rsidR="00F00FBF" w:rsidRPr="005E5A09" w:rsidRDefault="00F00FBF" w:rsidP="00F00FBF">
      <w:pPr>
        <w:pStyle w:val="N01X"/>
        <w:rPr>
          <w:color w:val="000000" w:themeColor="text1"/>
          <w:sz w:val="22"/>
          <w:szCs w:val="22"/>
          <w:lang w:val="fr-FR"/>
        </w:rPr>
      </w:pPr>
      <w:r w:rsidRPr="005E5A09">
        <w:rPr>
          <w:color w:val="000000" w:themeColor="text1"/>
          <w:sz w:val="22"/>
          <w:szCs w:val="22"/>
          <w:lang w:val="fr-FR"/>
        </w:rPr>
        <w:t>XI - ZAŠTITA LOKALNE SAMOUPRAVE</w:t>
      </w:r>
    </w:p>
    <w:p w:rsidR="00F00FBF" w:rsidRPr="005E5A09" w:rsidRDefault="00F00FBF" w:rsidP="00F00FBF">
      <w:pPr>
        <w:pStyle w:val="C30X"/>
        <w:rPr>
          <w:color w:val="000000" w:themeColor="text1"/>
          <w:sz w:val="22"/>
          <w:szCs w:val="22"/>
          <w:lang w:val="fr-FR"/>
        </w:rPr>
      </w:pPr>
      <w:r w:rsidRPr="005E5A09">
        <w:rPr>
          <w:color w:val="000000" w:themeColor="text1"/>
          <w:sz w:val="22"/>
          <w:szCs w:val="22"/>
          <w:lang w:val="fr-FR"/>
        </w:rPr>
        <w:t>Član 15</w:t>
      </w:r>
      <w:r w:rsidR="00D83F81" w:rsidRPr="005E5A09">
        <w:rPr>
          <w:color w:val="000000" w:themeColor="text1"/>
          <w:sz w:val="22"/>
          <w:szCs w:val="22"/>
          <w:lang w:val="fr-FR"/>
        </w:rPr>
        <w:t>5</w:t>
      </w:r>
    </w:p>
    <w:p w:rsidR="00F00FBF" w:rsidRPr="005E5A09" w:rsidRDefault="00145F2F" w:rsidP="00F00FBF">
      <w:pPr>
        <w:pStyle w:val="T30X"/>
        <w:rPr>
          <w:color w:val="000000" w:themeColor="text1"/>
          <w:lang w:val="fr-FR"/>
        </w:rPr>
      </w:pPr>
      <w:r w:rsidRPr="005E5A09">
        <w:rPr>
          <w:color w:val="000000" w:themeColor="text1"/>
          <w:lang w:val="fr-FR"/>
        </w:rPr>
        <w:t>U opštini se može osnovati</w:t>
      </w:r>
      <w:r w:rsidR="00F00FBF" w:rsidRPr="005E5A09">
        <w:rPr>
          <w:color w:val="000000" w:themeColor="text1"/>
          <w:lang w:val="fr-FR"/>
        </w:rPr>
        <w:t xml:space="preserve"> Savjet</w:t>
      </w:r>
      <w:r w:rsidR="00895AF9">
        <w:rPr>
          <w:color w:val="000000" w:themeColor="text1"/>
          <w:lang w:val="fr-FR"/>
        </w:rPr>
        <w:t xml:space="preserve"> </w:t>
      </w:r>
      <w:r w:rsidR="00F00FBF" w:rsidRPr="005E5A09">
        <w:rPr>
          <w:color w:val="000000" w:themeColor="text1"/>
          <w:lang w:val="fr-FR"/>
        </w:rPr>
        <w:t xml:space="preserve"> za razvoj i zaštitu lokalne samouprave radi unapređenja rada lokalne samouprave.</w:t>
      </w:r>
    </w:p>
    <w:p w:rsidR="00F00FBF" w:rsidRPr="005E5A09" w:rsidRDefault="00F00FBF" w:rsidP="00F00FBF">
      <w:pPr>
        <w:pStyle w:val="T30X"/>
        <w:rPr>
          <w:color w:val="000000" w:themeColor="text1"/>
          <w:lang w:val="fr-FR"/>
        </w:rPr>
      </w:pPr>
      <w:r w:rsidRPr="005E5A09">
        <w:rPr>
          <w:color w:val="000000" w:themeColor="text1"/>
          <w:lang w:val="fr-FR"/>
        </w:rPr>
        <w:t>Savjet za razvoj i zaštitu lokalne samouprave ima predsjednika i 4 člana, koji se biraju iz reda istaknutih i uglednih građana opštine i stručnjaka u oblastima od značaja za lokalnu samoupravu.</w:t>
      </w:r>
    </w:p>
    <w:p w:rsidR="00F00FBF" w:rsidRPr="005E5A09" w:rsidRDefault="00F00FBF" w:rsidP="00F00FBF">
      <w:pPr>
        <w:pStyle w:val="C30X"/>
        <w:rPr>
          <w:color w:val="000000" w:themeColor="text1"/>
          <w:sz w:val="22"/>
          <w:szCs w:val="22"/>
          <w:lang w:val="fr-FR"/>
        </w:rPr>
      </w:pPr>
      <w:r w:rsidRPr="005E5A09">
        <w:rPr>
          <w:color w:val="000000" w:themeColor="text1"/>
          <w:sz w:val="22"/>
          <w:szCs w:val="22"/>
          <w:lang w:val="fr-FR"/>
        </w:rPr>
        <w:t>Član 1</w:t>
      </w:r>
      <w:r w:rsidR="00D83F81" w:rsidRPr="005E5A09">
        <w:rPr>
          <w:color w:val="000000" w:themeColor="text1"/>
          <w:sz w:val="22"/>
          <w:szCs w:val="22"/>
          <w:lang w:val="fr-FR"/>
        </w:rPr>
        <w:t>56</w:t>
      </w:r>
    </w:p>
    <w:p w:rsidR="00F00FBF" w:rsidRPr="005E5A09" w:rsidRDefault="00F00FBF" w:rsidP="00F00FBF">
      <w:pPr>
        <w:pStyle w:val="T30X"/>
        <w:rPr>
          <w:color w:val="000000" w:themeColor="text1"/>
          <w:lang w:val="fr-FR"/>
        </w:rPr>
      </w:pPr>
      <w:r w:rsidRPr="005E5A09">
        <w:rPr>
          <w:color w:val="000000" w:themeColor="text1"/>
          <w:lang w:val="fr-FR"/>
        </w:rPr>
        <w:t>Za člana Savjeta ne mogu biti birani:</w:t>
      </w:r>
    </w:p>
    <w:p w:rsidR="00F00FBF" w:rsidRPr="005E5A09" w:rsidRDefault="00F00FBF" w:rsidP="00F00FBF">
      <w:pPr>
        <w:pStyle w:val="T30X"/>
        <w:ind w:left="567" w:hanging="283"/>
        <w:rPr>
          <w:color w:val="000000" w:themeColor="text1"/>
          <w:lang w:val="fr-FR"/>
        </w:rPr>
      </w:pPr>
      <w:r w:rsidRPr="005E5A09">
        <w:rPr>
          <w:color w:val="000000" w:themeColor="text1"/>
          <w:lang w:val="fr-FR"/>
        </w:rPr>
        <w:t xml:space="preserve">   - poslanici i odbornici;</w:t>
      </w:r>
    </w:p>
    <w:p w:rsidR="00F00FBF" w:rsidRPr="005E5A09" w:rsidRDefault="00F00FBF" w:rsidP="00F00FBF">
      <w:pPr>
        <w:pStyle w:val="T30X"/>
        <w:ind w:left="567" w:hanging="283"/>
        <w:rPr>
          <w:color w:val="000000" w:themeColor="text1"/>
          <w:lang w:val="fr-FR"/>
        </w:rPr>
      </w:pPr>
      <w:r w:rsidRPr="005E5A09">
        <w:rPr>
          <w:color w:val="000000" w:themeColor="text1"/>
          <w:lang w:val="fr-FR"/>
        </w:rPr>
        <w:t xml:space="preserve">   - lokalni funkcioneri, starješine organa lokalne uprave i rukovodioci javnih službi čiji je osnivač Opština:</w:t>
      </w:r>
    </w:p>
    <w:p w:rsidR="00F00FBF" w:rsidRPr="005E5A09" w:rsidRDefault="00F00FBF" w:rsidP="00F00FBF">
      <w:pPr>
        <w:pStyle w:val="T30X"/>
        <w:ind w:left="567" w:hanging="283"/>
        <w:rPr>
          <w:color w:val="000000" w:themeColor="text1"/>
        </w:rPr>
      </w:pPr>
      <w:r w:rsidRPr="005E5A09">
        <w:rPr>
          <w:color w:val="000000" w:themeColor="text1"/>
          <w:lang w:val="fr-FR"/>
        </w:rPr>
        <w:t xml:space="preserve">   </w:t>
      </w:r>
      <w:r w:rsidRPr="005E5A09">
        <w:rPr>
          <w:color w:val="000000" w:themeColor="text1"/>
        </w:rPr>
        <w:t>- izabrana, imenovana i postavljena lica u Vladi Crne Gore i organima državne uprave</w:t>
      </w:r>
    </w:p>
    <w:p w:rsidR="00F00FBF" w:rsidRPr="005E5A09" w:rsidRDefault="00F00FBF" w:rsidP="00F00FBF">
      <w:pPr>
        <w:pStyle w:val="T30X"/>
        <w:ind w:left="567" w:hanging="283"/>
        <w:rPr>
          <w:color w:val="000000" w:themeColor="text1"/>
        </w:rPr>
      </w:pPr>
      <w:r w:rsidRPr="005E5A09">
        <w:rPr>
          <w:color w:val="000000" w:themeColor="text1"/>
        </w:rPr>
        <w:t xml:space="preserve">   - funkcioneri političkih stranaka (predsjednici stranaka, članovi predsjedništava, njihovi zamjenici, članovi izvršnih i glavnih odbora, kao i drugi stranački funkcioneri);</w:t>
      </w:r>
    </w:p>
    <w:p w:rsidR="00F00FBF" w:rsidRPr="005E5A09" w:rsidRDefault="00F00FBF" w:rsidP="00F00FBF">
      <w:pPr>
        <w:pStyle w:val="T30X"/>
        <w:ind w:left="567" w:hanging="283"/>
        <w:rPr>
          <w:color w:val="000000" w:themeColor="text1"/>
        </w:rPr>
      </w:pPr>
      <w:r w:rsidRPr="005E5A09">
        <w:rPr>
          <w:color w:val="000000" w:themeColor="text1"/>
        </w:rPr>
        <w:lastRenderedPageBreak/>
        <w:t xml:space="preserve">   - osobe koje su pravosnažno osuđene za krivično djelo protiv službene dužnosti, bez obzira na izrečenu sankciju, ili su pravosnažno osuđene za neko drugo krivično djelo na kaznu zatvora u trajanju dužem od 6 (šest) mjeseci.</w:t>
      </w:r>
    </w:p>
    <w:p w:rsidR="00F00FBF" w:rsidRPr="005E5A09" w:rsidRDefault="00F00FBF" w:rsidP="00F00FBF">
      <w:pPr>
        <w:pStyle w:val="C30X"/>
        <w:rPr>
          <w:color w:val="000000" w:themeColor="text1"/>
          <w:sz w:val="22"/>
          <w:szCs w:val="22"/>
        </w:rPr>
      </w:pPr>
      <w:r w:rsidRPr="005E5A09">
        <w:rPr>
          <w:color w:val="000000" w:themeColor="text1"/>
          <w:sz w:val="22"/>
          <w:szCs w:val="22"/>
        </w:rPr>
        <w:t>Član 1</w:t>
      </w:r>
      <w:r w:rsidR="00D83F81" w:rsidRPr="005E5A09">
        <w:rPr>
          <w:color w:val="000000" w:themeColor="text1"/>
          <w:sz w:val="22"/>
          <w:szCs w:val="22"/>
        </w:rPr>
        <w:t>57</w:t>
      </w:r>
    </w:p>
    <w:p w:rsidR="00F00FBF" w:rsidRPr="005E5A09" w:rsidRDefault="00F00FBF" w:rsidP="00F00FBF">
      <w:pPr>
        <w:pStyle w:val="T30X"/>
        <w:rPr>
          <w:color w:val="000000" w:themeColor="text1"/>
        </w:rPr>
      </w:pPr>
      <w:r w:rsidRPr="005E5A09">
        <w:rPr>
          <w:color w:val="000000" w:themeColor="text1"/>
        </w:rPr>
        <w:t>Savjet ima pravo da državnim organima, organima lokalne samouprave i javnim službama podnosti predloge za unapređenje i razvoj lokalne samouprave, podizanje nivoa kvaliteta javnih usluga, zaštitu Ustavom i zakonom utvrđenih prava i dužnosti opštine i zaštitu sloboda i prava lokalnog stanovništva.</w:t>
      </w:r>
    </w:p>
    <w:p w:rsidR="00F00FBF" w:rsidRPr="005E5A09" w:rsidRDefault="00F00FBF" w:rsidP="00F00FBF">
      <w:pPr>
        <w:pStyle w:val="T30X"/>
        <w:rPr>
          <w:color w:val="000000" w:themeColor="text1"/>
        </w:rPr>
      </w:pPr>
      <w:r w:rsidRPr="005E5A09">
        <w:rPr>
          <w:color w:val="000000" w:themeColor="text1"/>
        </w:rPr>
        <w:t>U izvršavanju svoje funkcije Savjet ima pravo da od državnih organa, organa Opštine i javnih službi čiji je osnivač Opština, traži informacije o pitanjima iz njihove nadležnosti.</w:t>
      </w:r>
    </w:p>
    <w:p w:rsidR="00F00FBF" w:rsidRPr="005E5A09" w:rsidRDefault="00F00FBF" w:rsidP="00F00FBF">
      <w:pPr>
        <w:pStyle w:val="T30X"/>
        <w:rPr>
          <w:color w:val="000000" w:themeColor="text1"/>
        </w:rPr>
      </w:pPr>
      <w:r w:rsidRPr="005E5A09">
        <w:rPr>
          <w:color w:val="000000" w:themeColor="text1"/>
        </w:rPr>
        <w:t>Organi i službe iz stava 1 i 2 ovog člana dužni su da se izjasne o zahtjevima i predlozima Savjeta u primjerenom roku, a najduže u roku od 60 dana od dana podnošenja zahtjeva, predloga.</w:t>
      </w:r>
    </w:p>
    <w:p w:rsidR="00F00FBF" w:rsidRPr="005E5A09" w:rsidRDefault="00F00FBF" w:rsidP="00F00FBF">
      <w:pPr>
        <w:pStyle w:val="C30X"/>
        <w:rPr>
          <w:color w:val="000000" w:themeColor="text1"/>
          <w:sz w:val="22"/>
          <w:szCs w:val="22"/>
        </w:rPr>
      </w:pPr>
      <w:r w:rsidRPr="005E5A09">
        <w:rPr>
          <w:color w:val="000000" w:themeColor="text1"/>
          <w:sz w:val="22"/>
          <w:szCs w:val="22"/>
        </w:rPr>
        <w:t>Član 1</w:t>
      </w:r>
      <w:r w:rsidR="00D83F81" w:rsidRPr="005E5A09">
        <w:rPr>
          <w:color w:val="000000" w:themeColor="text1"/>
          <w:sz w:val="22"/>
          <w:szCs w:val="22"/>
        </w:rPr>
        <w:t>58</w:t>
      </w:r>
    </w:p>
    <w:p w:rsidR="00F00FBF" w:rsidRPr="005E5A09" w:rsidRDefault="00F00FBF" w:rsidP="00F00FBF">
      <w:pPr>
        <w:pStyle w:val="T30X"/>
        <w:rPr>
          <w:color w:val="000000" w:themeColor="text1"/>
        </w:rPr>
      </w:pPr>
      <w:r w:rsidRPr="005E5A09">
        <w:rPr>
          <w:color w:val="000000" w:themeColor="text1"/>
        </w:rPr>
        <w:t>Način izbora i rada Savjeta i druga pitanja od značaja za njegov rad bliže se uređuju odlukom o osnivanju Savjeta.</w:t>
      </w:r>
    </w:p>
    <w:p w:rsidR="00F00FBF" w:rsidRPr="005E5A09" w:rsidRDefault="00F00FBF" w:rsidP="00F00FBF">
      <w:pPr>
        <w:pStyle w:val="C30X"/>
        <w:rPr>
          <w:color w:val="000000" w:themeColor="text1"/>
          <w:sz w:val="22"/>
          <w:szCs w:val="22"/>
        </w:rPr>
      </w:pPr>
      <w:r w:rsidRPr="005E5A09">
        <w:rPr>
          <w:color w:val="000000" w:themeColor="text1"/>
          <w:sz w:val="22"/>
          <w:szCs w:val="22"/>
        </w:rPr>
        <w:t>Član 1</w:t>
      </w:r>
      <w:r w:rsidR="00D83F81" w:rsidRPr="005E5A09">
        <w:rPr>
          <w:color w:val="000000" w:themeColor="text1"/>
          <w:sz w:val="22"/>
          <w:szCs w:val="22"/>
        </w:rPr>
        <w:t>59</w:t>
      </w:r>
    </w:p>
    <w:p w:rsidR="00F00FBF" w:rsidRPr="005E5A09" w:rsidRDefault="00F00FBF" w:rsidP="00F00FBF">
      <w:pPr>
        <w:pStyle w:val="T30X"/>
        <w:rPr>
          <w:color w:val="000000" w:themeColor="text1"/>
        </w:rPr>
      </w:pPr>
      <w:r w:rsidRPr="005E5A09">
        <w:rPr>
          <w:color w:val="000000" w:themeColor="text1"/>
        </w:rPr>
        <w:t>Kad se pojedinačnim aktima ili radnjama državnih organa, organa državne uprave ili pravnih lica koja vrše javna ovlašćenja narušava pravo građana na lokalnu samoupravu, organi opštine mogu podnijeti ustavnu žalbu Ustavnom sudu Crne Gore.</w:t>
      </w:r>
    </w:p>
    <w:p w:rsidR="00F00FBF" w:rsidRPr="00267336" w:rsidRDefault="00F00FBF" w:rsidP="00F00FBF">
      <w:pPr>
        <w:pStyle w:val="N01X"/>
        <w:rPr>
          <w:color w:val="000000" w:themeColor="text1"/>
          <w:sz w:val="28"/>
          <w:szCs w:val="28"/>
        </w:rPr>
      </w:pPr>
      <w:r w:rsidRPr="00267336">
        <w:rPr>
          <w:color w:val="000000" w:themeColor="text1"/>
          <w:sz w:val="28"/>
          <w:szCs w:val="28"/>
        </w:rPr>
        <w:t>XII - PRELAZNE I ZAVRŠNE ODREDBE</w:t>
      </w:r>
    </w:p>
    <w:p w:rsidR="00F00FBF" w:rsidRPr="005E5A09" w:rsidRDefault="00F00FBF" w:rsidP="00F00FBF">
      <w:pPr>
        <w:pStyle w:val="C30X"/>
        <w:rPr>
          <w:color w:val="000000" w:themeColor="text1"/>
          <w:sz w:val="22"/>
          <w:szCs w:val="22"/>
        </w:rPr>
      </w:pPr>
      <w:r w:rsidRPr="005E5A09">
        <w:rPr>
          <w:color w:val="000000" w:themeColor="text1"/>
          <w:sz w:val="22"/>
          <w:szCs w:val="22"/>
        </w:rPr>
        <w:t>Član 16</w:t>
      </w:r>
      <w:r w:rsidR="00D83F81" w:rsidRPr="005E5A09">
        <w:rPr>
          <w:color w:val="000000" w:themeColor="text1"/>
          <w:sz w:val="22"/>
          <w:szCs w:val="22"/>
        </w:rPr>
        <w:t>0</w:t>
      </w:r>
    </w:p>
    <w:p w:rsidR="00F00FBF" w:rsidRPr="005E5A09" w:rsidRDefault="00F00FBF" w:rsidP="00F00FBF">
      <w:pPr>
        <w:pStyle w:val="T30X"/>
        <w:rPr>
          <w:color w:val="000000" w:themeColor="text1"/>
        </w:rPr>
      </w:pPr>
      <w:r w:rsidRPr="005E5A09">
        <w:rPr>
          <w:color w:val="000000" w:themeColor="text1"/>
        </w:rPr>
        <w:t>Akt o unutrašnjoj organizaciji i sistematizaciji organa lokalne uprave, stručne službe odnosno posebne službe uskladiće se sa statutom do 01.</w:t>
      </w:r>
      <w:r w:rsidR="00D83F81" w:rsidRPr="005E5A09">
        <w:rPr>
          <w:color w:val="000000" w:themeColor="text1"/>
        </w:rPr>
        <w:t>oktobra</w:t>
      </w:r>
      <w:r w:rsidRPr="005E5A09">
        <w:rPr>
          <w:color w:val="000000" w:themeColor="text1"/>
        </w:rPr>
        <w:t xml:space="preserve"> 2018. godine.</w:t>
      </w:r>
    </w:p>
    <w:p w:rsidR="00F00FBF" w:rsidRPr="005E5A09" w:rsidRDefault="00D83F81" w:rsidP="00F00FBF">
      <w:pPr>
        <w:pStyle w:val="C30X"/>
        <w:rPr>
          <w:color w:val="000000" w:themeColor="text1"/>
          <w:sz w:val="22"/>
          <w:szCs w:val="22"/>
        </w:rPr>
      </w:pPr>
      <w:r w:rsidRPr="005E5A09">
        <w:rPr>
          <w:color w:val="000000" w:themeColor="text1"/>
          <w:sz w:val="22"/>
          <w:szCs w:val="22"/>
        </w:rPr>
        <w:t>Član 161</w:t>
      </w:r>
    </w:p>
    <w:p w:rsidR="00F00FBF" w:rsidRPr="005E5A09" w:rsidRDefault="00F00FBF" w:rsidP="00F00FBF">
      <w:pPr>
        <w:pStyle w:val="T30X"/>
        <w:rPr>
          <w:color w:val="000000" w:themeColor="text1"/>
        </w:rPr>
      </w:pPr>
      <w:r w:rsidRPr="005E5A09">
        <w:rPr>
          <w:color w:val="000000" w:themeColor="text1"/>
        </w:rPr>
        <w:t>Postupak za izmjene i dopune statuta pokreće se predlogom odluke za izmjenu i dopunu statuta.</w:t>
      </w:r>
    </w:p>
    <w:p w:rsidR="00D9792D" w:rsidRPr="005E5A09" w:rsidRDefault="00F00FBF" w:rsidP="00D9792D">
      <w:pPr>
        <w:pStyle w:val="T30X"/>
        <w:rPr>
          <w:color w:val="000000" w:themeColor="text1"/>
        </w:rPr>
      </w:pPr>
      <w:r w:rsidRPr="005E5A09">
        <w:rPr>
          <w:color w:val="000000" w:themeColor="text1"/>
        </w:rPr>
        <w:t>Predlog iz stava 1 ovog člana može podnijeti najmanje jedna trećina odbornika, predsjednik opštine i najmanje 5 % birača upisanih u birački spisak opštine, prema podacima o br</w:t>
      </w:r>
      <w:r w:rsidR="00D9792D" w:rsidRPr="005E5A09">
        <w:rPr>
          <w:color w:val="000000" w:themeColor="text1"/>
        </w:rPr>
        <w:t>oju birača sa poslednjih izbora.</w:t>
      </w:r>
    </w:p>
    <w:p w:rsidR="00F00FBF" w:rsidRPr="005E5A09" w:rsidRDefault="00F00FBF" w:rsidP="00D9792D">
      <w:pPr>
        <w:pStyle w:val="T30X"/>
        <w:jc w:val="center"/>
        <w:rPr>
          <w:color w:val="000000" w:themeColor="text1"/>
        </w:rPr>
      </w:pPr>
      <w:r w:rsidRPr="005E5A09">
        <w:rPr>
          <w:color w:val="000000" w:themeColor="text1"/>
        </w:rPr>
        <w:t>Član 16</w:t>
      </w:r>
      <w:r w:rsidR="00D83F81" w:rsidRPr="005E5A09">
        <w:rPr>
          <w:color w:val="000000" w:themeColor="text1"/>
        </w:rPr>
        <w:t>2</w:t>
      </w:r>
    </w:p>
    <w:p w:rsidR="00F00FBF" w:rsidRPr="005E5A09" w:rsidRDefault="00F00FBF" w:rsidP="00F00FBF">
      <w:pPr>
        <w:pStyle w:val="T30X"/>
        <w:rPr>
          <w:color w:val="000000" w:themeColor="text1"/>
        </w:rPr>
      </w:pPr>
      <w:r w:rsidRPr="005E5A09">
        <w:rPr>
          <w:color w:val="000000" w:themeColor="text1"/>
        </w:rPr>
        <w:t>O donošenju Statuta ili izmjenama i dopunama Statuta Skupština odlučuje većinom glasova ukupnog broja odbornika.</w:t>
      </w:r>
    </w:p>
    <w:p w:rsidR="00F00FBF" w:rsidRPr="005E5A09" w:rsidRDefault="00F00FBF" w:rsidP="00F00FBF">
      <w:pPr>
        <w:pStyle w:val="C30X"/>
        <w:rPr>
          <w:color w:val="000000" w:themeColor="text1"/>
          <w:sz w:val="22"/>
          <w:szCs w:val="22"/>
        </w:rPr>
      </w:pPr>
      <w:r w:rsidRPr="005E5A09">
        <w:rPr>
          <w:color w:val="000000" w:themeColor="text1"/>
          <w:sz w:val="22"/>
          <w:szCs w:val="22"/>
        </w:rPr>
        <w:t>Član 16</w:t>
      </w:r>
      <w:r w:rsidR="00D83F81" w:rsidRPr="005E5A09">
        <w:rPr>
          <w:color w:val="000000" w:themeColor="text1"/>
          <w:sz w:val="22"/>
          <w:szCs w:val="22"/>
        </w:rPr>
        <w:t>3</w:t>
      </w:r>
    </w:p>
    <w:p w:rsidR="00F00FBF" w:rsidRPr="005E5A09" w:rsidRDefault="009D2C5E" w:rsidP="00F00FBF">
      <w:pPr>
        <w:pStyle w:val="T30X"/>
        <w:rPr>
          <w:color w:val="000000" w:themeColor="text1"/>
        </w:rPr>
      </w:pPr>
      <w:r w:rsidRPr="005E5A09">
        <w:rPr>
          <w:color w:val="000000" w:themeColor="text1"/>
        </w:rPr>
        <w:t>S</w:t>
      </w:r>
      <w:r w:rsidR="00F00FBF" w:rsidRPr="005E5A09">
        <w:rPr>
          <w:color w:val="000000" w:themeColor="text1"/>
        </w:rPr>
        <w:t>ekretar Skupštine i glavni administrator imenovani u skladu sa Zakonom o lokalnoj samoupravi ("Službeni list RCG", br. 42/03, 28/04, 75/05 i 13/06 i "Sl. list CG" br. 88/09, 3/10, 73/10, 38/12, 10/14, 57/14 i 03/16) nastavljaju sa radom do isteka mandata na koji su imenovani.</w:t>
      </w:r>
    </w:p>
    <w:p w:rsidR="00F00FBF" w:rsidRPr="005E5A09" w:rsidRDefault="00F00FBF" w:rsidP="00F00FBF">
      <w:pPr>
        <w:pStyle w:val="T30X"/>
        <w:rPr>
          <w:color w:val="000000" w:themeColor="text1"/>
        </w:rPr>
      </w:pPr>
      <w:r w:rsidRPr="005E5A09">
        <w:rPr>
          <w:color w:val="000000" w:themeColor="text1"/>
        </w:rPr>
        <w:t>Lica koja vrše poslove visoko rukovodnog kadra, koja su imenovana, odnosno postavljena do dana stupanja na snagu zakona, nastavljaju sa radom do isteka vremena na koje su imenovani ili postavljeni.</w:t>
      </w:r>
    </w:p>
    <w:p w:rsidR="00F00FBF" w:rsidRDefault="00F00FBF" w:rsidP="00F00FBF">
      <w:pPr>
        <w:pStyle w:val="T30X"/>
        <w:rPr>
          <w:color w:val="000000" w:themeColor="text1"/>
        </w:rPr>
      </w:pPr>
      <w:r w:rsidRPr="005E5A09">
        <w:rPr>
          <w:color w:val="000000" w:themeColor="text1"/>
        </w:rPr>
        <w:t>Inspektori odnosno ovlašćena lica koji su postavljeni do dana stupanja na snagu ovog zakona, nastavljaju sa radom do isteka vremena na koje su postavljeni.</w:t>
      </w:r>
    </w:p>
    <w:p w:rsidR="00267336" w:rsidRDefault="00267336" w:rsidP="00F00FBF">
      <w:pPr>
        <w:pStyle w:val="T30X"/>
        <w:rPr>
          <w:color w:val="000000" w:themeColor="text1"/>
        </w:rPr>
      </w:pPr>
    </w:p>
    <w:p w:rsidR="00267336" w:rsidRDefault="00267336" w:rsidP="00F00FBF">
      <w:pPr>
        <w:pStyle w:val="T30X"/>
        <w:rPr>
          <w:color w:val="000000" w:themeColor="text1"/>
        </w:rPr>
      </w:pPr>
    </w:p>
    <w:p w:rsidR="00267336" w:rsidRPr="005E5A09" w:rsidRDefault="00267336" w:rsidP="00F00FBF">
      <w:pPr>
        <w:pStyle w:val="T30X"/>
        <w:rPr>
          <w:color w:val="000000" w:themeColor="text1"/>
        </w:rPr>
      </w:pPr>
    </w:p>
    <w:p w:rsidR="00F00FBF" w:rsidRPr="005E5A09" w:rsidRDefault="00F00FBF" w:rsidP="00F00FBF">
      <w:pPr>
        <w:pStyle w:val="C30X"/>
        <w:rPr>
          <w:color w:val="000000" w:themeColor="text1"/>
          <w:sz w:val="22"/>
          <w:szCs w:val="22"/>
        </w:rPr>
      </w:pPr>
      <w:r w:rsidRPr="005E5A09">
        <w:rPr>
          <w:color w:val="000000" w:themeColor="text1"/>
          <w:sz w:val="22"/>
          <w:szCs w:val="22"/>
        </w:rPr>
        <w:lastRenderedPageBreak/>
        <w:t xml:space="preserve">Član </w:t>
      </w:r>
      <w:r w:rsidR="004603DD" w:rsidRPr="005E5A09">
        <w:rPr>
          <w:color w:val="000000" w:themeColor="text1"/>
          <w:sz w:val="22"/>
          <w:szCs w:val="22"/>
        </w:rPr>
        <w:t>164</w:t>
      </w:r>
    </w:p>
    <w:p w:rsidR="00F00FBF" w:rsidRPr="005E5A09" w:rsidRDefault="00F00FBF" w:rsidP="009D2C5E">
      <w:pPr>
        <w:rPr>
          <w:color w:val="000000" w:themeColor="text1"/>
        </w:rPr>
      </w:pPr>
      <w:r w:rsidRPr="005E5A09">
        <w:rPr>
          <w:color w:val="000000" w:themeColor="text1"/>
          <w:sz w:val="22"/>
          <w:szCs w:val="22"/>
        </w:rPr>
        <w:t xml:space="preserve">Danom stupanja na snagu Statuta prestaje da važi Statut opštine </w:t>
      </w:r>
      <w:r w:rsidR="00D83F81" w:rsidRPr="005E5A09">
        <w:rPr>
          <w:color w:val="000000" w:themeColor="text1"/>
          <w:sz w:val="22"/>
          <w:szCs w:val="22"/>
        </w:rPr>
        <w:t>Andrijevica</w:t>
      </w:r>
      <w:r w:rsidR="00D83F81" w:rsidRPr="005E5A09">
        <w:rPr>
          <w:rFonts w:eastAsiaTheme="minorHAnsi"/>
          <w:color w:val="000000" w:themeColor="text1"/>
          <w:sz w:val="22"/>
          <w:szCs w:val="22"/>
        </w:rPr>
        <w:t xml:space="preserve"> ("Službeni</w:t>
      </w:r>
      <w:r w:rsidR="009D2C5E" w:rsidRPr="005E5A09">
        <w:rPr>
          <w:rFonts w:eastAsiaTheme="minorHAnsi"/>
          <w:color w:val="000000" w:themeColor="text1"/>
          <w:sz w:val="22"/>
          <w:szCs w:val="22"/>
        </w:rPr>
        <w:t xml:space="preserve"> list RCG - opštinski propisi"</w:t>
      </w:r>
      <w:r w:rsidRPr="005E5A09">
        <w:rPr>
          <w:color w:val="000000" w:themeColor="text1"/>
        </w:rPr>
        <w:t xml:space="preserve"> ("Službeni list RCG-opštinski propisi" br. </w:t>
      </w:r>
      <w:r w:rsidR="00D83F81" w:rsidRPr="005E5A09">
        <w:rPr>
          <w:rFonts w:eastAsiaTheme="minorHAnsi"/>
          <w:color w:val="000000" w:themeColor="text1"/>
        </w:rPr>
        <w:t xml:space="preserve">021/04 </w:t>
      </w:r>
      <w:r w:rsidRPr="005E5A09">
        <w:rPr>
          <w:color w:val="000000" w:themeColor="text1"/>
        </w:rPr>
        <w:t>,</w:t>
      </w:r>
      <w:r w:rsidR="00D83F81" w:rsidRPr="005E5A09">
        <w:rPr>
          <w:rFonts w:eastAsiaTheme="minorHAnsi"/>
          <w:color w:val="000000" w:themeColor="text1"/>
        </w:rPr>
        <w:t xml:space="preserve">042/06 </w:t>
      </w:r>
      <w:r w:rsidRPr="005E5A09">
        <w:rPr>
          <w:color w:val="000000" w:themeColor="text1"/>
        </w:rPr>
        <w:t xml:space="preserve"> i "Službeni list Crne Gore-opštinski propisi" br. 2/11,  </w:t>
      </w:r>
      <w:r w:rsidR="00D83F81" w:rsidRPr="005E5A09">
        <w:rPr>
          <w:color w:val="000000" w:themeColor="text1"/>
        </w:rPr>
        <w:t>21</w:t>
      </w:r>
      <w:r w:rsidRPr="005E5A09">
        <w:rPr>
          <w:color w:val="000000" w:themeColor="text1"/>
        </w:rPr>
        <w:t>/13).</w:t>
      </w:r>
    </w:p>
    <w:p w:rsidR="00F00FBF" w:rsidRPr="005E5A09" w:rsidRDefault="00F00FBF" w:rsidP="00F00FBF">
      <w:pPr>
        <w:pStyle w:val="C30X"/>
        <w:rPr>
          <w:color w:val="000000" w:themeColor="text1"/>
          <w:sz w:val="22"/>
          <w:szCs w:val="22"/>
        </w:rPr>
      </w:pPr>
      <w:r w:rsidRPr="005E5A09">
        <w:rPr>
          <w:color w:val="000000" w:themeColor="text1"/>
          <w:sz w:val="22"/>
          <w:szCs w:val="22"/>
        </w:rPr>
        <w:t>Član 16</w:t>
      </w:r>
      <w:r w:rsidR="004603DD" w:rsidRPr="005E5A09">
        <w:rPr>
          <w:color w:val="000000" w:themeColor="text1"/>
          <w:sz w:val="22"/>
          <w:szCs w:val="22"/>
        </w:rPr>
        <w:t>5</w:t>
      </w:r>
    </w:p>
    <w:p w:rsidR="00F00FBF" w:rsidRDefault="00F00FBF" w:rsidP="00F00FBF">
      <w:pPr>
        <w:pStyle w:val="T30X"/>
        <w:rPr>
          <w:color w:val="000000" w:themeColor="text1"/>
        </w:rPr>
      </w:pPr>
      <w:r w:rsidRPr="005E5A09">
        <w:rPr>
          <w:color w:val="000000" w:themeColor="text1"/>
        </w:rPr>
        <w:t>Statut stupa na snagu osmog dana od dana objavljivanja u Službenom listu Crne Gore - opštinski propisi.</w:t>
      </w:r>
    </w:p>
    <w:p w:rsidR="003774C6" w:rsidRDefault="003774C6" w:rsidP="00F00FBF">
      <w:pPr>
        <w:pStyle w:val="T30X"/>
        <w:rPr>
          <w:color w:val="000000" w:themeColor="text1"/>
        </w:rPr>
      </w:pPr>
    </w:p>
    <w:p w:rsidR="003774C6" w:rsidRDefault="003774C6" w:rsidP="00F00FBF">
      <w:pPr>
        <w:pStyle w:val="T30X"/>
        <w:rPr>
          <w:color w:val="000000" w:themeColor="text1"/>
        </w:rPr>
      </w:pPr>
      <w:r>
        <w:rPr>
          <w:color w:val="000000" w:themeColor="text1"/>
        </w:rPr>
        <w:t>Broj:030-38</w:t>
      </w:r>
      <w:r w:rsidR="003A534A">
        <w:rPr>
          <w:color w:val="000000" w:themeColor="text1"/>
        </w:rPr>
        <w:t>/2018-02/4</w:t>
      </w:r>
    </w:p>
    <w:p w:rsidR="003774C6" w:rsidRDefault="003774C6" w:rsidP="00F00FBF">
      <w:pPr>
        <w:pStyle w:val="T30X"/>
        <w:rPr>
          <w:color w:val="000000" w:themeColor="text1"/>
        </w:rPr>
      </w:pPr>
      <w:r>
        <w:rPr>
          <w:color w:val="000000" w:themeColor="text1"/>
        </w:rPr>
        <w:t>Andrijevica,06.09.2018.godine</w:t>
      </w:r>
    </w:p>
    <w:p w:rsidR="003774C6" w:rsidRPr="005E5A09" w:rsidRDefault="003774C6" w:rsidP="00F00FBF">
      <w:pPr>
        <w:pStyle w:val="T30X"/>
        <w:rPr>
          <w:color w:val="000000" w:themeColor="text1"/>
        </w:rPr>
      </w:pPr>
    </w:p>
    <w:p w:rsidR="00D9792D" w:rsidRPr="005E5A09" w:rsidRDefault="00D9792D" w:rsidP="003774C6">
      <w:pPr>
        <w:pStyle w:val="T30X"/>
        <w:jc w:val="center"/>
        <w:rPr>
          <w:color w:val="000000" w:themeColor="text1"/>
        </w:rPr>
      </w:pPr>
      <w:r w:rsidRPr="005E5A09">
        <w:rPr>
          <w:color w:val="000000" w:themeColor="text1"/>
        </w:rPr>
        <w:t>SKUPŠTINA OPŠTINE ANDRIJEVICA</w:t>
      </w:r>
    </w:p>
    <w:p w:rsidR="00D9792D" w:rsidRPr="005E5A09" w:rsidRDefault="00D9792D" w:rsidP="00D9792D">
      <w:pPr>
        <w:pStyle w:val="T30X"/>
        <w:jc w:val="left"/>
        <w:rPr>
          <w:color w:val="000000" w:themeColor="text1"/>
        </w:rPr>
      </w:pPr>
      <w:r w:rsidRPr="005E5A09">
        <w:rPr>
          <w:color w:val="000000" w:themeColor="text1"/>
        </w:rPr>
        <w:tab/>
      </w:r>
      <w:r w:rsidRPr="005E5A09">
        <w:rPr>
          <w:color w:val="000000" w:themeColor="text1"/>
        </w:rPr>
        <w:tab/>
      </w:r>
      <w:r w:rsidRPr="005E5A09">
        <w:rPr>
          <w:color w:val="000000" w:themeColor="text1"/>
        </w:rPr>
        <w:tab/>
      </w:r>
      <w:r w:rsidRPr="005E5A09">
        <w:rPr>
          <w:color w:val="000000" w:themeColor="text1"/>
        </w:rPr>
        <w:tab/>
      </w:r>
      <w:r w:rsidRPr="005E5A09">
        <w:rPr>
          <w:color w:val="000000" w:themeColor="text1"/>
        </w:rPr>
        <w:tab/>
      </w:r>
    </w:p>
    <w:p w:rsidR="001131F5" w:rsidRPr="005E5A09" w:rsidRDefault="00D9792D" w:rsidP="00D9792D">
      <w:pPr>
        <w:pStyle w:val="T30X"/>
        <w:jc w:val="right"/>
        <w:rPr>
          <w:color w:val="000000" w:themeColor="text1"/>
        </w:rPr>
      </w:pPr>
      <w:r w:rsidRPr="005E5A09">
        <w:rPr>
          <w:color w:val="000000" w:themeColor="text1"/>
        </w:rPr>
        <w:t>PREDSJEDNIK</w:t>
      </w:r>
      <w:r w:rsidR="003A534A">
        <w:rPr>
          <w:color w:val="000000" w:themeColor="text1"/>
        </w:rPr>
        <w:t>,</w:t>
      </w:r>
    </w:p>
    <w:p w:rsidR="001131F5" w:rsidRPr="005E5A09" w:rsidRDefault="001131F5" w:rsidP="00D9792D">
      <w:pPr>
        <w:pStyle w:val="T30X"/>
        <w:jc w:val="right"/>
        <w:rPr>
          <w:color w:val="000000" w:themeColor="text1"/>
        </w:rPr>
      </w:pPr>
    </w:p>
    <w:p w:rsidR="00D9792D" w:rsidRPr="005E5A09" w:rsidRDefault="00D9792D" w:rsidP="00D9792D">
      <w:pPr>
        <w:pStyle w:val="T30X"/>
        <w:jc w:val="right"/>
        <w:rPr>
          <w:color w:val="000000" w:themeColor="text1"/>
        </w:rPr>
      </w:pPr>
      <w:r w:rsidRPr="005E5A09">
        <w:rPr>
          <w:color w:val="000000" w:themeColor="text1"/>
        </w:rPr>
        <w:t>Dobrašin Lalević</w:t>
      </w:r>
      <w:bookmarkStart w:id="0" w:name="_GoBack"/>
      <w:bookmarkEnd w:id="0"/>
      <w:r w:rsidR="007570C9" w:rsidRPr="005E5A09">
        <w:rPr>
          <w:color w:val="000000" w:themeColor="text1"/>
        </w:rPr>
        <w:t>,s.r.</w:t>
      </w:r>
    </w:p>
    <w:p w:rsidR="001131F5" w:rsidRPr="005E5A09" w:rsidRDefault="001131F5" w:rsidP="00D9792D">
      <w:pPr>
        <w:pStyle w:val="T30X"/>
        <w:jc w:val="right"/>
        <w:rPr>
          <w:color w:val="000000" w:themeColor="text1"/>
        </w:rPr>
      </w:pPr>
    </w:p>
    <w:p w:rsidR="001131F5" w:rsidRPr="005E5A09" w:rsidRDefault="001131F5" w:rsidP="00D9792D">
      <w:pPr>
        <w:pStyle w:val="T30X"/>
        <w:jc w:val="right"/>
        <w:rPr>
          <w:color w:val="000000" w:themeColor="text1"/>
        </w:rPr>
      </w:pPr>
    </w:p>
    <w:p w:rsidR="001131F5" w:rsidRPr="005E5A09" w:rsidRDefault="001131F5" w:rsidP="00D9792D">
      <w:pPr>
        <w:pStyle w:val="T30X"/>
        <w:jc w:val="right"/>
        <w:rPr>
          <w:color w:val="000000" w:themeColor="text1"/>
        </w:rPr>
      </w:pPr>
    </w:p>
    <w:p w:rsidR="001131F5" w:rsidRPr="005E5A09" w:rsidRDefault="001131F5" w:rsidP="00D9792D">
      <w:pPr>
        <w:pStyle w:val="T30X"/>
        <w:jc w:val="right"/>
        <w:rPr>
          <w:color w:val="000000" w:themeColor="text1"/>
        </w:rPr>
      </w:pPr>
    </w:p>
    <w:p w:rsidR="001131F5" w:rsidRPr="005E5A09" w:rsidRDefault="001131F5" w:rsidP="00D9792D">
      <w:pPr>
        <w:pStyle w:val="T30X"/>
        <w:jc w:val="right"/>
        <w:rPr>
          <w:color w:val="000000" w:themeColor="text1"/>
        </w:rPr>
      </w:pPr>
    </w:p>
    <w:sectPr w:rsidR="001131F5" w:rsidRPr="005E5A09" w:rsidSect="006652F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Verdana">
    <w:panose1 w:val="020B0604030504040204"/>
    <w:charset w:val="A3"/>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hideSpellingErrors/>
  <w:defaultTabStop w:val="720"/>
  <w:characterSpacingControl w:val="doNotCompress"/>
  <w:compat/>
  <w:rsids>
    <w:rsidRoot w:val="00DA31BE"/>
    <w:rsid w:val="00093033"/>
    <w:rsid w:val="001131F5"/>
    <w:rsid w:val="00145F2F"/>
    <w:rsid w:val="001614F2"/>
    <w:rsid w:val="00267336"/>
    <w:rsid w:val="002B0ACA"/>
    <w:rsid w:val="002C4134"/>
    <w:rsid w:val="00354342"/>
    <w:rsid w:val="003750DA"/>
    <w:rsid w:val="003774C6"/>
    <w:rsid w:val="003A534A"/>
    <w:rsid w:val="004603DD"/>
    <w:rsid w:val="004F44AC"/>
    <w:rsid w:val="00552B1A"/>
    <w:rsid w:val="005B4AAB"/>
    <w:rsid w:val="005E5A09"/>
    <w:rsid w:val="006515C7"/>
    <w:rsid w:val="006652F6"/>
    <w:rsid w:val="006726BD"/>
    <w:rsid w:val="00707AD9"/>
    <w:rsid w:val="007570C9"/>
    <w:rsid w:val="00880812"/>
    <w:rsid w:val="008923A9"/>
    <w:rsid w:val="00895AF9"/>
    <w:rsid w:val="008B33B5"/>
    <w:rsid w:val="009D2C5E"/>
    <w:rsid w:val="00A32445"/>
    <w:rsid w:val="00A70A7F"/>
    <w:rsid w:val="00AA314A"/>
    <w:rsid w:val="00B13BEC"/>
    <w:rsid w:val="00BD5FD8"/>
    <w:rsid w:val="00C307B7"/>
    <w:rsid w:val="00CE20A0"/>
    <w:rsid w:val="00D620D1"/>
    <w:rsid w:val="00D83F81"/>
    <w:rsid w:val="00D9792D"/>
    <w:rsid w:val="00DA31BE"/>
    <w:rsid w:val="00F00FBF"/>
    <w:rsid w:val="00F425BD"/>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F00FBF"/>
    <w:pPr>
      <w:autoSpaceDE w:val="0"/>
      <w:autoSpaceDN w:val="0"/>
      <w:adjustRightInd w:val="0"/>
      <w:spacing w:after="0" w:line="240" w:lineRule="auto"/>
    </w:pPr>
    <w:rPr>
      <w:rFonts w:ascii="Times New Roman" w:eastAsiaTheme="minorEastAsia"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03Y">
    <w:name w:val="N03Y"/>
    <w:basedOn w:val="Normal"/>
    <w:uiPriority w:val="99"/>
    <w:rsid w:val="00F00FBF"/>
    <w:pPr>
      <w:spacing w:before="200" w:after="200"/>
      <w:jc w:val="center"/>
    </w:pPr>
    <w:rPr>
      <w:b/>
      <w:bCs/>
      <w:sz w:val="28"/>
      <w:szCs w:val="28"/>
    </w:rPr>
  </w:style>
  <w:style w:type="paragraph" w:customStyle="1" w:styleId="N01X">
    <w:name w:val="N01X"/>
    <w:basedOn w:val="Normal"/>
    <w:uiPriority w:val="99"/>
    <w:rsid w:val="00F00FBF"/>
    <w:pPr>
      <w:spacing w:before="200" w:after="200"/>
      <w:jc w:val="center"/>
    </w:pPr>
    <w:rPr>
      <w:b/>
      <w:bCs/>
      <w:sz w:val="24"/>
      <w:szCs w:val="24"/>
    </w:rPr>
  </w:style>
  <w:style w:type="paragraph" w:customStyle="1" w:styleId="C30X">
    <w:name w:val="C30X"/>
    <w:basedOn w:val="Normal"/>
    <w:uiPriority w:val="99"/>
    <w:rsid w:val="00F00FBF"/>
    <w:pPr>
      <w:spacing w:before="200" w:after="60"/>
      <w:jc w:val="center"/>
    </w:pPr>
    <w:rPr>
      <w:b/>
      <w:bCs/>
      <w:sz w:val="24"/>
      <w:szCs w:val="24"/>
    </w:rPr>
  </w:style>
  <w:style w:type="paragraph" w:customStyle="1" w:styleId="N02Y">
    <w:name w:val="N02Y"/>
    <w:basedOn w:val="Normal"/>
    <w:uiPriority w:val="99"/>
    <w:rsid w:val="00F00FBF"/>
    <w:pPr>
      <w:spacing w:before="120" w:after="60"/>
      <w:ind w:firstLine="283"/>
      <w:jc w:val="both"/>
    </w:pPr>
    <w:rPr>
      <w:sz w:val="22"/>
      <w:szCs w:val="22"/>
    </w:rPr>
  </w:style>
  <w:style w:type="paragraph" w:customStyle="1" w:styleId="N05Y">
    <w:name w:val="N05Y"/>
    <w:basedOn w:val="Normal"/>
    <w:uiPriority w:val="99"/>
    <w:rsid w:val="00F00FBF"/>
    <w:pPr>
      <w:spacing w:before="60" w:after="200"/>
      <w:jc w:val="center"/>
    </w:pPr>
    <w:rPr>
      <w:b/>
      <w:bCs/>
      <w:sz w:val="24"/>
      <w:szCs w:val="24"/>
    </w:rPr>
  </w:style>
  <w:style w:type="paragraph" w:customStyle="1" w:styleId="T30X">
    <w:name w:val="T30X"/>
    <w:basedOn w:val="Normal"/>
    <w:uiPriority w:val="99"/>
    <w:rsid w:val="00F00FBF"/>
    <w:pPr>
      <w:spacing w:before="60" w:after="60"/>
      <w:ind w:firstLine="283"/>
      <w:jc w:val="both"/>
    </w:pPr>
    <w:rPr>
      <w:sz w:val="22"/>
      <w:szCs w:val="22"/>
    </w:rPr>
  </w:style>
  <w:style w:type="character" w:customStyle="1" w:styleId="HeaderChar">
    <w:name w:val="Header Char"/>
    <w:basedOn w:val="DefaultParagraphFont"/>
    <w:link w:val="Header"/>
    <w:uiPriority w:val="99"/>
    <w:rsid w:val="00F00FBF"/>
    <w:rPr>
      <w:rFonts w:ascii="Verdana" w:eastAsiaTheme="minorEastAsia" w:hAnsi="Verdana" w:cs="Verdana"/>
      <w:b/>
      <w:bCs/>
      <w:color w:val="4682B4"/>
      <w:sz w:val="18"/>
      <w:szCs w:val="18"/>
    </w:rPr>
  </w:style>
  <w:style w:type="paragraph" w:styleId="Header">
    <w:name w:val="header"/>
    <w:basedOn w:val="Normal"/>
    <w:link w:val="HeaderChar"/>
    <w:uiPriority w:val="99"/>
    <w:rsid w:val="00F00FBF"/>
    <w:pPr>
      <w:pBdr>
        <w:bottom w:val="dotted" w:sz="4" w:space="0" w:color="4682B4"/>
      </w:pBdr>
      <w:tabs>
        <w:tab w:val="right" w:pos="9071"/>
      </w:tabs>
      <w:jc w:val="right"/>
    </w:pPr>
    <w:rPr>
      <w:rFonts w:ascii="Verdana" w:hAnsi="Verdana" w:cs="Verdana"/>
      <w:b/>
      <w:bCs/>
      <w:color w:val="4682B4"/>
      <w:sz w:val="18"/>
      <w:szCs w:val="18"/>
    </w:rPr>
  </w:style>
  <w:style w:type="character" w:customStyle="1" w:styleId="FooterChar">
    <w:name w:val="Footer Char"/>
    <w:basedOn w:val="DefaultParagraphFont"/>
    <w:link w:val="Footer"/>
    <w:uiPriority w:val="99"/>
    <w:rsid w:val="00F00FBF"/>
    <w:rPr>
      <w:rFonts w:ascii="Verdana" w:eastAsiaTheme="minorEastAsia" w:hAnsi="Verdana" w:cs="Verdana"/>
      <w:b/>
      <w:bCs/>
      <w:color w:val="4682B4"/>
      <w:sz w:val="18"/>
      <w:szCs w:val="18"/>
    </w:rPr>
  </w:style>
  <w:style w:type="paragraph" w:styleId="Footer">
    <w:name w:val="footer"/>
    <w:basedOn w:val="Normal"/>
    <w:link w:val="FooterChar"/>
    <w:uiPriority w:val="99"/>
    <w:rsid w:val="00F00FBF"/>
    <w:pPr>
      <w:pBdr>
        <w:top w:val="dotted" w:sz="4" w:space="0" w:color="4682B4"/>
      </w:pBdr>
      <w:tabs>
        <w:tab w:val="center" w:pos="5669"/>
      </w:tabs>
      <w:jc w:val="center"/>
    </w:pPr>
    <w:rPr>
      <w:rFonts w:ascii="Verdana" w:hAnsi="Verdana" w:cs="Verdana"/>
      <w:b/>
      <w:bCs/>
      <w:color w:val="4682B4"/>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F00FBF"/>
    <w:pPr>
      <w:autoSpaceDE w:val="0"/>
      <w:autoSpaceDN w:val="0"/>
      <w:adjustRightInd w:val="0"/>
      <w:spacing w:after="0" w:line="240" w:lineRule="auto"/>
    </w:pPr>
    <w:rPr>
      <w:rFonts w:ascii="Times New Roman" w:eastAsiaTheme="minorEastAsia"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03Y">
    <w:name w:val="N03Y"/>
    <w:basedOn w:val="Normal"/>
    <w:uiPriority w:val="99"/>
    <w:rsid w:val="00F00FBF"/>
    <w:pPr>
      <w:spacing w:before="200" w:after="200"/>
      <w:jc w:val="center"/>
    </w:pPr>
    <w:rPr>
      <w:b/>
      <w:bCs/>
      <w:sz w:val="28"/>
      <w:szCs w:val="28"/>
    </w:rPr>
  </w:style>
  <w:style w:type="paragraph" w:customStyle="1" w:styleId="N01X">
    <w:name w:val="N01X"/>
    <w:basedOn w:val="Normal"/>
    <w:uiPriority w:val="99"/>
    <w:rsid w:val="00F00FBF"/>
    <w:pPr>
      <w:spacing w:before="200" w:after="200"/>
      <w:jc w:val="center"/>
    </w:pPr>
    <w:rPr>
      <w:b/>
      <w:bCs/>
      <w:sz w:val="24"/>
      <w:szCs w:val="24"/>
    </w:rPr>
  </w:style>
  <w:style w:type="paragraph" w:customStyle="1" w:styleId="C30X">
    <w:name w:val="C30X"/>
    <w:basedOn w:val="Normal"/>
    <w:uiPriority w:val="99"/>
    <w:rsid w:val="00F00FBF"/>
    <w:pPr>
      <w:spacing w:before="200" w:after="60"/>
      <w:jc w:val="center"/>
    </w:pPr>
    <w:rPr>
      <w:b/>
      <w:bCs/>
      <w:sz w:val="24"/>
      <w:szCs w:val="24"/>
    </w:rPr>
  </w:style>
  <w:style w:type="paragraph" w:customStyle="1" w:styleId="N02Y">
    <w:name w:val="N02Y"/>
    <w:basedOn w:val="Normal"/>
    <w:uiPriority w:val="99"/>
    <w:rsid w:val="00F00FBF"/>
    <w:pPr>
      <w:spacing w:before="120" w:after="60"/>
      <w:ind w:firstLine="283"/>
      <w:jc w:val="both"/>
    </w:pPr>
    <w:rPr>
      <w:sz w:val="22"/>
      <w:szCs w:val="22"/>
    </w:rPr>
  </w:style>
  <w:style w:type="paragraph" w:customStyle="1" w:styleId="N05Y">
    <w:name w:val="N05Y"/>
    <w:basedOn w:val="Normal"/>
    <w:uiPriority w:val="99"/>
    <w:rsid w:val="00F00FBF"/>
    <w:pPr>
      <w:spacing w:before="60" w:after="200"/>
      <w:jc w:val="center"/>
    </w:pPr>
    <w:rPr>
      <w:b/>
      <w:bCs/>
      <w:sz w:val="24"/>
      <w:szCs w:val="24"/>
    </w:rPr>
  </w:style>
  <w:style w:type="paragraph" w:customStyle="1" w:styleId="T30X">
    <w:name w:val="T30X"/>
    <w:basedOn w:val="Normal"/>
    <w:uiPriority w:val="99"/>
    <w:rsid w:val="00F00FBF"/>
    <w:pPr>
      <w:spacing w:before="60" w:after="60"/>
      <w:ind w:firstLine="283"/>
      <w:jc w:val="both"/>
    </w:pPr>
    <w:rPr>
      <w:sz w:val="22"/>
      <w:szCs w:val="22"/>
    </w:rPr>
  </w:style>
  <w:style w:type="character" w:customStyle="1" w:styleId="HeaderChar">
    <w:name w:val="Header Char"/>
    <w:basedOn w:val="DefaultParagraphFont"/>
    <w:link w:val="Header"/>
    <w:uiPriority w:val="99"/>
    <w:rsid w:val="00F00FBF"/>
    <w:rPr>
      <w:rFonts w:ascii="Verdana" w:eastAsiaTheme="minorEastAsia" w:hAnsi="Verdana" w:cs="Verdana"/>
      <w:b/>
      <w:bCs/>
      <w:color w:val="4682B4"/>
      <w:sz w:val="18"/>
      <w:szCs w:val="18"/>
    </w:rPr>
  </w:style>
  <w:style w:type="paragraph" w:styleId="Header">
    <w:name w:val="header"/>
    <w:basedOn w:val="Normal"/>
    <w:link w:val="HeaderChar"/>
    <w:uiPriority w:val="99"/>
    <w:rsid w:val="00F00FBF"/>
    <w:pPr>
      <w:pBdr>
        <w:bottom w:val="dotted" w:sz="4" w:space="0" w:color="4682B4"/>
      </w:pBdr>
      <w:tabs>
        <w:tab w:val="right" w:pos="9071"/>
      </w:tabs>
      <w:jc w:val="right"/>
    </w:pPr>
    <w:rPr>
      <w:rFonts w:ascii="Verdana" w:hAnsi="Verdana" w:cs="Verdana"/>
      <w:b/>
      <w:bCs/>
      <w:color w:val="4682B4"/>
      <w:sz w:val="18"/>
      <w:szCs w:val="18"/>
    </w:rPr>
  </w:style>
  <w:style w:type="character" w:customStyle="1" w:styleId="FooterChar">
    <w:name w:val="Footer Char"/>
    <w:basedOn w:val="DefaultParagraphFont"/>
    <w:link w:val="Footer"/>
    <w:uiPriority w:val="99"/>
    <w:rsid w:val="00F00FBF"/>
    <w:rPr>
      <w:rFonts w:ascii="Verdana" w:eastAsiaTheme="minorEastAsia" w:hAnsi="Verdana" w:cs="Verdana"/>
      <w:b/>
      <w:bCs/>
      <w:color w:val="4682B4"/>
      <w:sz w:val="18"/>
      <w:szCs w:val="18"/>
    </w:rPr>
  </w:style>
  <w:style w:type="paragraph" w:styleId="Footer">
    <w:name w:val="footer"/>
    <w:basedOn w:val="Normal"/>
    <w:link w:val="FooterChar"/>
    <w:uiPriority w:val="99"/>
    <w:rsid w:val="00F00FBF"/>
    <w:pPr>
      <w:pBdr>
        <w:top w:val="dotted" w:sz="4" w:space="0" w:color="4682B4"/>
      </w:pBdr>
      <w:tabs>
        <w:tab w:val="center" w:pos="5669"/>
      </w:tabs>
      <w:jc w:val="center"/>
    </w:pPr>
    <w:rPr>
      <w:rFonts w:ascii="Verdana" w:hAnsi="Verdana" w:cs="Verdana"/>
      <w:b/>
      <w:bCs/>
      <w:color w:val="4682B4"/>
      <w:sz w:val="18"/>
      <w:szCs w:val="18"/>
    </w:rPr>
  </w:style>
</w:styles>
</file>

<file path=word/webSettings.xml><?xml version="1.0" encoding="utf-8"?>
<w:webSettings xmlns:r="http://schemas.openxmlformats.org/officeDocument/2006/relationships" xmlns:w="http://schemas.openxmlformats.org/wordprocessingml/2006/main">
  <w:divs>
    <w:div w:id="1057362716">
      <w:bodyDiv w:val="1"/>
      <w:marLeft w:val="0"/>
      <w:marRight w:val="0"/>
      <w:marTop w:val="0"/>
      <w:marBottom w:val="0"/>
      <w:divBdr>
        <w:top w:val="none" w:sz="0" w:space="0" w:color="auto"/>
        <w:left w:val="none" w:sz="0" w:space="0" w:color="auto"/>
        <w:bottom w:val="none" w:sz="0" w:space="0" w:color="auto"/>
        <w:right w:val="none" w:sz="0" w:space="0" w:color="auto"/>
      </w:divBdr>
    </w:div>
    <w:div w:id="180160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D781B-FF60-4A93-9464-22D6309AB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4369</TotalTime>
  <Pages>33</Pages>
  <Words>11877</Words>
  <Characters>67705</Characters>
  <Application>Microsoft Office Word</Application>
  <DocSecurity>0</DocSecurity>
  <Lines>564</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stamat</cp:lastModifiedBy>
  <cp:revision>18</cp:revision>
  <cp:lastPrinted>2018-09-06T07:35:00Z</cp:lastPrinted>
  <dcterms:created xsi:type="dcterms:W3CDTF">2018-08-14T08:19:00Z</dcterms:created>
  <dcterms:modified xsi:type="dcterms:W3CDTF">2018-09-06T11:21:00Z</dcterms:modified>
</cp:coreProperties>
</file>