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9" w:rsidRPr="000779B5" w:rsidRDefault="00771219" w:rsidP="00914976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0779B5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45</w:t>
      </w:r>
      <w:r w:rsidR="000A163E" w:rsidRPr="000779B5">
        <w:rPr>
          <w:rFonts w:ascii="Arial" w:hAnsi="Arial" w:cs="Arial"/>
          <w:sz w:val="22"/>
          <w:szCs w:val="22"/>
          <w:lang w:val="sr-Latn-CS"/>
        </w:rPr>
        <w:t>.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Закона о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финансирању локалне самоуправе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(''Сл. Лист РЦГ'' бр. 4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2</w:t>
      </w:r>
      <w:r w:rsidRPr="000779B5">
        <w:rPr>
          <w:rFonts w:ascii="Arial" w:hAnsi="Arial" w:cs="Arial"/>
          <w:sz w:val="22"/>
          <w:szCs w:val="22"/>
          <w:lang w:val="sr-Cyrl-CS"/>
        </w:rPr>
        <w:t>/</w:t>
      </w:r>
      <w:r w:rsidR="00AB4FD4" w:rsidRPr="000779B5">
        <w:rPr>
          <w:rFonts w:ascii="Arial" w:hAnsi="Arial" w:cs="Arial"/>
          <w:sz w:val="22"/>
          <w:szCs w:val="22"/>
          <w:lang w:val="sr-Cyrl-CS"/>
        </w:rPr>
        <w:t>0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3</w:t>
      </w:r>
      <w:r w:rsidR="00AB4FD4" w:rsidRPr="000779B5">
        <w:rPr>
          <w:rFonts w:ascii="Arial" w:hAnsi="Arial" w:cs="Arial"/>
          <w:sz w:val="22"/>
          <w:szCs w:val="22"/>
          <w:lang w:val="sr-Cyrl-CS"/>
        </w:rPr>
        <w:t>,44/0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3</w:t>
      </w:r>
      <w:r w:rsidR="00AB4FD4" w:rsidRPr="000779B5">
        <w:rPr>
          <w:rFonts w:ascii="Arial" w:hAnsi="Arial" w:cs="Arial"/>
          <w:sz w:val="22"/>
          <w:szCs w:val="22"/>
          <w:lang w:val="sr-Cyrl-CS"/>
        </w:rPr>
        <w:t>,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Сл.лист ЦГ бр.5</w:t>
      </w:r>
      <w:r w:rsidR="00AB4FD4" w:rsidRPr="000779B5">
        <w:rPr>
          <w:rFonts w:ascii="Arial" w:hAnsi="Arial" w:cs="Arial"/>
          <w:sz w:val="22"/>
          <w:szCs w:val="22"/>
          <w:lang w:val="sr-Cyrl-CS"/>
        </w:rPr>
        <w:t>/0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8,</w:t>
      </w:r>
      <w:r w:rsidR="00AB4FD4" w:rsidRPr="000779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51</w:t>
      </w:r>
      <w:r w:rsidR="00AB4FD4" w:rsidRPr="000779B5">
        <w:rPr>
          <w:rFonts w:ascii="Arial" w:hAnsi="Arial" w:cs="Arial"/>
          <w:sz w:val="22"/>
          <w:szCs w:val="22"/>
          <w:lang w:val="sr-Cyrl-CS"/>
        </w:rPr>
        <w:t>/0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8</w:t>
      </w:r>
      <w:r w:rsidR="00573075" w:rsidRPr="000779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B0633" w:rsidRPr="000779B5">
        <w:rPr>
          <w:rFonts w:ascii="Arial" w:hAnsi="Arial" w:cs="Arial"/>
          <w:sz w:val="22"/>
          <w:szCs w:val="22"/>
          <w:lang w:val="sr-Cyrl-CS"/>
        </w:rPr>
        <w:t>,</w:t>
      </w:r>
      <w:r w:rsidR="00573075" w:rsidRPr="000779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74</w:t>
      </w:r>
      <w:r w:rsidR="00573075" w:rsidRPr="000779B5">
        <w:rPr>
          <w:rFonts w:ascii="Arial" w:hAnsi="Arial" w:cs="Arial"/>
          <w:sz w:val="22"/>
          <w:szCs w:val="22"/>
          <w:lang w:val="sr-Cyrl-CS"/>
        </w:rPr>
        <w:t>/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10</w:t>
      </w:r>
      <w:r w:rsidR="008B0633" w:rsidRPr="000779B5">
        <w:rPr>
          <w:rFonts w:ascii="Arial" w:hAnsi="Arial" w:cs="Arial"/>
          <w:sz w:val="22"/>
          <w:szCs w:val="22"/>
          <w:lang w:val="sr-Cyrl-CS"/>
        </w:rPr>
        <w:t>,1/15,78/15 и 3/16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) и члана </w:t>
      </w:r>
      <w:r w:rsidR="008B0633" w:rsidRPr="000779B5">
        <w:rPr>
          <w:rFonts w:ascii="Arial" w:hAnsi="Arial" w:cs="Arial"/>
          <w:sz w:val="22"/>
          <w:szCs w:val="22"/>
          <w:lang w:val="sr-Cyrl-CS"/>
        </w:rPr>
        <w:t xml:space="preserve">8 став 2 и 3 </w:t>
      </w:r>
      <w:r w:rsidR="001154C0" w:rsidRPr="000779B5">
        <w:rPr>
          <w:rFonts w:ascii="Arial" w:hAnsi="Arial" w:cs="Arial"/>
          <w:sz w:val="22"/>
          <w:szCs w:val="22"/>
          <w:lang w:val="sr-Cyrl-CS"/>
        </w:rPr>
        <w:t>Закона о буџету и фискалној одговорности ( Сл.лист ЦГ бр.20/14</w:t>
      </w:r>
      <w:r w:rsidR="00AE5339">
        <w:rPr>
          <w:rFonts w:ascii="Arial" w:hAnsi="Arial" w:cs="Arial"/>
          <w:sz w:val="22"/>
          <w:szCs w:val="22"/>
          <w:lang w:val="sr-Cyrl-CS"/>
        </w:rPr>
        <w:t>,</w:t>
      </w:r>
      <w:r w:rsidR="001154C0" w:rsidRPr="000779B5">
        <w:rPr>
          <w:rFonts w:ascii="Arial" w:hAnsi="Arial" w:cs="Arial"/>
          <w:sz w:val="22"/>
          <w:szCs w:val="22"/>
          <w:lang w:val="sr-Cyrl-CS"/>
        </w:rPr>
        <w:t xml:space="preserve"> 56/14</w:t>
      </w:r>
      <w:r w:rsidR="00AE5339">
        <w:rPr>
          <w:rFonts w:ascii="Arial" w:hAnsi="Arial" w:cs="Arial"/>
          <w:sz w:val="22"/>
          <w:szCs w:val="22"/>
          <w:lang w:val="sr-Cyrl-CS"/>
        </w:rPr>
        <w:t>,70/17,4/18 и 55/18</w:t>
      </w:r>
      <w:bookmarkStart w:id="0" w:name="_GoBack"/>
      <w:bookmarkEnd w:id="0"/>
      <w:r w:rsidRPr="000779B5">
        <w:rPr>
          <w:rFonts w:ascii="Arial" w:hAnsi="Arial" w:cs="Arial"/>
          <w:sz w:val="22"/>
          <w:szCs w:val="22"/>
          <w:lang w:val="sr-Cyrl-CS"/>
        </w:rPr>
        <w:t>)</w:t>
      </w:r>
      <w:r w:rsidR="001154C0" w:rsidRPr="000779B5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и члана 32,став 1 тачка 6 Статута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општине Андријевица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,( Сл.лист РЦГ бр.-општински прописи бр.21/04 и 42/06 Сл.лист</w:t>
      </w:r>
      <w:r w:rsidR="005D0D49" w:rsidRPr="000779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ЦГ-општински прописи бр.</w:t>
      </w:r>
      <w:r w:rsidR="00FE54D2">
        <w:rPr>
          <w:rFonts w:ascii="Arial" w:hAnsi="Arial" w:cs="Arial"/>
          <w:sz w:val="22"/>
          <w:szCs w:val="22"/>
          <w:lang w:val="sr-Latn-CS"/>
        </w:rPr>
        <w:t>02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/1</w:t>
      </w:r>
      <w:r w:rsidR="00FE54D2">
        <w:rPr>
          <w:rFonts w:ascii="Arial" w:hAnsi="Arial" w:cs="Arial"/>
          <w:sz w:val="22"/>
          <w:szCs w:val="22"/>
          <w:lang w:val="sr-Latn-CS"/>
        </w:rPr>
        <w:t>1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FE54D2">
        <w:rPr>
          <w:rFonts w:ascii="Arial" w:hAnsi="Arial" w:cs="Arial"/>
          <w:sz w:val="22"/>
          <w:szCs w:val="22"/>
          <w:lang w:val="sr-Latn-CS"/>
        </w:rPr>
        <w:t>21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/1</w:t>
      </w:r>
      <w:r w:rsidR="00FE54D2">
        <w:rPr>
          <w:rFonts w:ascii="Arial" w:hAnsi="Arial" w:cs="Arial"/>
          <w:sz w:val="22"/>
          <w:szCs w:val="22"/>
          <w:lang w:val="sr-Latn-CS"/>
        </w:rPr>
        <w:t>3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), </w:t>
      </w:r>
      <w:r w:rsidR="004A4581">
        <w:rPr>
          <w:rFonts w:ascii="Arial" w:hAnsi="Arial" w:cs="Arial"/>
          <w:sz w:val="22"/>
          <w:szCs w:val="22"/>
          <w:lang w:val="sr-Latn-CS"/>
        </w:rPr>
        <w:softHyphen/>
      </w:r>
      <w:r w:rsidR="004A4581">
        <w:rPr>
          <w:rFonts w:ascii="Arial" w:hAnsi="Arial" w:cs="Arial"/>
          <w:sz w:val="22"/>
          <w:szCs w:val="22"/>
          <w:lang w:val="sr-Latn-CS"/>
        </w:rPr>
        <w:softHyphen/>
      </w:r>
      <w:r w:rsidR="004A4581">
        <w:rPr>
          <w:rFonts w:ascii="Arial" w:hAnsi="Arial" w:cs="Arial"/>
          <w:sz w:val="22"/>
          <w:szCs w:val="22"/>
          <w:lang w:val="sr-Latn-CS"/>
        </w:rPr>
        <w:softHyphen/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Скупштина општине Андријевица </w:t>
      </w:r>
      <w:r w:rsidRPr="000779B5">
        <w:rPr>
          <w:rFonts w:ascii="Arial" w:hAnsi="Arial" w:cs="Arial"/>
          <w:sz w:val="22"/>
          <w:szCs w:val="22"/>
          <w:lang w:val="sr-Cyrl-CS"/>
        </w:rPr>
        <w:t>на сједници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,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одржаној</w:t>
      </w:r>
      <w:r w:rsidR="00DD5E11" w:rsidRPr="000779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A4581">
        <w:rPr>
          <w:rFonts w:ascii="Arial" w:hAnsi="Arial" w:cs="Arial"/>
          <w:sz w:val="22"/>
          <w:szCs w:val="22"/>
          <w:lang w:val="sr-Latn-CS"/>
        </w:rPr>
        <w:t>____________</w:t>
      </w:r>
      <w:r w:rsidRPr="000779B5">
        <w:rPr>
          <w:rFonts w:ascii="Arial" w:hAnsi="Arial" w:cs="Arial"/>
          <w:sz w:val="22"/>
          <w:szCs w:val="22"/>
          <w:lang w:val="sr-Cyrl-CS"/>
        </w:rPr>
        <w:t>.г. доноси</w:t>
      </w:r>
    </w:p>
    <w:p w:rsidR="001E1AF2" w:rsidRDefault="00F41E62" w:rsidP="00F41E62">
      <w:pPr>
        <w:tabs>
          <w:tab w:val="left" w:pos="2400"/>
          <w:tab w:val="center" w:pos="4320"/>
        </w:tabs>
        <w:rPr>
          <w:rFonts w:ascii="Arial" w:hAnsi="Arial" w:cs="Arial"/>
          <w:b/>
          <w:bCs/>
          <w:sz w:val="28"/>
          <w:lang w:val="sr-Latn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</w:p>
    <w:p w:rsidR="00771219" w:rsidRPr="002D5857" w:rsidRDefault="00F41E62" w:rsidP="00F41E62">
      <w:pPr>
        <w:tabs>
          <w:tab w:val="left" w:pos="2400"/>
          <w:tab w:val="center" w:pos="4320"/>
        </w:tabs>
        <w:rPr>
          <w:rFonts w:ascii="Arial" w:hAnsi="Arial" w:cs="Arial"/>
          <w:b/>
          <w:bCs/>
          <w:sz w:val="32"/>
          <w:szCs w:val="32"/>
          <w:lang w:val="sr-Cyrl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  <w:r w:rsidR="001E1AF2">
        <w:rPr>
          <w:rFonts w:ascii="Arial" w:hAnsi="Arial" w:cs="Arial"/>
          <w:b/>
          <w:bCs/>
          <w:sz w:val="28"/>
          <w:lang w:val="sr-Latn-CS"/>
        </w:rPr>
        <w:t xml:space="preserve">          </w:t>
      </w:r>
      <w:r>
        <w:rPr>
          <w:rFonts w:ascii="Arial" w:hAnsi="Arial" w:cs="Arial"/>
          <w:b/>
          <w:bCs/>
          <w:sz w:val="28"/>
          <w:lang w:val="sr-Cyrl-CS"/>
        </w:rPr>
        <w:t xml:space="preserve"> </w:t>
      </w:r>
      <w:r w:rsidR="009B27A6">
        <w:rPr>
          <w:rFonts w:ascii="Arial" w:hAnsi="Arial" w:cs="Arial"/>
          <w:b/>
          <w:bCs/>
          <w:sz w:val="28"/>
          <w:lang w:val="sr-Cyrl-CS"/>
        </w:rPr>
        <w:t xml:space="preserve"> </w:t>
      </w:r>
      <w:r w:rsidR="00605245">
        <w:rPr>
          <w:rFonts w:ascii="Arial" w:hAnsi="Arial" w:cs="Arial"/>
          <w:b/>
          <w:bCs/>
          <w:sz w:val="28"/>
          <w:lang w:val="sr-Cyrl-CS"/>
        </w:rPr>
        <w:t xml:space="preserve"> </w:t>
      </w:r>
      <w:r w:rsidR="002B0AA6">
        <w:rPr>
          <w:rFonts w:ascii="Arial" w:hAnsi="Arial" w:cs="Arial"/>
          <w:b/>
          <w:bCs/>
          <w:sz w:val="28"/>
          <w:lang w:val="sr-Cyrl-CS"/>
        </w:rPr>
        <w:t xml:space="preserve"> </w:t>
      </w:r>
      <w:r w:rsidR="00A92F00">
        <w:rPr>
          <w:rFonts w:ascii="Arial" w:hAnsi="Arial" w:cs="Arial"/>
          <w:b/>
          <w:bCs/>
          <w:sz w:val="28"/>
          <w:lang w:val="sr-Cyrl-CS"/>
        </w:rPr>
        <w:t xml:space="preserve"> ОДЛУК</w:t>
      </w:r>
      <w:r w:rsidR="00F514C0">
        <w:rPr>
          <w:rFonts w:ascii="Arial" w:hAnsi="Arial" w:cs="Arial"/>
          <w:b/>
          <w:bCs/>
          <w:sz w:val="28"/>
          <w:lang w:val="sr-Cyrl-CS"/>
        </w:rPr>
        <w:t>У</w:t>
      </w:r>
    </w:p>
    <w:p w:rsidR="00771219" w:rsidRDefault="002D5857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sz w:val="28"/>
          <w:lang w:val="sr-Cyrl-CS"/>
        </w:rPr>
        <w:t>О измјени и допуни Буџета Општине Андријевица за 20</w:t>
      </w:r>
      <w:r w:rsidR="00C35689">
        <w:rPr>
          <w:rFonts w:ascii="Arial" w:hAnsi="Arial" w:cs="Arial"/>
          <w:b/>
          <w:bCs/>
          <w:sz w:val="28"/>
          <w:lang w:val="sr-Cyrl-CS"/>
        </w:rPr>
        <w:t>1</w:t>
      </w:r>
      <w:r w:rsidR="004A4581">
        <w:rPr>
          <w:rFonts w:ascii="Arial" w:hAnsi="Arial" w:cs="Arial"/>
          <w:b/>
          <w:bCs/>
          <w:sz w:val="28"/>
          <w:lang w:val="sr-Latn-CS"/>
        </w:rPr>
        <w:t>8</w:t>
      </w:r>
      <w:r>
        <w:rPr>
          <w:rFonts w:ascii="Arial" w:hAnsi="Arial" w:cs="Arial"/>
          <w:b/>
          <w:bCs/>
          <w:sz w:val="28"/>
          <w:lang w:val="sr-Cyrl-CS"/>
        </w:rPr>
        <w:t xml:space="preserve"> г.</w:t>
      </w:r>
      <w:r w:rsidR="00771219">
        <w:rPr>
          <w:rFonts w:ascii="Arial" w:hAnsi="Arial" w:cs="Arial"/>
          <w:b/>
          <w:bCs/>
          <w:sz w:val="28"/>
          <w:lang w:val="sr-Cyrl-CS"/>
        </w:rPr>
        <w:t xml:space="preserve"> </w:t>
      </w:r>
    </w:p>
    <w:p w:rsidR="00771219" w:rsidRDefault="00771219">
      <w:pPr>
        <w:pStyle w:val="Heading1"/>
      </w:pPr>
    </w:p>
    <w:p w:rsidR="00771219" w:rsidRPr="00771219" w:rsidRDefault="0077121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>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1.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Pr="001B43F9" w:rsidRDefault="00771219" w:rsidP="00D826B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B43F9">
        <w:rPr>
          <w:rFonts w:ascii="Arial" w:hAnsi="Arial" w:cs="Arial"/>
          <w:sz w:val="22"/>
          <w:szCs w:val="22"/>
          <w:lang w:val="sr-Cyrl-CS"/>
        </w:rPr>
        <w:t xml:space="preserve">Буџет општине Андријевица, за </w:t>
      </w:r>
      <w:r w:rsidRPr="001B43F9">
        <w:rPr>
          <w:rFonts w:ascii="Arial" w:hAnsi="Arial" w:cs="Arial"/>
          <w:b/>
          <w:sz w:val="22"/>
          <w:szCs w:val="22"/>
          <w:lang w:val="sr-Cyrl-CS"/>
        </w:rPr>
        <w:t>20</w:t>
      </w:r>
      <w:r w:rsidR="007B1588" w:rsidRPr="001B43F9">
        <w:rPr>
          <w:rFonts w:ascii="Arial" w:hAnsi="Arial" w:cs="Arial"/>
          <w:b/>
          <w:sz w:val="22"/>
          <w:szCs w:val="22"/>
          <w:lang w:val="sr-Cyrl-CS"/>
        </w:rPr>
        <w:t>1</w:t>
      </w:r>
      <w:r w:rsidR="004A4581">
        <w:rPr>
          <w:rFonts w:ascii="Arial" w:hAnsi="Arial" w:cs="Arial"/>
          <w:b/>
          <w:sz w:val="22"/>
          <w:szCs w:val="22"/>
          <w:lang w:val="sr-Latn-CS"/>
        </w:rPr>
        <w:t>8</w:t>
      </w:r>
      <w:r w:rsidRPr="001B43F9">
        <w:rPr>
          <w:rFonts w:ascii="Arial" w:hAnsi="Arial" w:cs="Arial"/>
          <w:sz w:val="22"/>
          <w:szCs w:val="22"/>
          <w:lang w:val="sr-Cyrl-CS"/>
        </w:rPr>
        <w:t xml:space="preserve"> год. (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>Сл. Лист ЦГ – општински прописи бр.</w:t>
      </w:r>
      <w:r w:rsidR="004A4581">
        <w:rPr>
          <w:rFonts w:ascii="Arial" w:hAnsi="Arial" w:cs="Arial"/>
          <w:sz w:val="22"/>
          <w:szCs w:val="22"/>
          <w:lang w:val="sr-Latn-CS"/>
        </w:rPr>
        <w:t>10</w:t>
      </w:r>
      <w:r w:rsidR="00C356BE" w:rsidRPr="001B43F9">
        <w:rPr>
          <w:rFonts w:ascii="Arial" w:hAnsi="Arial" w:cs="Arial"/>
          <w:sz w:val="22"/>
          <w:szCs w:val="22"/>
          <w:lang w:val="sr-Cyrl-CS"/>
        </w:rPr>
        <w:t>/201</w:t>
      </w:r>
      <w:r w:rsidR="004A4581">
        <w:rPr>
          <w:rFonts w:ascii="Arial" w:hAnsi="Arial" w:cs="Arial"/>
          <w:sz w:val="22"/>
          <w:szCs w:val="22"/>
          <w:lang w:val="sr-Latn-CS"/>
        </w:rPr>
        <w:t>8</w:t>
      </w:r>
      <w:r w:rsidR="00573075" w:rsidRPr="001B43F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DD5E11" w:rsidRPr="001B43F9">
        <w:rPr>
          <w:rFonts w:ascii="Arial" w:hAnsi="Arial" w:cs="Arial"/>
          <w:sz w:val="22"/>
          <w:szCs w:val="22"/>
          <w:lang w:val="sr-Latn-CS"/>
        </w:rPr>
        <w:t>)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 xml:space="preserve">   члан 1. мијења се и гласи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>''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 xml:space="preserve"> Буџет Општине Андријевица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>''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>за 20</w:t>
      </w:r>
      <w:r w:rsidR="007B1588" w:rsidRPr="001B43F9">
        <w:rPr>
          <w:rFonts w:ascii="Arial" w:hAnsi="Arial" w:cs="Arial"/>
          <w:sz w:val="22"/>
          <w:szCs w:val="22"/>
          <w:lang w:val="sr-Cyrl-CS"/>
        </w:rPr>
        <w:t>1</w:t>
      </w:r>
      <w:r w:rsidR="004A4581">
        <w:rPr>
          <w:rFonts w:ascii="Arial" w:hAnsi="Arial" w:cs="Arial"/>
          <w:sz w:val="22"/>
          <w:szCs w:val="22"/>
          <w:lang w:val="sr-Latn-CS"/>
        </w:rPr>
        <w:t>8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 xml:space="preserve"> годину садржи </w:t>
      </w:r>
      <w:r w:rsidR="00DD5E11" w:rsidRPr="001B43F9">
        <w:rPr>
          <w:rFonts w:ascii="Arial" w:hAnsi="Arial" w:cs="Arial"/>
          <w:b/>
          <w:sz w:val="22"/>
          <w:szCs w:val="22"/>
          <w:lang w:val="sr-Latn-CS"/>
        </w:rPr>
        <w:t>:</w:t>
      </w:r>
      <w:r w:rsidR="002D5857" w:rsidRPr="001B43F9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0A163E" w:rsidRPr="000A163E" w:rsidRDefault="000A163E">
      <w:pPr>
        <w:rPr>
          <w:rFonts w:ascii="Arial" w:hAnsi="Arial" w:cs="Arial"/>
          <w:lang w:val="sr-Latn-CS"/>
        </w:rPr>
      </w:pPr>
    </w:p>
    <w:p w:rsidR="006B55B1" w:rsidRPr="001B43F9" w:rsidRDefault="00D826B4" w:rsidP="0051307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укупне приходе                                                                   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4A42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67516" w:rsidRPr="001B43F9">
        <w:rPr>
          <w:rFonts w:ascii="Arial" w:hAnsi="Arial" w:cs="Arial"/>
          <w:b/>
          <w:sz w:val="22"/>
          <w:szCs w:val="22"/>
        </w:rPr>
        <w:t>2.</w:t>
      </w:r>
      <w:r w:rsidR="001B43F9" w:rsidRPr="001B43F9">
        <w:rPr>
          <w:rFonts w:ascii="Arial" w:hAnsi="Arial" w:cs="Arial"/>
          <w:b/>
          <w:sz w:val="22"/>
          <w:szCs w:val="22"/>
        </w:rPr>
        <w:t>5</w:t>
      </w:r>
      <w:r w:rsidR="002B0AA6">
        <w:rPr>
          <w:rFonts w:ascii="Arial" w:hAnsi="Arial" w:cs="Arial"/>
          <w:b/>
          <w:sz w:val="22"/>
          <w:szCs w:val="22"/>
          <w:lang w:val="sr-Cyrl-CS"/>
        </w:rPr>
        <w:t>7</w:t>
      </w:r>
      <w:r w:rsidR="00D37121">
        <w:rPr>
          <w:rFonts w:ascii="Arial" w:hAnsi="Arial" w:cs="Arial"/>
          <w:b/>
          <w:sz w:val="22"/>
          <w:szCs w:val="22"/>
          <w:lang w:val="sr-Cyrl-CS"/>
        </w:rPr>
        <w:t>0</w:t>
      </w:r>
      <w:r w:rsidR="001B43F9" w:rsidRPr="001B43F9">
        <w:rPr>
          <w:rFonts w:ascii="Arial" w:hAnsi="Arial" w:cs="Arial"/>
          <w:b/>
          <w:sz w:val="22"/>
          <w:szCs w:val="22"/>
        </w:rPr>
        <w:t>.</w:t>
      </w:r>
      <w:r w:rsidR="00D37121">
        <w:rPr>
          <w:rFonts w:ascii="Arial" w:hAnsi="Arial" w:cs="Arial"/>
          <w:b/>
          <w:sz w:val="22"/>
          <w:szCs w:val="22"/>
          <w:lang w:val="sr-Cyrl-CS"/>
        </w:rPr>
        <w:t>345</w:t>
      </w:r>
      <w:r w:rsidR="001B43F9" w:rsidRPr="001B43F9">
        <w:rPr>
          <w:rFonts w:ascii="Arial" w:hAnsi="Arial" w:cs="Arial"/>
          <w:b/>
          <w:sz w:val="22"/>
          <w:szCs w:val="22"/>
        </w:rPr>
        <w:t>,</w:t>
      </w:r>
      <w:r w:rsidR="00D37121">
        <w:rPr>
          <w:rFonts w:ascii="Arial" w:hAnsi="Arial" w:cs="Arial"/>
          <w:b/>
          <w:sz w:val="22"/>
          <w:szCs w:val="22"/>
          <w:lang w:val="sr-Cyrl-CS"/>
        </w:rPr>
        <w:t>40</w:t>
      </w:r>
      <w:r w:rsidR="00573075" w:rsidRPr="001B43F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73075" w:rsidRPr="001B43F9">
        <w:rPr>
          <w:rFonts w:ascii="Arial" w:hAnsi="Arial" w:cs="Arial"/>
          <w:sz w:val="22"/>
          <w:szCs w:val="22"/>
          <w:lang w:val="sr-Cyrl-CS"/>
        </w:rPr>
        <w:t>€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71219" w:rsidRPr="001B43F9" w:rsidRDefault="00D826B4" w:rsidP="0051307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- укупне расходе                                                                   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4A42" w:rsidRPr="001B43F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367516" w:rsidRPr="001B43F9">
        <w:rPr>
          <w:rFonts w:ascii="Arial" w:hAnsi="Arial" w:cs="Arial"/>
          <w:b/>
          <w:sz w:val="22"/>
          <w:szCs w:val="22"/>
        </w:rPr>
        <w:t>2.</w:t>
      </w:r>
      <w:r w:rsidR="001B43F9" w:rsidRPr="001B43F9">
        <w:rPr>
          <w:rFonts w:ascii="Arial" w:hAnsi="Arial" w:cs="Arial"/>
          <w:b/>
          <w:sz w:val="22"/>
          <w:szCs w:val="22"/>
        </w:rPr>
        <w:t>5</w:t>
      </w:r>
      <w:r w:rsidR="002B0AA6">
        <w:rPr>
          <w:rFonts w:ascii="Arial" w:hAnsi="Arial" w:cs="Arial"/>
          <w:b/>
          <w:sz w:val="22"/>
          <w:szCs w:val="22"/>
          <w:lang w:val="sr-Cyrl-CS"/>
        </w:rPr>
        <w:t>7</w:t>
      </w:r>
      <w:r w:rsidR="00D37121">
        <w:rPr>
          <w:rFonts w:ascii="Arial" w:hAnsi="Arial" w:cs="Arial"/>
          <w:b/>
          <w:sz w:val="22"/>
          <w:szCs w:val="22"/>
          <w:lang w:val="sr-Cyrl-CS"/>
        </w:rPr>
        <w:t>0</w:t>
      </w:r>
      <w:r w:rsidR="001B43F9" w:rsidRPr="001B43F9">
        <w:rPr>
          <w:rFonts w:ascii="Arial" w:hAnsi="Arial" w:cs="Arial"/>
          <w:b/>
          <w:sz w:val="22"/>
          <w:szCs w:val="22"/>
        </w:rPr>
        <w:t>.</w:t>
      </w:r>
      <w:r w:rsidR="00D37121">
        <w:rPr>
          <w:rFonts w:ascii="Arial" w:hAnsi="Arial" w:cs="Arial"/>
          <w:b/>
          <w:sz w:val="22"/>
          <w:szCs w:val="22"/>
          <w:lang w:val="sr-Cyrl-CS"/>
        </w:rPr>
        <w:t>345</w:t>
      </w:r>
      <w:r w:rsidR="001B43F9" w:rsidRPr="001B43F9">
        <w:rPr>
          <w:rFonts w:ascii="Arial" w:hAnsi="Arial" w:cs="Arial"/>
          <w:b/>
          <w:sz w:val="22"/>
          <w:szCs w:val="22"/>
        </w:rPr>
        <w:t>,</w:t>
      </w:r>
      <w:r w:rsidR="00D37121">
        <w:rPr>
          <w:rFonts w:ascii="Arial" w:hAnsi="Arial" w:cs="Arial"/>
          <w:b/>
          <w:sz w:val="22"/>
          <w:szCs w:val="22"/>
          <w:lang w:val="sr-Cyrl-CS"/>
        </w:rPr>
        <w:t>40</w:t>
      </w:r>
      <w:r w:rsidR="00573075" w:rsidRPr="001B43F9">
        <w:rPr>
          <w:rFonts w:ascii="Arial" w:hAnsi="Arial" w:cs="Arial"/>
          <w:b/>
          <w:sz w:val="22"/>
          <w:szCs w:val="22"/>
          <w:lang w:val="sr-Cyrl-CS"/>
        </w:rPr>
        <w:t xml:space="preserve"> €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                                  </w:t>
      </w:r>
    </w:p>
    <w:p w:rsidR="00771219" w:rsidRPr="001B43F9" w:rsidRDefault="006B55B1" w:rsidP="0051307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43F9">
        <w:rPr>
          <w:rFonts w:ascii="Arial" w:hAnsi="Arial" w:cs="Arial"/>
          <w:sz w:val="22"/>
          <w:szCs w:val="22"/>
          <w:lang w:val="sr-Cyrl-CS"/>
        </w:rPr>
        <w:t xml:space="preserve">Од тога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771219" w:rsidRPr="00D826B4" w:rsidRDefault="00D826B4" w:rsidP="00513077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771219" w:rsidRPr="001B43F9" w:rsidRDefault="00D826B4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текући расход у износу од ........................................</w:t>
      </w:r>
      <w:r w:rsidR="008642DB" w:rsidRPr="001B43F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.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4A42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0224" w:rsidRPr="001B43F9">
        <w:rPr>
          <w:rFonts w:ascii="Arial" w:hAnsi="Arial" w:cs="Arial"/>
          <w:b/>
          <w:sz w:val="22"/>
          <w:szCs w:val="22"/>
        </w:rPr>
        <w:t>1.</w:t>
      </w:r>
      <w:r w:rsidR="00D37121">
        <w:rPr>
          <w:rFonts w:ascii="Arial" w:hAnsi="Arial" w:cs="Arial"/>
          <w:b/>
          <w:sz w:val="22"/>
          <w:szCs w:val="22"/>
          <w:lang w:val="sr-Cyrl-CS"/>
        </w:rPr>
        <w:t>572.845,40</w:t>
      </w:r>
      <w:r w:rsidR="00AA7BBC" w:rsidRPr="001B43F9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€</w:t>
      </w:r>
    </w:p>
    <w:p w:rsidR="00771219" w:rsidRPr="001B43F9" w:rsidRDefault="00D826B4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</w:t>
      </w:r>
      <w:r w:rsidR="00771219" w:rsidRPr="00D826B4">
        <w:rPr>
          <w:rFonts w:ascii="Arial" w:hAnsi="Arial" w:cs="Arial"/>
          <w:sz w:val="22"/>
          <w:szCs w:val="22"/>
          <w:lang w:val="sr-Cyrl-CS"/>
        </w:rPr>
        <w:t>капитални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расходи у износу од ................................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9D0224" w:rsidRPr="001B43F9">
        <w:rPr>
          <w:rFonts w:ascii="Arial" w:hAnsi="Arial" w:cs="Arial"/>
          <w:sz w:val="22"/>
          <w:szCs w:val="22"/>
        </w:rPr>
        <w:t xml:space="preserve">  </w:t>
      </w:r>
      <w:r w:rsidR="00D37121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D37121">
        <w:rPr>
          <w:rFonts w:ascii="Arial" w:hAnsi="Arial" w:cs="Arial"/>
          <w:b/>
          <w:sz w:val="22"/>
          <w:szCs w:val="22"/>
          <w:lang w:val="sr-Cyrl-CS"/>
        </w:rPr>
        <w:t>940.500,00</w:t>
      </w:r>
      <w:r w:rsidR="002D730B" w:rsidRPr="001B43F9">
        <w:rPr>
          <w:rFonts w:ascii="Arial" w:hAnsi="Arial" w:cs="Arial"/>
          <w:b/>
          <w:sz w:val="22"/>
          <w:szCs w:val="22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€</w:t>
      </w:r>
    </w:p>
    <w:p w:rsidR="00771219" w:rsidRPr="001B43F9" w:rsidRDefault="00D826B4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текућа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б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уџетска резерва у износу од.........................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8642DB" w:rsidRPr="001B43F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2D730B" w:rsidRPr="001B43F9">
        <w:rPr>
          <w:rFonts w:ascii="Arial" w:hAnsi="Arial" w:cs="Arial"/>
          <w:sz w:val="22"/>
          <w:szCs w:val="22"/>
        </w:rPr>
        <w:t xml:space="preserve">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37121">
        <w:rPr>
          <w:rFonts w:ascii="Arial" w:hAnsi="Arial" w:cs="Arial"/>
          <w:b/>
          <w:sz w:val="22"/>
          <w:szCs w:val="22"/>
          <w:lang w:val="sr-Cyrl-CS"/>
        </w:rPr>
        <w:t>47</w:t>
      </w:r>
      <w:r w:rsidR="00AA7BBC" w:rsidRPr="001B43F9">
        <w:rPr>
          <w:rFonts w:ascii="Arial" w:hAnsi="Arial" w:cs="Arial"/>
          <w:b/>
          <w:sz w:val="22"/>
          <w:szCs w:val="22"/>
          <w:lang w:val="sr-Latn-CS"/>
        </w:rPr>
        <w:t>.</w:t>
      </w:r>
      <w:r w:rsidR="001B43F9" w:rsidRPr="001B43F9">
        <w:rPr>
          <w:rFonts w:ascii="Arial" w:hAnsi="Arial" w:cs="Arial"/>
          <w:b/>
          <w:sz w:val="22"/>
          <w:szCs w:val="22"/>
          <w:lang w:val="sr-Latn-CS"/>
        </w:rPr>
        <w:t>0</w:t>
      </w:r>
      <w:r w:rsidR="00AA7BBC" w:rsidRPr="001B43F9">
        <w:rPr>
          <w:rFonts w:ascii="Arial" w:hAnsi="Arial" w:cs="Arial"/>
          <w:b/>
          <w:sz w:val="22"/>
          <w:szCs w:val="22"/>
          <w:lang w:val="sr-Latn-CS"/>
        </w:rPr>
        <w:t>00</w:t>
      </w:r>
      <w:r w:rsidR="009D0224" w:rsidRPr="001B43F9">
        <w:rPr>
          <w:rFonts w:ascii="Arial" w:hAnsi="Arial" w:cs="Arial"/>
          <w:b/>
          <w:sz w:val="22"/>
          <w:szCs w:val="22"/>
        </w:rPr>
        <w:t>,00</w:t>
      </w:r>
      <w:r w:rsidR="002D730B" w:rsidRPr="001B43F9">
        <w:rPr>
          <w:rFonts w:ascii="Arial" w:hAnsi="Arial" w:cs="Arial"/>
          <w:b/>
          <w:sz w:val="22"/>
          <w:szCs w:val="22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€</w:t>
      </w:r>
      <w:r w:rsidR="006A4DF2" w:rsidRPr="001B43F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F41E62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71219" w:rsidRPr="001B43F9" w:rsidRDefault="00D826B4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стална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буџетск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резерв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у износу од...........................</w:t>
      </w:r>
      <w:r w:rsidR="007020C3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6C4A42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20323" w:rsidRPr="001B43F9">
        <w:rPr>
          <w:rFonts w:ascii="Arial" w:hAnsi="Arial" w:cs="Arial"/>
          <w:b/>
          <w:sz w:val="22"/>
          <w:szCs w:val="22"/>
          <w:lang w:val="sr-Cyrl-CS"/>
        </w:rPr>
        <w:t>10.000</w:t>
      </w:r>
      <w:r w:rsidR="009D0224" w:rsidRPr="001B43F9">
        <w:rPr>
          <w:rFonts w:ascii="Arial" w:hAnsi="Arial" w:cs="Arial"/>
          <w:b/>
          <w:sz w:val="22"/>
          <w:szCs w:val="22"/>
        </w:rPr>
        <w:t>,00</w:t>
      </w:r>
      <w:r w:rsidR="002D730B" w:rsidRPr="001B43F9">
        <w:rPr>
          <w:rFonts w:ascii="Arial" w:hAnsi="Arial" w:cs="Arial"/>
          <w:b/>
          <w:sz w:val="22"/>
          <w:szCs w:val="22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€</w:t>
      </w:r>
    </w:p>
    <w:p w:rsidR="00771219" w:rsidRDefault="00771219">
      <w:pPr>
        <w:rPr>
          <w:rFonts w:ascii="Arial" w:hAnsi="Arial" w:cs="Arial"/>
          <w:lang w:val="sr-Cyrl-CS"/>
        </w:rPr>
      </w:pP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2.</w:t>
      </w:r>
    </w:p>
    <w:p w:rsidR="00771219" w:rsidRDefault="00771219" w:rsidP="00914976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Pr="00107FA1" w:rsidRDefault="006B55B1" w:rsidP="001B43F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07FA1">
        <w:rPr>
          <w:rFonts w:ascii="Arial" w:hAnsi="Arial" w:cs="Arial"/>
          <w:sz w:val="22"/>
          <w:szCs w:val="22"/>
          <w:lang w:val="sr-Cyrl-CS"/>
        </w:rPr>
        <w:t>Преглед прихода Буџе</w:t>
      </w:r>
      <w:r w:rsidR="009252A6" w:rsidRPr="00107FA1">
        <w:rPr>
          <w:rFonts w:ascii="Arial" w:hAnsi="Arial" w:cs="Arial"/>
          <w:sz w:val="22"/>
          <w:szCs w:val="22"/>
          <w:lang w:val="sr-Cyrl-CS"/>
        </w:rPr>
        <w:t xml:space="preserve">та и њихов распоред по основним           </w:t>
      </w:r>
      <w:r w:rsidRPr="00107FA1">
        <w:rPr>
          <w:rFonts w:ascii="Arial" w:hAnsi="Arial" w:cs="Arial"/>
          <w:sz w:val="22"/>
          <w:szCs w:val="22"/>
          <w:lang w:val="sr-Cyrl-CS"/>
        </w:rPr>
        <w:t>намјенама,саставни је дио Одлуке.</w:t>
      </w:r>
    </w:p>
    <w:p w:rsidR="00771219" w:rsidRDefault="00771219">
      <w:pPr>
        <w:rPr>
          <w:rFonts w:ascii="Arial" w:hAnsi="Arial" w:cs="Arial"/>
          <w:lang w:val="sr-Cyrl-CS"/>
        </w:rPr>
      </w:pPr>
    </w:p>
    <w:p w:rsidR="00771219" w:rsidRDefault="00771219">
      <w:pPr>
        <w:rPr>
          <w:rFonts w:ascii="Arial" w:hAnsi="Arial" w:cs="Arial"/>
          <w:lang w:val="sr-Cyrl-CS"/>
        </w:rPr>
      </w:pPr>
    </w:p>
    <w:p w:rsidR="00771219" w:rsidRP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3.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Pr="00107FA1" w:rsidRDefault="00771219" w:rsidP="001B43F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07FA1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A65336" w:rsidRPr="00107FA1">
        <w:rPr>
          <w:rFonts w:ascii="Arial" w:hAnsi="Arial" w:cs="Arial"/>
          <w:sz w:val="22"/>
          <w:szCs w:val="22"/>
          <w:lang w:val="sr-Cyrl-CS"/>
        </w:rPr>
        <w:t>Одлука ступа на</w:t>
      </w:r>
      <w:r w:rsidRPr="00107F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65336" w:rsidRPr="00107FA1">
        <w:rPr>
          <w:rFonts w:ascii="Arial" w:hAnsi="Arial" w:cs="Arial"/>
          <w:sz w:val="22"/>
          <w:szCs w:val="22"/>
          <w:lang w:val="sr-Cyrl-CS"/>
        </w:rPr>
        <w:t xml:space="preserve"> снагу даном доношења , а објавити ће се у ( Сл.лист ЦГ – општински прописи )  .</w:t>
      </w:r>
    </w:p>
    <w:p w:rsidR="001B43F9" w:rsidRPr="001B43F9" w:rsidRDefault="001B43F9">
      <w:pPr>
        <w:rPr>
          <w:rFonts w:ascii="Arial" w:hAnsi="Arial" w:cs="Arial"/>
          <w:sz w:val="22"/>
          <w:szCs w:val="22"/>
          <w:lang w:val="sr-Latn-CS"/>
        </w:rPr>
      </w:pP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  <w:t xml:space="preserve">Број </w:t>
      </w:r>
      <w:r w:rsidR="00B1290A">
        <w:rPr>
          <w:rFonts w:ascii="Arial" w:hAnsi="Arial" w:cs="Arial"/>
          <w:b/>
          <w:bCs/>
          <w:lang w:val="sr-Cyrl-CS"/>
        </w:rPr>
        <w:t>030-</w:t>
      </w: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Андријевица, </w:t>
      </w:r>
      <w:r w:rsidR="00FA324B">
        <w:rPr>
          <w:rFonts w:ascii="Arial" w:hAnsi="Arial" w:cs="Arial"/>
          <w:b/>
          <w:bCs/>
          <w:lang w:val="sr-Latn-CS"/>
        </w:rPr>
        <w:softHyphen/>
      </w:r>
      <w:r w:rsidR="00FA324B">
        <w:rPr>
          <w:rFonts w:ascii="Arial" w:hAnsi="Arial" w:cs="Arial"/>
          <w:b/>
          <w:bCs/>
          <w:lang w:val="sr-Latn-CS"/>
        </w:rPr>
        <w:softHyphen/>
        <w:t>__</w:t>
      </w:r>
      <w:r w:rsidR="00F8146A">
        <w:rPr>
          <w:rFonts w:ascii="Arial" w:hAnsi="Arial" w:cs="Arial"/>
          <w:b/>
          <w:bCs/>
          <w:lang w:val="sr-Cyrl-CS"/>
        </w:rPr>
        <w:t>.</w:t>
      </w:r>
      <w:r w:rsidR="00FA324B">
        <w:rPr>
          <w:rFonts w:ascii="Arial" w:hAnsi="Arial" w:cs="Arial"/>
          <w:b/>
          <w:bCs/>
          <w:lang w:val="sr-Latn-CS"/>
        </w:rPr>
        <w:t>__</w:t>
      </w:r>
      <w:r w:rsidR="00F8146A">
        <w:rPr>
          <w:rFonts w:ascii="Arial" w:hAnsi="Arial" w:cs="Arial"/>
          <w:b/>
          <w:bCs/>
          <w:lang w:val="sr-Cyrl-CS"/>
        </w:rPr>
        <w:t xml:space="preserve">. </w:t>
      </w:r>
      <w:r>
        <w:rPr>
          <w:rFonts w:ascii="Arial" w:hAnsi="Arial" w:cs="Arial"/>
          <w:b/>
          <w:bCs/>
          <w:lang w:val="sr-Cyrl-CS"/>
        </w:rPr>
        <w:t>20</w:t>
      </w:r>
      <w:r w:rsidR="00237960">
        <w:rPr>
          <w:rFonts w:ascii="Arial" w:hAnsi="Arial" w:cs="Arial"/>
          <w:b/>
          <w:bCs/>
        </w:rPr>
        <w:t>1</w:t>
      </w:r>
      <w:r w:rsidR="004A4581">
        <w:rPr>
          <w:rFonts w:ascii="Arial" w:hAnsi="Arial" w:cs="Arial"/>
          <w:b/>
          <w:bCs/>
          <w:lang w:val="sr-Latn-CS"/>
        </w:rPr>
        <w:t>8</w:t>
      </w:r>
      <w:r>
        <w:rPr>
          <w:rFonts w:ascii="Arial" w:hAnsi="Arial" w:cs="Arial"/>
          <w:b/>
          <w:bCs/>
          <w:lang w:val="sr-Cyrl-CS"/>
        </w:rPr>
        <w:t xml:space="preserve"> год.</w:t>
      </w: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</w:p>
    <w:p w:rsidR="00A65336" w:rsidRDefault="00A65336" w:rsidP="00A65336">
      <w:pPr>
        <w:tabs>
          <w:tab w:val="left" w:pos="5445"/>
        </w:tabs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Cyrl-CS"/>
        </w:rPr>
        <w:tab/>
        <w:t xml:space="preserve">П Р Е Д С Ј Е Д Н И К </w:t>
      </w:r>
    </w:p>
    <w:p w:rsidR="001B43F9" w:rsidRPr="001B43F9" w:rsidRDefault="001B43F9" w:rsidP="00A65336">
      <w:pPr>
        <w:tabs>
          <w:tab w:val="left" w:pos="5445"/>
        </w:tabs>
        <w:rPr>
          <w:rFonts w:ascii="Arial" w:hAnsi="Arial" w:cs="Arial"/>
          <w:b/>
          <w:bCs/>
          <w:lang w:val="sr-Latn-CS"/>
        </w:rPr>
      </w:pPr>
    </w:p>
    <w:p w:rsidR="00A65336" w:rsidRDefault="00A65336" w:rsidP="00A65336">
      <w:pPr>
        <w:tabs>
          <w:tab w:val="left" w:pos="4950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  <w:t xml:space="preserve">     </w:t>
      </w:r>
      <w:r w:rsidR="004C7646">
        <w:rPr>
          <w:rFonts w:ascii="Arial" w:hAnsi="Arial" w:cs="Arial"/>
          <w:b/>
          <w:bCs/>
          <w:lang w:val="sr-Cyrl-CS"/>
        </w:rPr>
        <w:t>Добрашин Лалевић</w:t>
      </w:r>
      <w:r>
        <w:rPr>
          <w:rFonts w:ascii="Arial" w:hAnsi="Arial" w:cs="Arial"/>
          <w:b/>
          <w:bCs/>
          <w:lang w:val="sr-Cyrl-CS"/>
        </w:rPr>
        <w:t xml:space="preserve"> с.р.</w:t>
      </w:r>
    </w:p>
    <w:sectPr w:rsidR="00A65336" w:rsidSect="0096553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F3" w:rsidRDefault="00C03BF3">
      <w:r>
        <w:separator/>
      </w:r>
    </w:p>
  </w:endnote>
  <w:endnote w:type="continuationSeparator" w:id="0">
    <w:p w:rsidR="00C03BF3" w:rsidRDefault="00C0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2D" w:rsidRDefault="002C6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2D" w:rsidRDefault="00BB18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2D" w:rsidRDefault="002C6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339">
      <w:rPr>
        <w:rStyle w:val="PageNumber"/>
      </w:rPr>
      <w:t>1</w:t>
    </w:r>
    <w:r>
      <w:rPr>
        <w:rStyle w:val="PageNumber"/>
      </w:rPr>
      <w:fldChar w:fldCharType="end"/>
    </w:r>
  </w:p>
  <w:p w:rsidR="00BB182D" w:rsidRDefault="00BB18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F3" w:rsidRDefault="00C03BF3">
      <w:r>
        <w:separator/>
      </w:r>
    </w:p>
  </w:footnote>
  <w:footnote w:type="continuationSeparator" w:id="0">
    <w:p w:rsidR="00C03BF3" w:rsidRDefault="00C0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7682"/>
    <w:multiLevelType w:val="hybridMultilevel"/>
    <w:tmpl w:val="EA846C70"/>
    <w:lvl w:ilvl="0" w:tplc="41B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19"/>
    <w:rsid w:val="0001041B"/>
    <w:rsid w:val="00020323"/>
    <w:rsid w:val="00041234"/>
    <w:rsid w:val="000779B5"/>
    <w:rsid w:val="000A163E"/>
    <w:rsid w:val="000F1DA9"/>
    <w:rsid w:val="0010642B"/>
    <w:rsid w:val="00107FA1"/>
    <w:rsid w:val="00113D56"/>
    <w:rsid w:val="001154C0"/>
    <w:rsid w:val="00180FEA"/>
    <w:rsid w:val="001816A7"/>
    <w:rsid w:val="001B43F9"/>
    <w:rsid w:val="001D65DD"/>
    <w:rsid w:val="001E1AF2"/>
    <w:rsid w:val="00227CA0"/>
    <w:rsid w:val="002325EC"/>
    <w:rsid w:val="00236CB4"/>
    <w:rsid w:val="00237960"/>
    <w:rsid w:val="00286089"/>
    <w:rsid w:val="002A2782"/>
    <w:rsid w:val="002B0AA6"/>
    <w:rsid w:val="002C2210"/>
    <w:rsid w:val="002C63A5"/>
    <w:rsid w:val="002D5857"/>
    <w:rsid w:val="002D730B"/>
    <w:rsid w:val="00313F6C"/>
    <w:rsid w:val="003150D9"/>
    <w:rsid w:val="0033143B"/>
    <w:rsid w:val="0033493E"/>
    <w:rsid w:val="00367516"/>
    <w:rsid w:val="0037407F"/>
    <w:rsid w:val="00374455"/>
    <w:rsid w:val="00380E93"/>
    <w:rsid w:val="003A255B"/>
    <w:rsid w:val="003C29BB"/>
    <w:rsid w:val="003E3406"/>
    <w:rsid w:val="0043080F"/>
    <w:rsid w:val="004474FF"/>
    <w:rsid w:val="00470731"/>
    <w:rsid w:val="00470C22"/>
    <w:rsid w:val="004748A5"/>
    <w:rsid w:val="004A4581"/>
    <w:rsid w:val="004A53C2"/>
    <w:rsid w:val="004B6C7A"/>
    <w:rsid w:val="004C7646"/>
    <w:rsid w:val="004D4B3B"/>
    <w:rsid w:val="004D54EA"/>
    <w:rsid w:val="004F5AC0"/>
    <w:rsid w:val="005120B7"/>
    <w:rsid w:val="00513077"/>
    <w:rsid w:val="00560159"/>
    <w:rsid w:val="00573075"/>
    <w:rsid w:val="005825D6"/>
    <w:rsid w:val="00582CB0"/>
    <w:rsid w:val="00584190"/>
    <w:rsid w:val="005B2ED9"/>
    <w:rsid w:val="005D0D49"/>
    <w:rsid w:val="00605245"/>
    <w:rsid w:val="006A4DF2"/>
    <w:rsid w:val="006B1AF1"/>
    <w:rsid w:val="006B27B8"/>
    <w:rsid w:val="006B55B1"/>
    <w:rsid w:val="006C4A42"/>
    <w:rsid w:val="006D2117"/>
    <w:rsid w:val="006D229A"/>
    <w:rsid w:val="006E1964"/>
    <w:rsid w:val="007020C3"/>
    <w:rsid w:val="00702B6E"/>
    <w:rsid w:val="00724464"/>
    <w:rsid w:val="00730E6D"/>
    <w:rsid w:val="0075763D"/>
    <w:rsid w:val="00771219"/>
    <w:rsid w:val="007B1588"/>
    <w:rsid w:val="007C5DE5"/>
    <w:rsid w:val="007D4660"/>
    <w:rsid w:val="007F3272"/>
    <w:rsid w:val="00802A61"/>
    <w:rsid w:val="0080734A"/>
    <w:rsid w:val="008123B6"/>
    <w:rsid w:val="00842DE6"/>
    <w:rsid w:val="00847400"/>
    <w:rsid w:val="00847D72"/>
    <w:rsid w:val="00851AC4"/>
    <w:rsid w:val="008642DB"/>
    <w:rsid w:val="008B0633"/>
    <w:rsid w:val="008E68AD"/>
    <w:rsid w:val="008F6EDC"/>
    <w:rsid w:val="00914976"/>
    <w:rsid w:val="009252A6"/>
    <w:rsid w:val="00962197"/>
    <w:rsid w:val="00965536"/>
    <w:rsid w:val="0097043F"/>
    <w:rsid w:val="009719E7"/>
    <w:rsid w:val="00977867"/>
    <w:rsid w:val="009B27A6"/>
    <w:rsid w:val="009D0224"/>
    <w:rsid w:val="00A35B52"/>
    <w:rsid w:val="00A607F4"/>
    <w:rsid w:val="00A65336"/>
    <w:rsid w:val="00A92F00"/>
    <w:rsid w:val="00AA7BBC"/>
    <w:rsid w:val="00AB4FD4"/>
    <w:rsid w:val="00AC56EF"/>
    <w:rsid w:val="00AE5339"/>
    <w:rsid w:val="00B043C4"/>
    <w:rsid w:val="00B1290A"/>
    <w:rsid w:val="00B343E4"/>
    <w:rsid w:val="00B54B0D"/>
    <w:rsid w:val="00B5502B"/>
    <w:rsid w:val="00B55F80"/>
    <w:rsid w:val="00B96309"/>
    <w:rsid w:val="00BA2852"/>
    <w:rsid w:val="00BB182D"/>
    <w:rsid w:val="00BB1D09"/>
    <w:rsid w:val="00C03BF3"/>
    <w:rsid w:val="00C31B8B"/>
    <w:rsid w:val="00C35689"/>
    <w:rsid w:val="00C356BE"/>
    <w:rsid w:val="00C54105"/>
    <w:rsid w:val="00C54E6B"/>
    <w:rsid w:val="00C71020"/>
    <w:rsid w:val="00CB1452"/>
    <w:rsid w:val="00CD28C8"/>
    <w:rsid w:val="00CE5434"/>
    <w:rsid w:val="00D37121"/>
    <w:rsid w:val="00D410CE"/>
    <w:rsid w:val="00D42A00"/>
    <w:rsid w:val="00D826B4"/>
    <w:rsid w:val="00D87943"/>
    <w:rsid w:val="00D9327D"/>
    <w:rsid w:val="00DB4E4A"/>
    <w:rsid w:val="00DD5E11"/>
    <w:rsid w:val="00DE47F2"/>
    <w:rsid w:val="00DE6FC3"/>
    <w:rsid w:val="00DF040C"/>
    <w:rsid w:val="00E26D2C"/>
    <w:rsid w:val="00E33023"/>
    <w:rsid w:val="00E42197"/>
    <w:rsid w:val="00E54BBD"/>
    <w:rsid w:val="00E574DB"/>
    <w:rsid w:val="00E7123A"/>
    <w:rsid w:val="00E75EE8"/>
    <w:rsid w:val="00E766E3"/>
    <w:rsid w:val="00E910D1"/>
    <w:rsid w:val="00E92081"/>
    <w:rsid w:val="00EA370E"/>
    <w:rsid w:val="00EC0755"/>
    <w:rsid w:val="00EC364F"/>
    <w:rsid w:val="00EC3764"/>
    <w:rsid w:val="00EC694F"/>
    <w:rsid w:val="00EF545B"/>
    <w:rsid w:val="00F10C22"/>
    <w:rsid w:val="00F20C4C"/>
    <w:rsid w:val="00F236A2"/>
    <w:rsid w:val="00F41E62"/>
    <w:rsid w:val="00F514C0"/>
    <w:rsid w:val="00F8146A"/>
    <w:rsid w:val="00FA0EBD"/>
    <w:rsid w:val="00FA324B"/>
    <w:rsid w:val="00FD40E1"/>
    <w:rsid w:val="00FE4D1D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536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965536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55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536"/>
  </w:style>
  <w:style w:type="paragraph" w:styleId="BodyText">
    <w:name w:val="Body Text"/>
    <w:basedOn w:val="Normal"/>
    <w:rsid w:val="00965536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96553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536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965536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55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536"/>
  </w:style>
  <w:style w:type="paragraph" w:styleId="BodyText">
    <w:name w:val="Body Text"/>
    <w:basedOn w:val="Normal"/>
    <w:rsid w:val="00965536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96553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77F8-AB25-4412-A1E5-4C15B182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 Закона о Буџету (''Сл</vt:lpstr>
    </vt:vector>
  </TitlesOfParts>
  <Company>q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 Закона о Буџету (''Сл</dc:title>
  <dc:subject/>
  <dc:creator>q</dc:creator>
  <cp:keywords/>
  <dc:description/>
  <cp:lastModifiedBy>user</cp:lastModifiedBy>
  <cp:revision>6</cp:revision>
  <cp:lastPrinted>2016-11-17T07:09:00Z</cp:lastPrinted>
  <dcterms:created xsi:type="dcterms:W3CDTF">2018-08-29T06:34:00Z</dcterms:created>
  <dcterms:modified xsi:type="dcterms:W3CDTF">2018-09-17T05:46:00Z</dcterms:modified>
</cp:coreProperties>
</file>